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75" w:rsidRDefault="001B7475"/>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89763B" w:rsidRPr="00977970" w:rsidTr="00DD5B9F">
        <w:trPr>
          <w:trHeight w:val="14023"/>
        </w:trPr>
        <w:tc>
          <w:tcPr>
            <w:tcW w:w="5532" w:type="dxa"/>
            <w:tcBorders>
              <w:top w:val="single" w:sz="4" w:space="0" w:color="auto"/>
              <w:left w:val="single" w:sz="4" w:space="0" w:color="auto"/>
              <w:bottom w:val="single" w:sz="4" w:space="0" w:color="auto"/>
              <w:right w:val="single" w:sz="4" w:space="0" w:color="auto"/>
            </w:tcBorders>
          </w:tcPr>
          <w:p w:rsidR="00DE532C" w:rsidRPr="00DD7EF7" w:rsidRDefault="00823F12" w:rsidP="00291B79">
            <w:pPr>
              <w:jc w:val="center"/>
              <w:rPr>
                <w:color w:val="auto"/>
                <w:sz w:val="20"/>
                <w:szCs w:val="20"/>
                <w:lang w:eastAsia="en-US"/>
              </w:rPr>
            </w:pPr>
            <w:r w:rsidRPr="00DD7EF7">
              <w:rPr>
                <w:rStyle w:val="s1"/>
                <w:sz w:val="20"/>
                <w:szCs w:val="20"/>
                <w:lang w:val="kk-KZ"/>
              </w:rPr>
              <w:t>Су бұру жөніндегі көрсетілетін</w:t>
            </w:r>
            <w:r w:rsidRPr="00DD7EF7">
              <w:rPr>
                <w:sz w:val="20"/>
                <w:szCs w:val="20"/>
                <w:lang w:val="kk-KZ"/>
              </w:rPr>
              <w:br/>
            </w:r>
            <w:r w:rsidRPr="00DD7EF7">
              <w:rPr>
                <w:rStyle w:val="s1"/>
                <w:sz w:val="20"/>
                <w:szCs w:val="20"/>
                <w:lang w:val="kk-KZ"/>
              </w:rPr>
              <w:t>қызметтерді ұсынуға арналған</w:t>
            </w:r>
            <w:r w:rsidRPr="00DD7EF7">
              <w:rPr>
                <w:b/>
                <w:spacing w:val="-10"/>
                <w:sz w:val="20"/>
                <w:szCs w:val="20"/>
                <w:lang w:val="kk-KZ"/>
              </w:rPr>
              <w:t>№_____________КЕЛІСІМ ШАРТЫ</w:t>
            </w:r>
          </w:p>
          <w:p w:rsidR="00DE532C" w:rsidRPr="00DD7EF7" w:rsidRDefault="00DE532C" w:rsidP="00291B79">
            <w:pPr>
              <w:jc w:val="both"/>
              <w:rPr>
                <w:color w:val="auto"/>
                <w:sz w:val="20"/>
                <w:szCs w:val="20"/>
                <w:lang w:eastAsia="en-US"/>
              </w:rPr>
            </w:pPr>
          </w:p>
          <w:p w:rsidR="00361DA2" w:rsidRPr="00DD7EF7" w:rsidRDefault="00DE532C" w:rsidP="00291B79">
            <w:pPr>
              <w:jc w:val="both"/>
              <w:rPr>
                <w:color w:val="auto"/>
                <w:sz w:val="20"/>
                <w:szCs w:val="20"/>
                <w:lang w:eastAsia="en-US"/>
              </w:rPr>
            </w:pPr>
            <w:r w:rsidRPr="00DD7EF7">
              <w:rPr>
                <w:color w:val="auto"/>
                <w:spacing w:val="-10"/>
                <w:sz w:val="20"/>
                <w:szCs w:val="20"/>
                <w:lang w:val="kk-KZ"/>
              </w:rPr>
              <w:t>Алматы қ</w:t>
            </w:r>
            <w:r w:rsidR="00361DA2" w:rsidRPr="00DD7EF7">
              <w:rPr>
                <w:color w:val="auto"/>
                <w:sz w:val="20"/>
                <w:szCs w:val="20"/>
                <w:lang w:eastAsia="en-US"/>
              </w:rPr>
              <w:t xml:space="preserve"> </w:t>
            </w:r>
            <w:r w:rsidR="00977970" w:rsidRPr="00DD7EF7">
              <w:rPr>
                <w:color w:val="auto"/>
                <w:sz w:val="20"/>
                <w:szCs w:val="20"/>
                <w:lang w:eastAsia="en-US"/>
              </w:rPr>
              <w:t xml:space="preserve">                                        </w:t>
            </w:r>
            <w:r w:rsidR="00361DA2" w:rsidRPr="00DD7EF7">
              <w:rPr>
                <w:color w:val="auto"/>
                <w:sz w:val="20"/>
                <w:szCs w:val="20"/>
                <w:lang w:eastAsia="en-US"/>
              </w:rPr>
              <w:t>20</w:t>
            </w:r>
            <w:r w:rsidR="0016797E" w:rsidRPr="00DD7EF7">
              <w:rPr>
                <w:color w:val="auto"/>
                <w:sz w:val="20"/>
                <w:szCs w:val="20"/>
                <w:lang w:eastAsia="en-US"/>
              </w:rPr>
              <w:t>1</w:t>
            </w:r>
            <w:r w:rsidR="005638A1">
              <w:rPr>
                <w:color w:val="auto"/>
                <w:sz w:val="20"/>
                <w:szCs w:val="20"/>
                <w:lang w:eastAsia="en-US"/>
              </w:rPr>
              <w:t>9</w:t>
            </w:r>
            <w:r w:rsidR="0016797E" w:rsidRPr="00DD7EF7">
              <w:rPr>
                <w:color w:val="auto"/>
                <w:sz w:val="20"/>
                <w:szCs w:val="20"/>
                <w:lang w:eastAsia="en-US"/>
              </w:rPr>
              <w:t xml:space="preserve"> </w:t>
            </w:r>
            <w:proofErr w:type="spellStart"/>
            <w:r w:rsidR="00361DA2" w:rsidRPr="00DD7EF7">
              <w:rPr>
                <w:color w:val="auto"/>
                <w:sz w:val="20"/>
                <w:szCs w:val="20"/>
                <w:lang w:eastAsia="en-US"/>
              </w:rPr>
              <w:t>жылғы</w:t>
            </w:r>
            <w:proofErr w:type="spellEnd"/>
            <w:r w:rsidR="00361DA2" w:rsidRPr="00DD7EF7">
              <w:rPr>
                <w:color w:val="auto"/>
                <w:sz w:val="20"/>
                <w:szCs w:val="20"/>
                <w:lang w:eastAsia="en-US"/>
              </w:rPr>
              <w:t xml:space="preserve"> «___»_________</w:t>
            </w:r>
          </w:p>
          <w:p w:rsidR="00361DA2" w:rsidRPr="00DD7EF7" w:rsidRDefault="00361DA2" w:rsidP="00291B79">
            <w:pPr>
              <w:jc w:val="both"/>
              <w:rPr>
                <w:color w:val="auto"/>
                <w:sz w:val="20"/>
                <w:szCs w:val="20"/>
                <w:lang w:eastAsia="en-US"/>
              </w:rPr>
            </w:pPr>
          </w:p>
          <w:p w:rsidR="00DE532C" w:rsidRPr="00DD7EF7" w:rsidRDefault="00DE532C" w:rsidP="00291B79">
            <w:pPr>
              <w:jc w:val="both"/>
              <w:rPr>
                <w:color w:val="auto"/>
                <w:sz w:val="20"/>
                <w:szCs w:val="20"/>
                <w:lang w:eastAsia="en-US"/>
              </w:rPr>
            </w:pPr>
          </w:p>
          <w:p w:rsidR="00361DA2" w:rsidRPr="00DD7EF7" w:rsidRDefault="00DE532C" w:rsidP="00291B79">
            <w:pPr>
              <w:jc w:val="both"/>
              <w:rPr>
                <w:color w:val="auto"/>
                <w:sz w:val="20"/>
                <w:szCs w:val="20"/>
                <w:lang w:eastAsia="en-US"/>
              </w:rPr>
            </w:pPr>
            <w:r w:rsidRPr="00DD7EF7">
              <w:rPr>
                <w:rStyle w:val="s0"/>
                <w:color w:val="auto"/>
                <w:sz w:val="20"/>
                <w:szCs w:val="20"/>
                <w:lang w:val="kk-KZ"/>
              </w:rPr>
              <w:t xml:space="preserve">Бұдан әрi </w:t>
            </w:r>
            <w:r w:rsidRPr="00DD7EF7">
              <w:rPr>
                <w:rStyle w:val="s0"/>
                <w:b/>
                <w:color w:val="auto"/>
                <w:sz w:val="20"/>
                <w:szCs w:val="20"/>
                <w:lang w:val="kk-KZ"/>
              </w:rPr>
              <w:t>Өнім берушi</w:t>
            </w:r>
            <w:r w:rsidRPr="00DD7EF7">
              <w:rPr>
                <w:rStyle w:val="s0"/>
                <w:color w:val="auto"/>
                <w:sz w:val="20"/>
                <w:szCs w:val="20"/>
                <w:lang w:val="kk-KZ"/>
              </w:rPr>
              <w:t xml:space="preserve"> деп аталатын </w:t>
            </w:r>
            <w:r w:rsidR="00F64BD1" w:rsidRPr="00DD7EF7">
              <w:rPr>
                <w:rStyle w:val="s0"/>
                <w:color w:val="auto"/>
                <w:sz w:val="20"/>
                <w:szCs w:val="20"/>
                <w:lang w:val="kk-KZ"/>
              </w:rPr>
              <w:t xml:space="preserve">су бұру жөніндегі көрсетілетін қызметтерді (бұдан әрi - Көрсетілетін қызметтер) </w:t>
            </w:r>
            <w:r w:rsidR="006343ED" w:rsidRPr="00DD7EF7">
              <w:rPr>
                <w:rStyle w:val="s0"/>
                <w:color w:val="auto"/>
                <w:sz w:val="20"/>
                <w:szCs w:val="20"/>
                <w:lang w:val="kk-KZ"/>
              </w:rPr>
              <w:t>ұсынатын Бостандық ауданының Әділет басқармасы Алматы қаласы Әділет департаментімен берілген</w:t>
            </w:r>
            <w:r w:rsidR="006343ED" w:rsidRPr="00DD7EF7">
              <w:rPr>
                <w:color w:val="auto"/>
                <w:spacing w:val="-10"/>
                <w:sz w:val="20"/>
                <w:szCs w:val="20"/>
                <w:lang w:val="kk-KZ"/>
              </w:rPr>
              <w:t xml:space="preserve"> 12.10.2017 жылғы № 8893-1910-01-МК </w:t>
            </w:r>
            <w:r w:rsidR="006343ED" w:rsidRPr="00DD7EF7">
              <w:rPr>
                <w:rStyle w:val="s0"/>
                <w:color w:val="auto"/>
                <w:sz w:val="20"/>
                <w:szCs w:val="20"/>
                <w:lang w:val="kk-KZ"/>
              </w:rPr>
              <w:t>заңды тұлғаны мемлекеттік қайта тiркеу туралы анықтама</w:t>
            </w:r>
            <w:r w:rsidR="00F64BD1" w:rsidRPr="00DD7EF7">
              <w:rPr>
                <w:rStyle w:val="s0"/>
                <w:color w:val="auto"/>
                <w:sz w:val="20"/>
                <w:szCs w:val="20"/>
                <w:lang w:val="kk-KZ"/>
              </w:rPr>
              <w:t xml:space="preserve"> </w:t>
            </w:r>
            <w:r w:rsidR="00F64BD1" w:rsidRPr="00DD7EF7">
              <w:rPr>
                <w:b/>
                <w:bCs/>
                <w:color w:val="auto"/>
                <w:spacing w:val="-10"/>
                <w:sz w:val="20"/>
                <w:szCs w:val="20"/>
                <w:lang w:val="kk-KZ"/>
              </w:rPr>
              <w:t>Алматы қаласы энергетика және коммуналдық шаруашылық басқармасының шаруашылық жүргізу құқығындағы «</w:t>
            </w:r>
            <w:r w:rsidR="00EE5571" w:rsidRPr="00DD7EF7">
              <w:rPr>
                <w:b/>
                <w:bCs/>
                <w:color w:val="auto"/>
                <w:spacing w:val="-10"/>
                <w:sz w:val="20"/>
                <w:szCs w:val="20"/>
                <w:lang w:val="kk-KZ"/>
              </w:rPr>
              <w:t>Алматы</w:t>
            </w:r>
            <w:r w:rsidR="00F64BD1" w:rsidRPr="00DD7EF7">
              <w:rPr>
                <w:b/>
                <w:bCs/>
                <w:color w:val="auto"/>
                <w:spacing w:val="-10"/>
                <w:sz w:val="20"/>
                <w:szCs w:val="20"/>
                <w:lang w:val="kk-KZ"/>
              </w:rPr>
              <w:t xml:space="preserve"> Су» мемлекеттік коммуналдық кәсіпорны </w:t>
            </w:r>
            <w:r w:rsidR="00F64BD1" w:rsidRPr="00DD7EF7">
              <w:rPr>
                <w:bCs/>
                <w:color w:val="auto"/>
                <w:spacing w:val="-10"/>
                <w:sz w:val="20"/>
                <w:szCs w:val="20"/>
                <w:lang w:val="kk-KZ"/>
              </w:rPr>
              <w:t xml:space="preserve">атынан </w:t>
            </w:r>
            <w:r w:rsidR="005638A1">
              <w:rPr>
                <w:bCs/>
                <w:spacing w:val="-10"/>
                <w:sz w:val="20"/>
                <w:szCs w:val="20"/>
                <w:lang w:val="kk-KZ"/>
              </w:rPr>
              <w:t xml:space="preserve">2019 жылғы </w:t>
            </w:r>
            <w:r w:rsidR="005638A1" w:rsidRPr="00A75612">
              <w:rPr>
                <w:color w:val="auto"/>
                <w:spacing w:val="-10"/>
                <w:sz w:val="20"/>
                <w:szCs w:val="20"/>
              </w:rPr>
              <w:t>«</w:t>
            </w:r>
            <w:r w:rsidR="005638A1">
              <w:rPr>
                <w:color w:val="auto"/>
                <w:spacing w:val="-10"/>
                <w:sz w:val="20"/>
                <w:szCs w:val="20"/>
              </w:rPr>
              <w:t xml:space="preserve">03» </w:t>
            </w:r>
            <w:proofErr w:type="spellStart"/>
            <w:r w:rsidR="005638A1">
              <w:rPr>
                <w:color w:val="auto"/>
                <w:spacing w:val="-10"/>
                <w:sz w:val="20"/>
                <w:szCs w:val="20"/>
              </w:rPr>
              <w:t>қаңтардағы</w:t>
            </w:r>
            <w:proofErr w:type="spellEnd"/>
            <w:r w:rsidR="005638A1">
              <w:rPr>
                <w:color w:val="auto"/>
                <w:spacing w:val="-10"/>
                <w:sz w:val="20"/>
                <w:szCs w:val="20"/>
              </w:rPr>
              <w:t xml:space="preserve"> </w:t>
            </w:r>
            <w:r w:rsidR="005638A1" w:rsidRPr="00A75612">
              <w:rPr>
                <w:color w:val="auto"/>
                <w:spacing w:val="-10"/>
                <w:sz w:val="20"/>
                <w:szCs w:val="20"/>
              </w:rPr>
              <w:t>№</w:t>
            </w:r>
            <w:r w:rsidR="005638A1">
              <w:rPr>
                <w:color w:val="auto"/>
                <w:spacing w:val="-10"/>
                <w:sz w:val="20"/>
                <w:szCs w:val="20"/>
              </w:rPr>
              <w:t xml:space="preserve"> 01/3 </w:t>
            </w:r>
            <w:r w:rsidR="005638A1" w:rsidRPr="00A75612">
              <w:rPr>
                <w:bCs/>
                <w:spacing w:val="-10"/>
                <w:sz w:val="20"/>
                <w:szCs w:val="20"/>
                <w:lang w:val="kk-KZ"/>
              </w:rPr>
              <w:t>сенімхат негізінде әрекет ететін</w:t>
            </w:r>
            <w:r w:rsidR="005638A1">
              <w:rPr>
                <w:bCs/>
                <w:spacing w:val="-10"/>
                <w:sz w:val="20"/>
                <w:szCs w:val="20"/>
                <w:lang w:val="kk-KZ"/>
              </w:rPr>
              <w:t xml:space="preserve"> дебиторлық берешекті өндіріп алу және сараптау басқармасының басшысы О.С.Жумагулов</w:t>
            </w:r>
            <w:r w:rsidR="005638A1" w:rsidRPr="00A75612">
              <w:rPr>
                <w:bCs/>
                <w:spacing w:val="-10"/>
                <w:sz w:val="20"/>
                <w:szCs w:val="20"/>
                <w:lang w:val="kk-KZ"/>
              </w:rPr>
              <w:t>,</w:t>
            </w:r>
            <w:r w:rsidR="005638A1" w:rsidRPr="00C10531">
              <w:rPr>
                <w:bCs/>
                <w:spacing w:val="-10"/>
                <w:sz w:val="21"/>
                <w:szCs w:val="21"/>
                <w:lang w:val="kk-KZ"/>
              </w:rPr>
              <w:t xml:space="preserve"> </w:t>
            </w:r>
            <w:r w:rsidR="003308DA" w:rsidRPr="00DD7EF7">
              <w:rPr>
                <w:bCs/>
                <w:spacing w:val="-10"/>
                <w:sz w:val="20"/>
                <w:szCs w:val="20"/>
                <w:lang w:val="kk-KZ"/>
              </w:rPr>
              <w:t>бірінші жақтан</w:t>
            </w:r>
            <w:r w:rsidRPr="00DD7EF7">
              <w:rPr>
                <w:bCs/>
                <w:color w:val="auto"/>
                <w:spacing w:val="-10"/>
                <w:sz w:val="20"/>
                <w:szCs w:val="20"/>
                <w:lang w:val="kk-KZ"/>
              </w:rPr>
              <w:t xml:space="preserve"> және </w:t>
            </w:r>
            <w:r w:rsidRPr="00DD7EF7">
              <w:rPr>
                <w:color w:val="auto"/>
                <w:sz w:val="20"/>
                <w:szCs w:val="20"/>
                <w:lang w:val="kk-KZ"/>
              </w:rPr>
              <w:t xml:space="preserve">бұдан әрi </w:t>
            </w:r>
            <w:r w:rsidRPr="00DD7EF7">
              <w:rPr>
                <w:b/>
                <w:color w:val="auto"/>
                <w:sz w:val="20"/>
                <w:szCs w:val="20"/>
                <w:lang w:val="kk-KZ"/>
              </w:rPr>
              <w:t>Тұтынушы</w:t>
            </w:r>
            <w:r w:rsidRPr="00DD7EF7">
              <w:rPr>
                <w:color w:val="auto"/>
                <w:sz w:val="20"/>
                <w:szCs w:val="20"/>
                <w:lang w:val="kk-KZ"/>
              </w:rPr>
              <w:t xml:space="preserve"> деп аталатын</w:t>
            </w:r>
            <w:r w:rsidR="00361DA2" w:rsidRPr="00DD7EF7">
              <w:rPr>
                <w:color w:val="auto"/>
                <w:sz w:val="20"/>
                <w:szCs w:val="20"/>
                <w:lang w:eastAsia="en-US"/>
              </w:rPr>
              <w:t>______________________________________</w:t>
            </w:r>
            <w:r w:rsidR="00670B03" w:rsidRPr="00DD7EF7">
              <w:rPr>
                <w:color w:val="auto"/>
                <w:sz w:val="20"/>
                <w:szCs w:val="20"/>
                <w:lang w:eastAsia="en-US"/>
              </w:rPr>
              <w:t>_______</w:t>
            </w:r>
          </w:p>
          <w:p w:rsidR="00361DA2" w:rsidRPr="00DD7EF7" w:rsidRDefault="00361DA2" w:rsidP="00291B79">
            <w:pPr>
              <w:spacing w:line="0" w:lineRule="atLeast"/>
              <w:jc w:val="both"/>
              <w:rPr>
                <w:color w:val="auto"/>
                <w:sz w:val="20"/>
                <w:szCs w:val="20"/>
                <w:lang w:eastAsia="en-US"/>
              </w:rPr>
            </w:pPr>
            <w:r w:rsidRPr="00DD7EF7">
              <w:rPr>
                <w:color w:val="auto"/>
                <w:sz w:val="20"/>
                <w:szCs w:val="20"/>
                <w:lang w:eastAsia="en-US"/>
              </w:rPr>
              <w:t xml:space="preserve">_____________________________________________________ </w:t>
            </w:r>
            <w:proofErr w:type="spellStart"/>
            <w:r w:rsidRPr="00DD7EF7">
              <w:rPr>
                <w:color w:val="auto"/>
                <w:sz w:val="20"/>
                <w:szCs w:val="20"/>
                <w:lang w:eastAsia="en-US"/>
              </w:rPr>
              <w:t>атынан</w:t>
            </w:r>
            <w:proofErr w:type="spellEnd"/>
            <w:r w:rsidR="00C110D1" w:rsidRPr="00DD7EF7">
              <w:rPr>
                <w:color w:val="auto"/>
                <w:sz w:val="20"/>
                <w:szCs w:val="20"/>
                <w:lang w:eastAsia="en-US"/>
              </w:rPr>
              <w:t xml:space="preserve"> </w:t>
            </w:r>
            <w:r w:rsidRPr="000E42AB">
              <w:rPr>
                <w:i/>
                <w:color w:val="auto"/>
                <w:sz w:val="20"/>
                <w:szCs w:val="20"/>
                <w:lang w:eastAsia="en-US"/>
              </w:rPr>
              <w:t>(</w:t>
            </w:r>
            <w:proofErr w:type="spellStart"/>
            <w:r w:rsidRPr="000E42AB">
              <w:rPr>
                <w:i/>
                <w:color w:val="auto"/>
                <w:sz w:val="20"/>
                <w:szCs w:val="20"/>
                <w:lang w:eastAsia="en-US"/>
              </w:rPr>
              <w:t>тұтынушыныңд</w:t>
            </w:r>
            <w:proofErr w:type="spellEnd"/>
            <w:r w:rsidR="00C110D1" w:rsidRPr="000E42AB">
              <w:rPr>
                <w:i/>
                <w:color w:val="auto"/>
                <w:sz w:val="20"/>
                <w:szCs w:val="20"/>
                <w:lang w:eastAsia="en-US"/>
              </w:rPr>
              <w:t xml:space="preserve"> </w:t>
            </w:r>
            <w:proofErr w:type="spellStart"/>
            <w:r w:rsidRPr="000E42AB">
              <w:rPr>
                <w:i/>
                <w:color w:val="auto"/>
                <w:sz w:val="20"/>
                <w:szCs w:val="20"/>
                <w:lang w:eastAsia="en-US"/>
              </w:rPr>
              <w:t>еректемелерi</w:t>
            </w:r>
            <w:proofErr w:type="spellEnd"/>
            <w:r w:rsidRPr="000E42AB">
              <w:rPr>
                <w:i/>
                <w:color w:val="auto"/>
                <w:sz w:val="20"/>
                <w:szCs w:val="20"/>
                <w:lang w:eastAsia="en-US"/>
              </w:rPr>
              <w:t xml:space="preserve">, </w:t>
            </w:r>
            <w:proofErr w:type="spellStart"/>
            <w:r w:rsidRPr="000E42AB">
              <w:rPr>
                <w:i/>
                <w:color w:val="auto"/>
                <w:sz w:val="20"/>
                <w:szCs w:val="20"/>
                <w:lang w:eastAsia="en-US"/>
              </w:rPr>
              <w:t>құрылтай</w:t>
            </w:r>
            <w:proofErr w:type="spellEnd"/>
            <w:r w:rsidR="00C110D1" w:rsidRPr="000E42AB">
              <w:rPr>
                <w:i/>
                <w:color w:val="auto"/>
                <w:sz w:val="20"/>
                <w:szCs w:val="20"/>
                <w:lang w:eastAsia="en-US"/>
              </w:rPr>
              <w:t xml:space="preserve"> </w:t>
            </w:r>
            <w:proofErr w:type="spellStart"/>
            <w:r w:rsidRPr="000E42AB">
              <w:rPr>
                <w:i/>
                <w:color w:val="auto"/>
                <w:sz w:val="20"/>
                <w:szCs w:val="20"/>
                <w:lang w:eastAsia="en-US"/>
              </w:rPr>
              <w:t>құжаттары</w:t>
            </w:r>
            <w:proofErr w:type="spellEnd"/>
            <w:r w:rsidRPr="000E42AB">
              <w:rPr>
                <w:i/>
                <w:color w:val="auto"/>
                <w:sz w:val="20"/>
                <w:szCs w:val="20"/>
                <w:lang w:eastAsia="en-US"/>
              </w:rPr>
              <w:t xml:space="preserve">, </w:t>
            </w:r>
            <w:proofErr w:type="spellStart"/>
            <w:r w:rsidRPr="000E42AB">
              <w:rPr>
                <w:i/>
                <w:color w:val="auto"/>
                <w:sz w:val="20"/>
                <w:szCs w:val="20"/>
                <w:lang w:eastAsia="en-US"/>
              </w:rPr>
              <w:t>заңды</w:t>
            </w:r>
            <w:proofErr w:type="spellEnd"/>
            <w:r w:rsidR="00C110D1" w:rsidRPr="000E42AB">
              <w:rPr>
                <w:i/>
                <w:color w:val="auto"/>
                <w:sz w:val="20"/>
                <w:szCs w:val="20"/>
                <w:lang w:eastAsia="en-US"/>
              </w:rPr>
              <w:t xml:space="preserve"> </w:t>
            </w:r>
            <w:proofErr w:type="spellStart"/>
            <w:r w:rsidRPr="000E42AB">
              <w:rPr>
                <w:i/>
                <w:color w:val="auto"/>
                <w:sz w:val="20"/>
                <w:szCs w:val="20"/>
                <w:lang w:eastAsia="en-US"/>
              </w:rPr>
              <w:t>тұлғаны</w:t>
            </w:r>
            <w:proofErr w:type="spellEnd"/>
            <w:r w:rsidR="00C110D1" w:rsidRPr="000E42AB">
              <w:rPr>
                <w:i/>
                <w:color w:val="auto"/>
                <w:sz w:val="20"/>
                <w:szCs w:val="20"/>
                <w:lang w:eastAsia="en-US"/>
              </w:rPr>
              <w:t xml:space="preserve"> </w:t>
            </w:r>
            <w:proofErr w:type="spellStart"/>
            <w:r w:rsidRPr="000E42AB">
              <w:rPr>
                <w:i/>
                <w:color w:val="auto"/>
                <w:sz w:val="20"/>
                <w:szCs w:val="20"/>
                <w:lang w:eastAsia="en-US"/>
              </w:rPr>
              <w:t>мемлекеттiк</w:t>
            </w:r>
            <w:proofErr w:type="spellEnd"/>
            <w:r w:rsidR="00C110D1" w:rsidRPr="000E42AB">
              <w:rPr>
                <w:i/>
                <w:color w:val="auto"/>
                <w:sz w:val="20"/>
                <w:szCs w:val="20"/>
                <w:lang w:eastAsia="en-US"/>
              </w:rPr>
              <w:t xml:space="preserve"> </w:t>
            </w:r>
            <w:proofErr w:type="spellStart"/>
            <w:r w:rsidRPr="000E42AB">
              <w:rPr>
                <w:i/>
                <w:color w:val="auto"/>
                <w:sz w:val="20"/>
                <w:szCs w:val="20"/>
                <w:lang w:eastAsia="en-US"/>
              </w:rPr>
              <w:t>тiркеу</w:t>
            </w:r>
            <w:proofErr w:type="spellEnd"/>
            <w:r w:rsidRPr="000E42AB">
              <w:rPr>
                <w:i/>
                <w:color w:val="auto"/>
                <w:sz w:val="20"/>
                <w:szCs w:val="20"/>
                <w:lang w:eastAsia="en-US"/>
              </w:rPr>
              <w:t xml:space="preserve"> (</w:t>
            </w:r>
            <w:proofErr w:type="spellStart"/>
            <w:r w:rsidRPr="000E42AB">
              <w:rPr>
                <w:i/>
                <w:color w:val="auto"/>
                <w:sz w:val="20"/>
                <w:szCs w:val="20"/>
                <w:lang w:eastAsia="en-US"/>
              </w:rPr>
              <w:t>қайтатіркеу</w:t>
            </w:r>
            <w:proofErr w:type="spellEnd"/>
            <w:r w:rsidRPr="000E42AB">
              <w:rPr>
                <w:i/>
                <w:color w:val="auto"/>
                <w:sz w:val="20"/>
                <w:szCs w:val="20"/>
                <w:lang w:eastAsia="en-US"/>
              </w:rPr>
              <w:t xml:space="preserve">) </w:t>
            </w:r>
            <w:proofErr w:type="spellStart"/>
            <w:r w:rsidRPr="000E42AB">
              <w:rPr>
                <w:i/>
                <w:color w:val="auto"/>
                <w:sz w:val="20"/>
                <w:szCs w:val="20"/>
                <w:lang w:eastAsia="en-US"/>
              </w:rPr>
              <w:t>туралы</w:t>
            </w:r>
            <w:proofErr w:type="spellEnd"/>
            <w:r w:rsidR="00C110D1" w:rsidRPr="000E42AB">
              <w:rPr>
                <w:i/>
                <w:color w:val="auto"/>
                <w:sz w:val="20"/>
                <w:szCs w:val="20"/>
                <w:lang w:eastAsia="en-US"/>
              </w:rPr>
              <w:t xml:space="preserve"> </w:t>
            </w:r>
            <w:proofErr w:type="spellStart"/>
            <w:r w:rsidRPr="000E42AB">
              <w:rPr>
                <w:i/>
                <w:color w:val="auto"/>
                <w:sz w:val="20"/>
                <w:szCs w:val="20"/>
                <w:lang w:eastAsia="en-US"/>
              </w:rPr>
              <w:t>куәлiк</w:t>
            </w:r>
            <w:proofErr w:type="spellEnd"/>
            <w:r w:rsidRPr="000E42AB">
              <w:rPr>
                <w:i/>
                <w:color w:val="auto"/>
                <w:sz w:val="20"/>
                <w:szCs w:val="20"/>
                <w:lang w:eastAsia="en-US"/>
              </w:rPr>
              <w:t xml:space="preserve">* </w:t>
            </w:r>
            <w:proofErr w:type="spellStart"/>
            <w:proofErr w:type="gramStart"/>
            <w:r w:rsidRPr="000E42AB">
              <w:rPr>
                <w:i/>
                <w:color w:val="auto"/>
                <w:sz w:val="20"/>
                <w:szCs w:val="20"/>
                <w:lang w:eastAsia="en-US"/>
              </w:rPr>
              <w:t>немесеанықтама,берілгенкүн</w:t>
            </w:r>
            <w:proofErr w:type="gramEnd"/>
            <w:r w:rsidRPr="000E42AB">
              <w:rPr>
                <w:i/>
                <w:color w:val="auto"/>
                <w:sz w:val="20"/>
                <w:szCs w:val="20"/>
                <w:lang w:eastAsia="en-US"/>
              </w:rPr>
              <w:t>iжәнеберген</w:t>
            </w:r>
            <w:proofErr w:type="spellEnd"/>
            <w:r w:rsidRPr="000E42AB">
              <w:rPr>
                <w:i/>
                <w:color w:val="auto"/>
                <w:sz w:val="20"/>
                <w:szCs w:val="20"/>
                <w:lang w:eastAsia="en-US"/>
              </w:rPr>
              <w:t xml:space="preserve"> орган)</w:t>
            </w:r>
          </w:p>
          <w:p w:rsidR="00361DA2" w:rsidRPr="00DD7EF7" w:rsidRDefault="00361DA2" w:rsidP="00291B79">
            <w:pPr>
              <w:spacing w:line="0" w:lineRule="atLeast"/>
              <w:jc w:val="both"/>
              <w:rPr>
                <w:color w:val="auto"/>
                <w:sz w:val="20"/>
                <w:szCs w:val="20"/>
                <w:lang w:eastAsia="en-US"/>
              </w:rPr>
            </w:pPr>
            <w:r w:rsidRPr="00DD7EF7">
              <w:rPr>
                <w:color w:val="auto"/>
                <w:sz w:val="20"/>
                <w:szCs w:val="20"/>
                <w:lang w:eastAsia="en-US"/>
              </w:rPr>
              <w:t>______________________________________________</w:t>
            </w:r>
            <w:r w:rsidR="007E2E62" w:rsidRPr="00DD7EF7">
              <w:rPr>
                <w:color w:val="auto"/>
                <w:sz w:val="20"/>
                <w:szCs w:val="20"/>
                <w:lang w:eastAsia="en-US"/>
              </w:rPr>
              <w:t>_______</w:t>
            </w:r>
            <w:proofErr w:type="spellStart"/>
            <w:r w:rsidRPr="00DD7EF7">
              <w:rPr>
                <w:color w:val="auto"/>
                <w:sz w:val="20"/>
                <w:szCs w:val="20"/>
                <w:lang w:eastAsia="en-US"/>
              </w:rPr>
              <w:t>негізінде</w:t>
            </w:r>
            <w:proofErr w:type="spellEnd"/>
            <w:r w:rsidR="00C110D1" w:rsidRPr="00DD7EF7">
              <w:rPr>
                <w:color w:val="auto"/>
                <w:sz w:val="20"/>
                <w:szCs w:val="20"/>
                <w:lang w:val="kk-KZ" w:eastAsia="en-US"/>
              </w:rPr>
              <w:t xml:space="preserve"> </w:t>
            </w:r>
            <w:proofErr w:type="spellStart"/>
            <w:r w:rsidRPr="00DD7EF7">
              <w:rPr>
                <w:color w:val="auto"/>
                <w:sz w:val="20"/>
                <w:szCs w:val="20"/>
                <w:lang w:eastAsia="en-US"/>
              </w:rPr>
              <w:t>әрекет</w:t>
            </w:r>
            <w:proofErr w:type="spellEnd"/>
            <w:r w:rsidR="00C110D1" w:rsidRPr="00DD7EF7">
              <w:rPr>
                <w:color w:val="auto"/>
                <w:sz w:val="20"/>
                <w:szCs w:val="20"/>
                <w:lang w:val="kk-KZ" w:eastAsia="en-US"/>
              </w:rPr>
              <w:t xml:space="preserve"> </w:t>
            </w:r>
            <w:proofErr w:type="spellStart"/>
            <w:r w:rsidRPr="00DD7EF7">
              <w:rPr>
                <w:color w:val="auto"/>
                <w:sz w:val="20"/>
                <w:szCs w:val="20"/>
                <w:lang w:eastAsia="en-US"/>
              </w:rPr>
              <w:t>ететін</w:t>
            </w:r>
            <w:proofErr w:type="spellEnd"/>
          </w:p>
          <w:p w:rsidR="000C76F4" w:rsidRPr="00DD7EF7" w:rsidRDefault="00361DA2" w:rsidP="00C110D1">
            <w:pPr>
              <w:spacing w:line="0" w:lineRule="atLeast"/>
              <w:ind w:right="37"/>
              <w:jc w:val="both"/>
              <w:rPr>
                <w:color w:val="auto"/>
                <w:sz w:val="20"/>
                <w:szCs w:val="20"/>
                <w:lang w:eastAsia="en-US"/>
              </w:rPr>
            </w:pPr>
            <w:r w:rsidRPr="00DD7EF7">
              <w:rPr>
                <w:color w:val="auto"/>
                <w:sz w:val="20"/>
                <w:szCs w:val="20"/>
                <w:lang w:eastAsia="en-US"/>
              </w:rPr>
              <w:t>____________________________________________________</w:t>
            </w:r>
            <w:r w:rsidR="00C110D1" w:rsidRPr="00DD7EF7">
              <w:rPr>
                <w:color w:val="auto"/>
                <w:sz w:val="20"/>
                <w:szCs w:val="20"/>
                <w:lang w:val="kk-KZ" w:eastAsia="en-US"/>
              </w:rPr>
              <w:t>е</w:t>
            </w:r>
            <w:proofErr w:type="spellStart"/>
            <w:r w:rsidRPr="00DD7EF7">
              <w:rPr>
                <w:color w:val="auto"/>
                <w:sz w:val="20"/>
                <w:szCs w:val="20"/>
                <w:lang w:eastAsia="en-US"/>
              </w:rPr>
              <w:t>кiншi</w:t>
            </w:r>
            <w:proofErr w:type="spellEnd"/>
            <w:r w:rsidR="00C110D1" w:rsidRPr="00DD7EF7">
              <w:rPr>
                <w:color w:val="auto"/>
                <w:sz w:val="20"/>
                <w:szCs w:val="20"/>
                <w:lang w:val="kk-KZ" w:eastAsia="en-US"/>
              </w:rPr>
              <w:t xml:space="preserve"> </w:t>
            </w:r>
            <w:proofErr w:type="spellStart"/>
            <w:r w:rsidRPr="00DD7EF7">
              <w:rPr>
                <w:color w:val="auto"/>
                <w:sz w:val="20"/>
                <w:szCs w:val="20"/>
                <w:lang w:eastAsia="en-US"/>
              </w:rPr>
              <w:t>тараптан</w:t>
            </w:r>
            <w:proofErr w:type="spellEnd"/>
            <w:r w:rsidRPr="00DD7EF7">
              <w:rPr>
                <w:color w:val="auto"/>
                <w:sz w:val="20"/>
                <w:szCs w:val="20"/>
                <w:lang w:eastAsia="en-US"/>
              </w:rPr>
              <w:t>,</w:t>
            </w:r>
            <w:r w:rsidR="00C110D1" w:rsidRPr="00DD7EF7">
              <w:rPr>
                <w:color w:val="auto"/>
                <w:sz w:val="20"/>
                <w:szCs w:val="20"/>
                <w:lang w:eastAsia="en-US"/>
              </w:rPr>
              <w:t xml:space="preserve"> </w:t>
            </w:r>
            <w:r w:rsidRPr="000E42AB">
              <w:rPr>
                <w:i/>
                <w:color w:val="auto"/>
                <w:sz w:val="20"/>
                <w:szCs w:val="20"/>
                <w:lang w:eastAsia="en-US"/>
              </w:rPr>
              <w:t>(</w:t>
            </w:r>
            <w:proofErr w:type="spellStart"/>
            <w:r w:rsidRPr="000E42AB">
              <w:rPr>
                <w:i/>
                <w:color w:val="auto"/>
                <w:sz w:val="20"/>
                <w:szCs w:val="20"/>
                <w:lang w:eastAsia="en-US"/>
              </w:rPr>
              <w:t>лауазымы</w:t>
            </w:r>
            <w:proofErr w:type="spellEnd"/>
            <w:r w:rsidRPr="000E42AB">
              <w:rPr>
                <w:i/>
                <w:color w:val="auto"/>
                <w:sz w:val="20"/>
                <w:szCs w:val="20"/>
                <w:lang w:eastAsia="en-US"/>
              </w:rPr>
              <w:t>, А.Ә.Т.)</w:t>
            </w:r>
            <w:r w:rsidR="00C110D1" w:rsidRPr="00DD7EF7">
              <w:rPr>
                <w:color w:val="auto"/>
                <w:sz w:val="20"/>
                <w:szCs w:val="20"/>
                <w:lang w:eastAsia="en-US"/>
              </w:rPr>
              <w:t xml:space="preserve"> </w:t>
            </w:r>
            <w:proofErr w:type="spellStart"/>
            <w:r w:rsidRPr="00DD7EF7">
              <w:rPr>
                <w:color w:val="auto"/>
                <w:sz w:val="20"/>
                <w:szCs w:val="20"/>
                <w:lang w:eastAsia="en-US"/>
              </w:rPr>
              <w:t>төмендегiлер</w:t>
            </w:r>
            <w:proofErr w:type="spellEnd"/>
            <w:r w:rsidR="00C110D1" w:rsidRPr="00DD7EF7">
              <w:rPr>
                <w:color w:val="auto"/>
                <w:sz w:val="20"/>
                <w:szCs w:val="20"/>
                <w:lang w:eastAsia="en-US"/>
              </w:rPr>
              <w:t xml:space="preserve"> </w:t>
            </w:r>
            <w:proofErr w:type="spellStart"/>
            <w:r w:rsidRPr="00DD7EF7">
              <w:rPr>
                <w:color w:val="auto"/>
                <w:sz w:val="20"/>
                <w:szCs w:val="20"/>
                <w:lang w:eastAsia="en-US"/>
              </w:rPr>
              <w:t>туралы</w:t>
            </w:r>
            <w:proofErr w:type="spellEnd"/>
            <w:r w:rsidRPr="00DD7EF7">
              <w:rPr>
                <w:color w:val="auto"/>
                <w:sz w:val="20"/>
                <w:szCs w:val="20"/>
                <w:lang w:eastAsia="en-US"/>
              </w:rPr>
              <w:t xml:space="preserve"> осы </w:t>
            </w:r>
            <w:proofErr w:type="spellStart"/>
            <w:r w:rsidRPr="00DD7EF7">
              <w:rPr>
                <w:color w:val="auto"/>
                <w:sz w:val="20"/>
                <w:szCs w:val="20"/>
                <w:lang w:eastAsia="en-US"/>
              </w:rPr>
              <w:t>Шартты</w:t>
            </w:r>
            <w:proofErr w:type="spellEnd"/>
            <w:r w:rsidRPr="00DD7EF7">
              <w:rPr>
                <w:color w:val="auto"/>
                <w:sz w:val="20"/>
                <w:szCs w:val="20"/>
                <w:lang w:eastAsia="en-US"/>
              </w:rPr>
              <w:t xml:space="preserve"> (</w:t>
            </w:r>
            <w:proofErr w:type="spellStart"/>
            <w:r w:rsidRPr="00DD7EF7">
              <w:rPr>
                <w:color w:val="auto"/>
                <w:sz w:val="20"/>
                <w:szCs w:val="20"/>
                <w:lang w:eastAsia="en-US"/>
              </w:rPr>
              <w:t>бұданәрi</w:t>
            </w:r>
            <w:proofErr w:type="spellEnd"/>
            <w:r w:rsidRPr="00DD7EF7">
              <w:rPr>
                <w:color w:val="auto"/>
                <w:sz w:val="20"/>
                <w:szCs w:val="20"/>
                <w:lang w:eastAsia="en-US"/>
              </w:rPr>
              <w:t xml:space="preserve"> - </w:t>
            </w:r>
            <w:proofErr w:type="spellStart"/>
            <w:r w:rsidRPr="00DD7EF7">
              <w:rPr>
                <w:color w:val="auto"/>
                <w:sz w:val="20"/>
                <w:szCs w:val="20"/>
                <w:lang w:eastAsia="en-US"/>
              </w:rPr>
              <w:t>Шарт</w:t>
            </w:r>
            <w:proofErr w:type="spellEnd"/>
            <w:r w:rsidRPr="00DD7EF7">
              <w:rPr>
                <w:color w:val="auto"/>
                <w:sz w:val="20"/>
                <w:szCs w:val="20"/>
                <w:lang w:eastAsia="en-US"/>
              </w:rPr>
              <w:t xml:space="preserve">) </w:t>
            </w:r>
            <w:proofErr w:type="spellStart"/>
            <w:r w:rsidRPr="00DD7EF7">
              <w:rPr>
                <w:color w:val="auto"/>
                <w:sz w:val="20"/>
                <w:szCs w:val="20"/>
                <w:lang w:eastAsia="en-US"/>
              </w:rPr>
              <w:t>жасасты</w:t>
            </w:r>
            <w:proofErr w:type="spellEnd"/>
            <w:r w:rsidRPr="00DD7EF7">
              <w:rPr>
                <w:color w:val="auto"/>
                <w:sz w:val="20"/>
                <w:szCs w:val="20"/>
                <w:lang w:eastAsia="en-US"/>
              </w:rPr>
              <w:t>:</w:t>
            </w:r>
          </w:p>
          <w:p w:rsidR="00935032" w:rsidRPr="00DD7EF7" w:rsidRDefault="00935032" w:rsidP="00291B79">
            <w:pPr>
              <w:spacing w:line="0" w:lineRule="atLeast"/>
              <w:jc w:val="both"/>
              <w:rPr>
                <w:color w:val="auto"/>
                <w:sz w:val="20"/>
                <w:szCs w:val="20"/>
                <w:lang w:eastAsia="en-US"/>
              </w:rPr>
            </w:pPr>
          </w:p>
          <w:p w:rsidR="00361DA2" w:rsidRPr="00DD7EF7" w:rsidRDefault="00361DA2" w:rsidP="00291B79">
            <w:pPr>
              <w:spacing w:line="0" w:lineRule="atLeast"/>
              <w:jc w:val="both"/>
              <w:rPr>
                <w:b/>
                <w:color w:val="auto"/>
                <w:sz w:val="20"/>
                <w:szCs w:val="20"/>
                <w:lang w:eastAsia="en-US"/>
              </w:rPr>
            </w:pPr>
            <w:r w:rsidRPr="00DD7EF7">
              <w:rPr>
                <w:b/>
                <w:color w:val="auto"/>
                <w:sz w:val="20"/>
                <w:szCs w:val="20"/>
                <w:lang w:eastAsia="en-US"/>
              </w:rPr>
              <w:t xml:space="preserve">1. </w:t>
            </w:r>
            <w:proofErr w:type="spellStart"/>
            <w:r w:rsidRPr="00DD7EF7">
              <w:rPr>
                <w:b/>
                <w:color w:val="auto"/>
                <w:sz w:val="20"/>
                <w:szCs w:val="20"/>
                <w:lang w:eastAsia="en-US"/>
              </w:rPr>
              <w:t>Шартта</w:t>
            </w:r>
            <w:proofErr w:type="spellEnd"/>
            <w:r w:rsidR="00C110D1" w:rsidRPr="00DD7EF7">
              <w:rPr>
                <w:b/>
                <w:color w:val="auto"/>
                <w:sz w:val="20"/>
                <w:szCs w:val="20"/>
                <w:lang w:eastAsia="en-US"/>
              </w:rPr>
              <w:t xml:space="preserve"> </w:t>
            </w:r>
            <w:proofErr w:type="spellStart"/>
            <w:r w:rsidRPr="00DD7EF7">
              <w:rPr>
                <w:b/>
                <w:color w:val="auto"/>
                <w:sz w:val="20"/>
                <w:szCs w:val="20"/>
                <w:lang w:eastAsia="en-US"/>
              </w:rPr>
              <w:t>пайдаланылатын</w:t>
            </w:r>
            <w:proofErr w:type="spellEnd"/>
            <w:r w:rsidR="00C110D1" w:rsidRPr="00DD7EF7">
              <w:rPr>
                <w:b/>
                <w:color w:val="auto"/>
                <w:sz w:val="20"/>
                <w:szCs w:val="20"/>
                <w:lang w:eastAsia="en-US"/>
              </w:rPr>
              <w:t xml:space="preserve"> </w:t>
            </w:r>
            <w:proofErr w:type="spellStart"/>
            <w:r w:rsidRPr="00DD7EF7">
              <w:rPr>
                <w:b/>
                <w:color w:val="auto"/>
                <w:sz w:val="20"/>
                <w:szCs w:val="20"/>
                <w:lang w:eastAsia="en-US"/>
              </w:rPr>
              <w:t>негiзгi</w:t>
            </w:r>
            <w:proofErr w:type="spellEnd"/>
            <w:r w:rsidR="00C110D1" w:rsidRPr="00DD7EF7">
              <w:rPr>
                <w:b/>
                <w:color w:val="auto"/>
                <w:sz w:val="20"/>
                <w:szCs w:val="20"/>
                <w:lang w:eastAsia="en-US"/>
              </w:rPr>
              <w:t xml:space="preserve"> </w:t>
            </w:r>
            <w:proofErr w:type="spellStart"/>
            <w:r w:rsidRPr="00DD7EF7">
              <w:rPr>
                <w:b/>
                <w:color w:val="auto"/>
                <w:sz w:val="20"/>
                <w:szCs w:val="20"/>
                <w:lang w:eastAsia="en-US"/>
              </w:rPr>
              <w:t>ұғымдар</w:t>
            </w:r>
            <w:proofErr w:type="spellEnd"/>
          </w:p>
          <w:p w:rsidR="00361DA2" w:rsidRPr="00DD7EF7" w:rsidRDefault="00361DA2" w:rsidP="00291B79">
            <w:pPr>
              <w:spacing w:line="0" w:lineRule="atLeast"/>
              <w:jc w:val="both"/>
              <w:rPr>
                <w:color w:val="auto"/>
                <w:sz w:val="20"/>
                <w:szCs w:val="20"/>
                <w:lang w:eastAsia="en-US"/>
              </w:rPr>
            </w:pPr>
            <w:r w:rsidRPr="00DD7EF7">
              <w:rPr>
                <w:b/>
                <w:color w:val="auto"/>
                <w:sz w:val="20"/>
                <w:szCs w:val="20"/>
                <w:lang w:eastAsia="en-US"/>
              </w:rPr>
              <w:t xml:space="preserve">1. </w:t>
            </w:r>
            <w:proofErr w:type="spellStart"/>
            <w:r w:rsidRPr="00DD7EF7">
              <w:rPr>
                <w:b/>
                <w:color w:val="auto"/>
                <w:sz w:val="20"/>
                <w:szCs w:val="20"/>
                <w:lang w:eastAsia="en-US"/>
              </w:rPr>
              <w:t>Шартта</w:t>
            </w:r>
            <w:proofErr w:type="spellEnd"/>
            <w:r w:rsidR="00C110D1" w:rsidRPr="00DD7EF7">
              <w:rPr>
                <w:b/>
                <w:color w:val="auto"/>
                <w:sz w:val="20"/>
                <w:szCs w:val="20"/>
                <w:lang w:eastAsia="en-US"/>
              </w:rPr>
              <w:t xml:space="preserve"> </w:t>
            </w:r>
            <w:proofErr w:type="spellStart"/>
            <w:r w:rsidRPr="00DD7EF7">
              <w:rPr>
                <w:b/>
                <w:color w:val="auto"/>
                <w:sz w:val="20"/>
                <w:szCs w:val="20"/>
                <w:lang w:eastAsia="en-US"/>
              </w:rPr>
              <w:t>мынадай</w:t>
            </w:r>
            <w:proofErr w:type="spellEnd"/>
            <w:r w:rsidR="00C110D1" w:rsidRPr="00DD7EF7">
              <w:rPr>
                <w:b/>
                <w:color w:val="auto"/>
                <w:sz w:val="20"/>
                <w:szCs w:val="20"/>
                <w:lang w:eastAsia="en-US"/>
              </w:rPr>
              <w:t xml:space="preserve"> </w:t>
            </w:r>
            <w:proofErr w:type="spellStart"/>
            <w:r w:rsidRPr="00DD7EF7">
              <w:rPr>
                <w:b/>
                <w:color w:val="auto"/>
                <w:sz w:val="20"/>
                <w:szCs w:val="20"/>
                <w:lang w:eastAsia="en-US"/>
              </w:rPr>
              <w:t>негізгi</w:t>
            </w:r>
            <w:proofErr w:type="spellEnd"/>
            <w:r w:rsidR="00C110D1" w:rsidRPr="00DD7EF7">
              <w:rPr>
                <w:b/>
                <w:color w:val="auto"/>
                <w:sz w:val="20"/>
                <w:szCs w:val="20"/>
                <w:lang w:eastAsia="en-US"/>
              </w:rPr>
              <w:t xml:space="preserve"> </w:t>
            </w:r>
            <w:proofErr w:type="spellStart"/>
            <w:r w:rsidRPr="00DD7EF7">
              <w:rPr>
                <w:b/>
                <w:color w:val="auto"/>
                <w:sz w:val="20"/>
                <w:szCs w:val="20"/>
                <w:lang w:eastAsia="en-US"/>
              </w:rPr>
              <w:t>ұғымдар</w:t>
            </w:r>
            <w:proofErr w:type="spellEnd"/>
            <w:r w:rsidR="00C110D1" w:rsidRPr="00DD7EF7">
              <w:rPr>
                <w:b/>
                <w:color w:val="auto"/>
                <w:sz w:val="20"/>
                <w:szCs w:val="20"/>
                <w:lang w:eastAsia="en-US"/>
              </w:rPr>
              <w:t xml:space="preserve"> </w:t>
            </w:r>
            <w:proofErr w:type="spellStart"/>
            <w:r w:rsidRPr="00DD7EF7">
              <w:rPr>
                <w:b/>
                <w:color w:val="auto"/>
                <w:sz w:val="20"/>
                <w:szCs w:val="20"/>
                <w:lang w:eastAsia="en-US"/>
              </w:rPr>
              <w:t>пайдаланылады</w:t>
            </w:r>
            <w:proofErr w:type="spellEnd"/>
            <w:r w:rsidRPr="00DD7EF7">
              <w:rPr>
                <w:color w:val="auto"/>
                <w:sz w:val="20"/>
                <w:szCs w:val="20"/>
                <w:lang w:eastAsia="en-US"/>
              </w:rPr>
              <w:t>:</w:t>
            </w:r>
          </w:p>
          <w:p w:rsidR="00361DA2" w:rsidRPr="00DD7EF7" w:rsidRDefault="00C110D1" w:rsidP="00291B79">
            <w:pPr>
              <w:spacing w:line="0" w:lineRule="atLeast"/>
              <w:jc w:val="both"/>
              <w:rPr>
                <w:color w:val="auto"/>
                <w:sz w:val="20"/>
                <w:szCs w:val="20"/>
                <w:lang w:eastAsia="en-US"/>
              </w:rPr>
            </w:pPr>
            <w:proofErr w:type="spellStart"/>
            <w:r w:rsidRPr="00DD7EF7">
              <w:rPr>
                <w:b/>
                <w:color w:val="auto"/>
                <w:sz w:val="20"/>
                <w:szCs w:val="20"/>
                <w:lang w:eastAsia="en-US"/>
              </w:rPr>
              <w:t>Е</w:t>
            </w:r>
            <w:r w:rsidR="00361DA2" w:rsidRPr="00DD7EF7">
              <w:rPr>
                <w:b/>
                <w:color w:val="auto"/>
                <w:sz w:val="20"/>
                <w:szCs w:val="20"/>
                <w:lang w:eastAsia="en-US"/>
              </w:rPr>
              <w:t>сепке</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алу</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аспаптарын</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тексеру</w:t>
            </w:r>
            <w:proofErr w:type="spellEnd"/>
            <w:r w:rsidR="00361DA2" w:rsidRPr="00DD7EF7">
              <w:rPr>
                <w:color w:val="auto"/>
                <w:sz w:val="20"/>
                <w:szCs w:val="20"/>
                <w:lang w:eastAsia="en-US"/>
              </w:rPr>
              <w:t xml:space="preserve"> – </w:t>
            </w:r>
            <w:proofErr w:type="spellStart"/>
            <w:r w:rsidR="00361DA2" w:rsidRPr="00DD7EF7">
              <w:rPr>
                <w:color w:val="auto"/>
                <w:sz w:val="20"/>
                <w:szCs w:val="20"/>
                <w:lang w:eastAsia="en-US"/>
              </w:rPr>
              <w:t>есепке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алу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аспаптарының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жай-күйiн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тексеру</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техникалық</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талаптарға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сәйкес</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келетiндiгiн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айқындау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және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растау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және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олардың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көрсеткiштерiн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жазып</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алу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мақсатында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Өнім</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берушiнiң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өкiлi</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орындайтын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операциялар</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жиынтығы</w:t>
            </w:r>
            <w:proofErr w:type="spellEnd"/>
            <w:r w:rsidR="00361DA2" w:rsidRPr="00DD7EF7">
              <w:rPr>
                <w:color w:val="auto"/>
                <w:sz w:val="20"/>
                <w:szCs w:val="20"/>
                <w:lang w:eastAsia="en-US"/>
              </w:rPr>
              <w:t>;</w:t>
            </w:r>
          </w:p>
          <w:p w:rsidR="00361DA2" w:rsidRPr="00DD7EF7" w:rsidRDefault="00C110D1" w:rsidP="00291B79">
            <w:pPr>
              <w:spacing w:line="0" w:lineRule="atLeast"/>
              <w:jc w:val="both"/>
              <w:rPr>
                <w:color w:val="auto"/>
                <w:sz w:val="20"/>
                <w:szCs w:val="20"/>
                <w:lang w:eastAsia="en-US"/>
              </w:rPr>
            </w:pPr>
            <w:proofErr w:type="spellStart"/>
            <w:r w:rsidRPr="00DD7EF7">
              <w:rPr>
                <w:b/>
                <w:color w:val="auto"/>
                <w:sz w:val="20"/>
                <w:szCs w:val="20"/>
                <w:lang w:eastAsia="en-US"/>
              </w:rPr>
              <w:t>Е</w:t>
            </w:r>
            <w:r w:rsidR="00361DA2" w:rsidRPr="00DD7EF7">
              <w:rPr>
                <w:b/>
                <w:color w:val="auto"/>
                <w:sz w:val="20"/>
                <w:szCs w:val="20"/>
                <w:lang w:eastAsia="en-US"/>
              </w:rPr>
              <w:t>сепке</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алу</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аспабы</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белгілі</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бір</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уақыт</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аралығы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ішінде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нақты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шама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бірлігін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шығаратын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және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сақтайтын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нормаланған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метрологиялық</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сипаттамасы</w:t>
            </w:r>
            <w:proofErr w:type="spellEnd"/>
            <w:r w:rsidR="00361DA2" w:rsidRPr="00DD7EF7">
              <w:rPr>
                <w:color w:val="auto"/>
                <w:sz w:val="20"/>
                <w:szCs w:val="20"/>
                <w:lang w:eastAsia="en-US"/>
              </w:rPr>
              <w:t xml:space="preserve"> ба</w:t>
            </w:r>
            <w:r w:rsidR="00823F12" w:rsidRPr="00DD7EF7">
              <w:rPr>
                <w:color w:val="auto"/>
                <w:sz w:val="20"/>
                <w:szCs w:val="20"/>
                <w:lang w:eastAsia="en-US"/>
              </w:rPr>
              <w:t xml:space="preserve">р су </w:t>
            </w:r>
            <w:proofErr w:type="spellStart"/>
            <w:r w:rsidR="00823F12" w:rsidRPr="00DD7EF7">
              <w:rPr>
                <w:color w:val="auto"/>
                <w:sz w:val="20"/>
                <w:szCs w:val="20"/>
                <w:lang w:eastAsia="en-US"/>
              </w:rPr>
              <w:t>көлемін</w:t>
            </w:r>
            <w:proofErr w:type="spellEnd"/>
            <w:r w:rsidRPr="00DD7EF7">
              <w:rPr>
                <w:color w:val="auto"/>
                <w:sz w:val="20"/>
                <w:szCs w:val="20"/>
                <w:lang w:eastAsia="en-US"/>
              </w:rPr>
              <w:t xml:space="preserve"> </w:t>
            </w:r>
            <w:proofErr w:type="spellStart"/>
            <w:r w:rsidR="00823F12" w:rsidRPr="00DD7EF7">
              <w:rPr>
                <w:color w:val="auto"/>
                <w:sz w:val="20"/>
                <w:szCs w:val="20"/>
                <w:lang w:eastAsia="en-US"/>
              </w:rPr>
              <w:t>өлшеуге</w:t>
            </w:r>
            <w:proofErr w:type="spellEnd"/>
            <w:r w:rsidRPr="00DD7EF7">
              <w:rPr>
                <w:color w:val="auto"/>
                <w:sz w:val="20"/>
                <w:szCs w:val="20"/>
                <w:lang w:eastAsia="en-US"/>
              </w:rPr>
              <w:t xml:space="preserve"> </w:t>
            </w:r>
            <w:proofErr w:type="spellStart"/>
            <w:r w:rsidR="00823F12" w:rsidRPr="00DD7EF7">
              <w:rPr>
                <w:color w:val="auto"/>
                <w:sz w:val="20"/>
                <w:szCs w:val="20"/>
                <w:lang w:eastAsia="en-US"/>
              </w:rPr>
              <w:t>арналған</w:t>
            </w:r>
            <w:proofErr w:type="spellEnd"/>
            <w:r w:rsidRPr="00DD7EF7">
              <w:rPr>
                <w:color w:val="auto"/>
                <w:sz w:val="20"/>
                <w:szCs w:val="20"/>
                <w:lang w:eastAsia="en-US"/>
              </w:rPr>
              <w:t xml:space="preserve"> </w:t>
            </w:r>
            <w:proofErr w:type="spellStart"/>
            <w:r w:rsidR="00823F12" w:rsidRPr="00DD7EF7">
              <w:rPr>
                <w:color w:val="auto"/>
                <w:sz w:val="20"/>
                <w:szCs w:val="20"/>
                <w:lang w:eastAsia="en-US"/>
              </w:rPr>
              <w:t>және</w:t>
            </w:r>
            <w:proofErr w:type="spellEnd"/>
            <w:r w:rsidRPr="00DD7EF7">
              <w:rPr>
                <w:color w:val="auto"/>
                <w:sz w:val="20"/>
                <w:szCs w:val="20"/>
                <w:lang w:eastAsia="en-US"/>
              </w:rPr>
              <w:t xml:space="preserve"> </w:t>
            </w:r>
            <w:r w:rsidR="00361DA2" w:rsidRPr="00DD7EF7">
              <w:rPr>
                <w:color w:val="auto"/>
                <w:sz w:val="20"/>
                <w:szCs w:val="20"/>
                <w:lang w:eastAsia="en-US"/>
              </w:rPr>
              <w:t>«</w:t>
            </w:r>
            <w:proofErr w:type="spellStart"/>
            <w:r w:rsidR="00361DA2" w:rsidRPr="00DD7EF7">
              <w:rPr>
                <w:color w:val="auto"/>
                <w:sz w:val="20"/>
                <w:szCs w:val="20"/>
                <w:lang w:eastAsia="en-US"/>
              </w:rPr>
              <w:t>Өлшем</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бірлігін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қамтамасыз</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ету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туралы</w:t>
            </w:r>
            <w:proofErr w:type="spellEnd"/>
            <w:r w:rsidR="00361DA2" w:rsidRPr="00DD7EF7">
              <w:rPr>
                <w:color w:val="auto"/>
                <w:sz w:val="20"/>
                <w:szCs w:val="20"/>
                <w:lang w:eastAsia="en-US"/>
              </w:rPr>
              <w:t xml:space="preserve">» 2000 </w:t>
            </w:r>
            <w:proofErr w:type="spellStart"/>
            <w:r w:rsidR="00361DA2" w:rsidRPr="00DD7EF7">
              <w:rPr>
                <w:color w:val="auto"/>
                <w:sz w:val="20"/>
                <w:szCs w:val="20"/>
                <w:lang w:eastAsia="en-US"/>
              </w:rPr>
              <w:t>жылғы</w:t>
            </w:r>
            <w:proofErr w:type="spellEnd"/>
            <w:r w:rsidR="00361DA2" w:rsidRPr="00DD7EF7">
              <w:rPr>
                <w:color w:val="auto"/>
                <w:sz w:val="20"/>
                <w:szCs w:val="20"/>
                <w:lang w:eastAsia="en-US"/>
              </w:rPr>
              <w:t xml:space="preserve"> 7 </w:t>
            </w:r>
            <w:proofErr w:type="spellStart"/>
            <w:r w:rsidR="00361DA2" w:rsidRPr="00DD7EF7">
              <w:rPr>
                <w:color w:val="auto"/>
                <w:sz w:val="20"/>
                <w:szCs w:val="20"/>
                <w:lang w:eastAsia="en-US"/>
              </w:rPr>
              <w:t>маусымдағы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Заңында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белгіленген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тәртiппен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коммерциялық</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есептеуге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қолдануға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рұқсат</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берiлген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ехникалық</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құрал</w:t>
            </w:r>
            <w:proofErr w:type="spellEnd"/>
            <w:r w:rsidR="00361DA2" w:rsidRPr="00DD7EF7">
              <w:rPr>
                <w:color w:val="auto"/>
                <w:sz w:val="20"/>
                <w:szCs w:val="20"/>
                <w:lang w:eastAsia="en-US"/>
              </w:rPr>
              <w:t>;</w:t>
            </w:r>
          </w:p>
          <w:p w:rsidR="00361DA2" w:rsidRPr="00DD7EF7" w:rsidRDefault="00C110D1" w:rsidP="00291B79">
            <w:pPr>
              <w:spacing w:line="0" w:lineRule="atLeast"/>
              <w:jc w:val="both"/>
              <w:rPr>
                <w:color w:val="auto"/>
                <w:sz w:val="20"/>
                <w:szCs w:val="20"/>
                <w:lang w:eastAsia="en-US"/>
              </w:rPr>
            </w:pPr>
            <w:proofErr w:type="spellStart"/>
            <w:r w:rsidRPr="00DD7EF7">
              <w:rPr>
                <w:b/>
                <w:color w:val="auto"/>
                <w:sz w:val="20"/>
                <w:szCs w:val="20"/>
                <w:lang w:eastAsia="en-US"/>
              </w:rPr>
              <w:t>Е</w:t>
            </w:r>
            <w:r w:rsidR="00361DA2" w:rsidRPr="00DD7EF7">
              <w:rPr>
                <w:b/>
                <w:color w:val="auto"/>
                <w:sz w:val="20"/>
                <w:szCs w:val="20"/>
                <w:lang w:eastAsia="en-US"/>
              </w:rPr>
              <w:t>сеп</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айырысу</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кезеңі</w:t>
            </w:r>
            <w:proofErr w:type="spellEnd"/>
            <w:r w:rsidR="00361DA2" w:rsidRPr="00DD7EF7">
              <w:rPr>
                <w:color w:val="auto"/>
                <w:sz w:val="20"/>
                <w:szCs w:val="20"/>
                <w:lang w:eastAsia="en-US"/>
              </w:rPr>
              <w:t xml:space="preserve"> – </w:t>
            </w:r>
            <w:proofErr w:type="spellStart"/>
            <w:r w:rsidR="00361DA2" w:rsidRPr="00DD7EF7">
              <w:rPr>
                <w:color w:val="auto"/>
                <w:sz w:val="20"/>
                <w:szCs w:val="20"/>
                <w:lang w:eastAsia="en-US"/>
              </w:rPr>
              <w:t>Тұтынушы</w:t>
            </w:r>
            <w:proofErr w:type="spellEnd"/>
            <w:r w:rsidRPr="00DD7EF7">
              <w:rPr>
                <w:color w:val="auto"/>
                <w:sz w:val="20"/>
                <w:szCs w:val="20"/>
                <w:lang w:eastAsia="en-US"/>
              </w:rPr>
              <w:t xml:space="preserve"> </w:t>
            </w:r>
            <w:r w:rsidR="00361DA2" w:rsidRPr="00DD7EF7">
              <w:rPr>
                <w:color w:val="auto"/>
                <w:sz w:val="20"/>
                <w:szCs w:val="20"/>
                <w:lang w:eastAsia="en-US"/>
              </w:rPr>
              <w:t>мен</w:t>
            </w:r>
            <w:r w:rsidRPr="00DD7EF7">
              <w:rPr>
                <w:color w:val="auto"/>
                <w:sz w:val="20"/>
                <w:szCs w:val="20"/>
                <w:lang w:eastAsia="en-US"/>
              </w:rPr>
              <w:t xml:space="preserve"> </w:t>
            </w:r>
            <w:proofErr w:type="spellStart"/>
            <w:r w:rsidR="00361DA2" w:rsidRPr="00DD7EF7">
              <w:rPr>
                <w:color w:val="auto"/>
                <w:sz w:val="20"/>
                <w:szCs w:val="20"/>
                <w:lang w:eastAsia="en-US"/>
              </w:rPr>
              <w:t>қызмет</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көрсеткенi</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үшiн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есеп</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айырысатын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айдың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бiрiншi</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күнi</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сағат</w:t>
            </w:r>
            <w:proofErr w:type="spellEnd"/>
            <w:r w:rsidR="00361DA2" w:rsidRPr="00DD7EF7">
              <w:rPr>
                <w:color w:val="auto"/>
                <w:sz w:val="20"/>
                <w:szCs w:val="20"/>
                <w:lang w:eastAsia="en-US"/>
              </w:rPr>
              <w:t xml:space="preserve"> 00-00-ден </w:t>
            </w:r>
            <w:proofErr w:type="spellStart"/>
            <w:r w:rsidR="00361DA2" w:rsidRPr="00DD7EF7">
              <w:rPr>
                <w:color w:val="auto"/>
                <w:sz w:val="20"/>
                <w:szCs w:val="20"/>
                <w:lang w:eastAsia="en-US"/>
              </w:rPr>
              <w:t>бастап</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соңғы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күнi</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сағат</w:t>
            </w:r>
            <w:proofErr w:type="spellEnd"/>
            <w:r w:rsidR="00361DA2" w:rsidRPr="00DD7EF7">
              <w:rPr>
                <w:color w:val="auto"/>
                <w:sz w:val="20"/>
                <w:szCs w:val="20"/>
                <w:lang w:eastAsia="en-US"/>
              </w:rPr>
              <w:t xml:space="preserve"> 24-00-ге </w:t>
            </w:r>
            <w:proofErr w:type="spellStart"/>
            <w:r w:rsidR="00361DA2" w:rsidRPr="00DD7EF7">
              <w:rPr>
                <w:color w:val="auto"/>
                <w:sz w:val="20"/>
                <w:szCs w:val="20"/>
                <w:lang w:eastAsia="en-US"/>
              </w:rPr>
              <w:t>дейiнгi</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күнтiзбелiк</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бiр</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айға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тең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уақыт</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кезеңi</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ретiнде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Шартта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белгiленген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кезең</w:t>
            </w:r>
            <w:proofErr w:type="spellEnd"/>
            <w:r w:rsidR="00361DA2" w:rsidRPr="00DD7EF7">
              <w:rPr>
                <w:color w:val="auto"/>
                <w:sz w:val="20"/>
                <w:szCs w:val="20"/>
                <w:lang w:eastAsia="en-US"/>
              </w:rPr>
              <w:t>;</w:t>
            </w:r>
          </w:p>
          <w:p w:rsidR="00361DA2" w:rsidRPr="00DD7EF7" w:rsidRDefault="00C110D1" w:rsidP="00291B79">
            <w:pPr>
              <w:spacing w:line="0" w:lineRule="atLeast"/>
              <w:jc w:val="both"/>
              <w:rPr>
                <w:color w:val="auto"/>
                <w:sz w:val="20"/>
                <w:szCs w:val="20"/>
                <w:lang w:eastAsia="en-US"/>
              </w:rPr>
            </w:pPr>
            <w:proofErr w:type="spellStart"/>
            <w:r w:rsidRPr="00DD7EF7">
              <w:rPr>
                <w:b/>
                <w:color w:val="auto"/>
                <w:sz w:val="20"/>
                <w:szCs w:val="20"/>
                <w:lang w:eastAsia="en-US"/>
              </w:rPr>
              <w:t>П</w:t>
            </w:r>
            <w:r w:rsidR="00361DA2" w:rsidRPr="00DD7EF7">
              <w:rPr>
                <w:b/>
                <w:color w:val="auto"/>
                <w:sz w:val="20"/>
                <w:szCs w:val="20"/>
                <w:lang w:eastAsia="en-US"/>
              </w:rPr>
              <w:t>айдалану</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жауапкершiлiгiн</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бөлу</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шекарасы</w:t>
            </w:r>
            <w:proofErr w:type="spellEnd"/>
            <w:r w:rsidR="00361DA2" w:rsidRPr="00DD7EF7">
              <w:rPr>
                <w:color w:val="auto"/>
                <w:sz w:val="20"/>
                <w:szCs w:val="20"/>
                <w:lang w:eastAsia="en-US"/>
              </w:rPr>
              <w:t xml:space="preserve"> – </w:t>
            </w:r>
            <w:proofErr w:type="spellStart"/>
            <w:r w:rsidR="00361DA2" w:rsidRPr="00DD7EF7">
              <w:rPr>
                <w:color w:val="auto"/>
                <w:sz w:val="20"/>
                <w:szCs w:val="20"/>
                <w:lang w:eastAsia="en-US"/>
              </w:rPr>
              <w:t>Тараптардың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келiсiмiмен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белгiленетiн</w:t>
            </w:r>
            <w:proofErr w:type="spellEnd"/>
            <w:r w:rsidR="00361DA2" w:rsidRPr="00DD7EF7">
              <w:rPr>
                <w:color w:val="auto"/>
                <w:sz w:val="20"/>
                <w:szCs w:val="20"/>
                <w:lang w:eastAsia="en-US"/>
              </w:rPr>
              <w:t xml:space="preserve"> су </w:t>
            </w:r>
            <w:proofErr w:type="spellStart"/>
            <w:r w:rsidR="00361DA2" w:rsidRPr="00DD7EF7">
              <w:rPr>
                <w:color w:val="auto"/>
                <w:sz w:val="20"/>
                <w:szCs w:val="20"/>
                <w:lang w:eastAsia="en-US"/>
              </w:rPr>
              <w:t>бұру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жүйелерiнiң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элементтерiн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пайдаланғаны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үшiн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мiндеттер</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жауапкершiлiк</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белгiсi</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бойынша</w:t>
            </w:r>
            <w:proofErr w:type="spellEnd"/>
            <w:r w:rsidR="00361DA2" w:rsidRPr="00DD7EF7">
              <w:rPr>
                <w:color w:val="auto"/>
                <w:sz w:val="20"/>
                <w:szCs w:val="20"/>
                <w:lang w:eastAsia="en-US"/>
              </w:rPr>
              <w:t xml:space="preserve"> су </w:t>
            </w:r>
            <w:proofErr w:type="spellStart"/>
            <w:r w:rsidR="00361DA2" w:rsidRPr="00DD7EF7">
              <w:rPr>
                <w:color w:val="auto"/>
                <w:sz w:val="20"/>
                <w:szCs w:val="20"/>
                <w:lang w:eastAsia="en-US"/>
              </w:rPr>
              <w:t>бұру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жүйелерiнiң</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кәріз</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желілері</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және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олардағы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құрылыстар</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элементтерiн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бөлу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сызығы</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Осындай</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келiсiм</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болмаған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кезде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пайдалану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жауапкершiлiгiнiң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шекарасы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теңгерiмдiк</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тиесiлiлiгiнiң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шекарасы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бойынша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белгiленедi</w:t>
            </w:r>
            <w:proofErr w:type="spellEnd"/>
            <w:r w:rsidR="00361DA2" w:rsidRPr="00DD7EF7">
              <w:rPr>
                <w:color w:val="auto"/>
                <w:sz w:val="20"/>
                <w:szCs w:val="20"/>
                <w:lang w:eastAsia="en-US"/>
              </w:rPr>
              <w:t>;</w:t>
            </w:r>
          </w:p>
          <w:p w:rsidR="00361DA2" w:rsidRPr="00DD7EF7" w:rsidRDefault="00C110D1" w:rsidP="00291B79">
            <w:pPr>
              <w:spacing w:line="0" w:lineRule="atLeast"/>
              <w:jc w:val="both"/>
              <w:rPr>
                <w:color w:val="auto"/>
                <w:sz w:val="20"/>
                <w:szCs w:val="20"/>
                <w:lang w:eastAsia="en-US"/>
              </w:rPr>
            </w:pPr>
            <w:proofErr w:type="spellStart"/>
            <w:r w:rsidRPr="00DD7EF7">
              <w:rPr>
                <w:b/>
                <w:color w:val="auto"/>
                <w:sz w:val="20"/>
                <w:szCs w:val="20"/>
                <w:lang w:eastAsia="en-US"/>
              </w:rPr>
              <w:t>Т</w:t>
            </w:r>
            <w:r w:rsidR="00361DA2" w:rsidRPr="00DD7EF7">
              <w:rPr>
                <w:b/>
                <w:color w:val="auto"/>
                <w:sz w:val="20"/>
                <w:szCs w:val="20"/>
                <w:lang w:eastAsia="en-US"/>
              </w:rPr>
              <w:t>еңгерімдік</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тиесілілікті</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бөлу</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шекарасы</w:t>
            </w:r>
            <w:proofErr w:type="spellEnd"/>
            <w:r w:rsidR="00361DA2" w:rsidRPr="00DD7EF7">
              <w:rPr>
                <w:color w:val="auto"/>
                <w:sz w:val="20"/>
                <w:szCs w:val="20"/>
                <w:lang w:eastAsia="en-US"/>
              </w:rPr>
              <w:t xml:space="preserve"> - </w:t>
            </w:r>
            <w:proofErr w:type="spellStart"/>
            <w:r w:rsidR="00361DA2" w:rsidRPr="00DD7EF7">
              <w:rPr>
                <w:color w:val="auto"/>
                <w:sz w:val="20"/>
                <w:szCs w:val="20"/>
                <w:lang w:eastAsia="en-US"/>
              </w:rPr>
              <w:t>меншік</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шаруашылық</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жүргізу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немесе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жедел</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басқару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белгісі</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бойынша</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иелер</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арасындағы</w:t>
            </w:r>
            <w:proofErr w:type="spellEnd"/>
            <w:r w:rsidR="00361DA2" w:rsidRPr="00DD7EF7">
              <w:rPr>
                <w:color w:val="auto"/>
                <w:sz w:val="20"/>
                <w:szCs w:val="20"/>
                <w:lang w:eastAsia="en-US"/>
              </w:rPr>
              <w:t xml:space="preserve"> су </w:t>
            </w:r>
            <w:proofErr w:type="spellStart"/>
            <w:r w:rsidR="00361DA2" w:rsidRPr="00DD7EF7">
              <w:rPr>
                <w:color w:val="auto"/>
                <w:sz w:val="20"/>
                <w:szCs w:val="20"/>
                <w:lang w:eastAsia="en-US"/>
              </w:rPr>
              <w:t>бұру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жүйелерiнiң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және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олардың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құрылыстардың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элементтерiн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бөлу</w:t>
            </w:r>
            <w:proofErr w:type="spellEnd"/>
            <w:r w:rsidR="00C44F0F" w:rsidRPr="00DD7EF7">
              <w:rPr>
                <w:color w:val="auto"/>
                <w:sz w:val="20"/>
                <w:szCs w:val="20"/>
                <w:lang w:eastAsia="en-US"/>
              </w:rPr>
              <w:t xml:space="preserve"> </w:t>
            </w:r>
            <w:proofErr w:type="spellStart"/>
            <w:r w:rsidR="00361DA2" w:rsidRPr="00DD7EF7">
              <w:rPr>
                <w:color w:val="auto"/>
                <w:sz w:val="20"/>
                <w:szCs w:val="20"/>
                <w:lang w:eastAsia="en-US"/>
              </w:rPr>
              <w:t>сызығы</w:t>
            </w:r>
            <w:proofErr w:type="spellEnd"/>
            <w:r w:rsidR="00361DA2" w:rsidRPr="00DD7EF7">
              <w:rPr>
                <w:color w:val="auto"/>
                <w:sz w:val="20"/>
                <w:szCs w:val="20"/>
                <w:lang w:eastAsia="en-US"/>
              </w:rPr>
              <w:t>;</w:t>
            </w:r>
          </w:p>
          <w:p w:rsidR="00361DA2" w:rsidRPr="00DD7EF7" w:rsidRDefault="00C44F0F" w:rsidP="00291B79">
            <w:pPr>
              <w:spacing w:line="0" w:lineRule="atLeast"/>
              <w:jc w:val="both"/>
              <w:rPr>
                <w:color w:val="auto"/>
                <w:sz w:val="20"/>
                <w:szCs w:val="20"/>
                <w:lang w:eastAsia="en-US"/>
              </w:rPr>
            </w:pPr>
            <w:proofErr w:type="spellStart"/>
            <w:r w:rsidRPr="00DD7EF7">
              <w:rPr>
                <w:b/>
                <w:color w:val="auto"/>
                <w:sz w:val="20"/>
                <w:szCs w:val="20"/>
                <w:lang w:eastAsia="en-US"/>
              </w:rPr>
              <w:t>Т</w:t>
            </w:r>
            <w:r w:rsidR="00361DA2" w:rsidRPr="00DD7EF7">
              <w:rPr>
                <w:b/>
                <w:color w:val="auto"/>
                <w:sz w:val="20"/>
                <w:szCs w:val="20"/>
                <w:lang w:eastAsia="en-US"/>
              </w:rPr>
              <w:t>өлем</w:t>
            </w:r>
            <w:proofErr w:type="spellEnd"/>
            <w:r w:rsidRPr="00DD7EF7">
              <w:rPr>
                <w:b/>
                <w:color w:val="auto"/>
                <w:sz w:val="20"/>
                <w:szCs w:val="20"/>
                <w:lang w:eastAsia="en-US"/>
              </w:rPr>
              <w:t xml:space="preserve"> </w:t>
            </w:r>
            <w:proofErr w:type="spellStart"/>
            <w:r w:rsidR="00361DA2" w:rsidRPr="00DD7EF7">
              <w:rPr>
                <w:b/>
                <w:color w:val="auto"/>
                <w:sz w:val="20"/>
                <w:szCs w:val="20"/>
                <w:lang w:eastAsia="en-US"/>
              </w:rPr>
              <w:t>құжаты</w:t>
            </w:r>
            <w:proofErr w:type="spellEnd"/>
            <w:r w:rsidR="00361DA2" w:rsidRPr="00DD7EF7">
              <w:rPr>
                <w:color w:val="auto"/>
                <w:sz w:val="20"/>
                <w:szCs w:val="20"/>
                <w:lang w:eastAsia="en-US"/>
              </w:rPr>
              <w:t xml:space="preserve"> – </w:t>
            </w:r>
            <w:proofErr w:type="spellStart"/>
            <w:r w:rsidR="00361DA2" w:rsidRPr="00DD7EF7">
              <w:rPr>
                <w:color w:val="auto"/>
                <w:sz w:val="20"/>
                <w:szCs w:val="20"/>
                <w:lang w:eastAsia="en-US"/>
              </w:rPr>
              <w:t>Қызмет</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берушiнiң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көрсетілетін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қызметтерді</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тауарларды</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жұмыстарды</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ұсынғаны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үшін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ақы</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төлеуді</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жүзеге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lastRenderedPageBreak/>
              <w:t>асыру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үшін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жасалған</w:t>
            </w:r>
            <w:proofErr w:type="spellEnd"/>
            <w:r w:rsidRPr="00DD7EF7">
              <w:rPr>
                <w:color w:val="auto"/>
                <w:sz w:val="20"/>
                <w:szCs w:val="20"/>
                <w:lang w:eastAsia="en-US"/>
              </w:rPr>
              <w:t xml:space="preserve"> </w:t>
            </w:r>
            <w:proofErr w:type="spellStart"/>
            <w:r w:rsidR="00361DA2" w:rsidRPr="00DD7EF7">
              <w:rPr>
                <w:color w:val="auto"/>
                <w:sz w:val="20"/>
                <w:szCs w:val="20"/>
                <w:lang w:eastAsia="en-US"/>
              </w:rPr>
              <w:t>құжат</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шот</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хабарлама</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түбіртек</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ескерту</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шоты</w:t>
            </w:r>
            <w:proofErr w:type="spellEnd"/>
            <w:r w:rsidR="00361DA2" w:rsidRPr="00DD7EF7">
              <w:rPr>
                <w:color w:val="auto"/>
                <w:sz w:val="20"/>
                <w:szCs w:val="20"/>
                <w:lang w:eastAsia="en-US"/>
              </w:rPr>
              <w:t xml:space="preserve">), </w:t>
            </w:r>
            <w:proofErr w:type="spellStart"/>
            <w:r w:rsidR="00361DA2" w:rsidRPr="00DD7EF7">
              <w:rPr>
                <w:color w:val="auto"/>
                <w:sz w:val="20"/>
                <w:szCs w:val="20"/>
                <w:lang w:eastAsia="en-US"/>
              </w:rPr>
              <w:t>оның</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негiзiнде</w:t>
            </w:r>
            <w:proofErr w:type="spellEnd"/>
            <w:r w:rsidRPr="00DD7EF7">
              <w:rPr>
                <w:color w:val="auto"/>
                <w:sz w:val="20"/>
                <w:szCs w:val="20"/>
                <w:lang w:eastAsia="en-US"/>
              </w:rPr>
              <w:t xml:space="preserve"> </w:t>
            </w:r>
            <w:proofErr w:type="spellStart"/>
            <w:r w:rsidR="00361DA2" w:rsidRPr="00DD7EF7">
              <w:rPr>
                <w:color w:val="auto"/>
                <w:sz w:val="20"/>
                <w:szCs w:val="20"/>
                <w:lang w:eastAsia="en-US"/>
              </w:rPr>
              <w:t>төлем</w:t>
            </w:r>
            <w:proofErr w:type="spellEnd"/>
            <w:r w:rsidRPr="00DD7EF7">
              <w:rPr>
                <w:color w:val="auto"/>
                <w:sz w:val="20"/>
                <w:szCs w:val="20"/>
                <w:lang w:eastAsia="en-US"/>
              </w:rPr>
              <w:t xml:space="preserve"> </w:t>
            </w:r>
            <w:proofErr w:type="spellStart"/>
            <w:r w:rsidR="00361DA2" w:rsidRPr="00DD7EF7">
              <w:rPr>
                <w:color w:val="auto"/>
                <w:sz w:val="20"/>
                <w:szCs w:val="20"/>
                <w:lang w:eastAsia="en-US"/>
              </w:rPr>
              <w:t>жүргiзiледі</w:t>
            </w:r>
            <w:proofErr w:type="spellEnd"/>
            <w:r w:rsidR="00361DA2" w:rsidRPr="00DD7EF7">
              <w:rPr>
                <w:color w:val="auto"/>
                <w:sz w:val="20"/>
                <w:szCs w:val="20"/>
                <w:lang w:eastAsia="en-US"/>
              </w:rPr>
              <w:t>;</w:t>
            </w:r>
          </w:p>
          <w:p w:rsidR="00361DA2" w:rsidRPr="00DD7EF7" w:rsidRDefault="00361DA2" w:rsidP="00291B79">
            <w:pPr>
              <w:spacing w:line="0" w:lineRule="atLeast"/>
              <w:jc w:val="both"/>
              <w:rPr>
                <w:color w:val="auto"/>
                <w:sz w:val="20"/>
                <w:szCs w:val="20"/>
                <w:lang w:eastAsia="en-US"/>
              </w:rPr>
            </w:pPr>
            <w:proofErr w:type="spellStart"/>
            <w:r w:rsidRPr="00DD7EF7">
              <w:rPr>
                <w:b/>
                <w:color w:val="auto"/>
                <w:sz w:val="20"/>
                <w:szCs w:val="20"/>
                <w:lang w:eastAsia="en-US"/>
              </w:rPr>
              <w:t>тұтынушы</w:t>
            </w:r>
            <w:proofErr w:type="spellEnd"/>
            <w:r w:rsidRPr="00DD7EF7">
              <w:rPr>
                <w:color w:val="auto"/>
                <w:sz w:val="20"/>
                <w:szCs w:val="20"/>
                <w:lang w:eastAsia="en-US"/>
              </w:rPr>
              <w:t xml:space="preserve"> – </w:t>
            </w:r>
            <w:proofErr w:type="spellStart"/>
            <w:r w:rsidRPr="00DD7EF7">
              <w:rPr>
                <w:color w:val="auto"/>
                <w:sz w:val="20"/>
                <w:szCs w:val="20"/>
                <w:lang w:eastAsia="en-US"/>
              </w:rPr>
              <w:t>табиғи</w:t>
            </w:r>
            <w:proofErr w:type="spellEnd"/>
            <w:r w:rsidRPr="00DD7EF7">
              <w:rPr>
                <w:color w:val="auto"/>
                <w:sz w:val="20"/>
                <w:szCs w:val="20"/>
                <w:lang w:eastAsia="en-US"/>
              </w:rPr>
              <w:t xml:space="preserve"> монополия </w:t>
            </w:r>
            <w:proofErr w:type="spellStart"/>
            <w:r w:rsidRPr="00DD7EF7">
              <w:rPr>
                <w:color w:val="auto"/>
                <w:sz w:val="20"/>
                <w:szCs w:val="20"/>
                <w:lang w:eastAsia="en-US"/>
              </w:rPr>
              <w:t>және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реттелетін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нарық</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субъектілерінің</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реттеліп</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көрсетілетін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қызметтерін</w:t>
            </w:r>
            <w:proofErr w:type="spellEnd"/>
            <w:r w:rsidRPr="00DD7EF7">
              <w:rPr>
                <w:color w:val="auto"/>
                <w:sz w:val="20"/>
                <w:szCs w:val="20"/>
                <w:lang w:eastAsia="en-US"/>
              </w:rPr>
              <w:t xml:space="preserve"> (</w:t>
            </w:r>
            <w:proofErr w:type="spellStart"/>
            <w:r w:rsidRPr="00DD7EF7">
              <w:rPr>
                <w:color w:val="auto"/>
                <w:sz w:val="20"/>
                <w:szCs w:val="20"/>
                <w:lang w:eastAsia="en-US"/>
              </w:rPr>
              <w:t>тауарларын</w:t>
            </w:r>
            <w:proofErr w:type="spellEnd"/>
            <w:r w:rsidRPr="00DD7EF7">
              <w:rPr>
                <w:color w:val="auto"/>
                <w:sz w:val="20"/>
                <w:szCs w:val="20"/>
                <w:lang w:eastAsia="en-US"/>
              </w:rPr>
              <w:t xml:space="preserve">, </w:t>
            </w:r>
            <w:proofErr w:type="spellStart"/>
            <w:r w:rsidRPr="00DD7EF7">
              <w:rPr>
                <w:color w:val="auto"/>
                <w:sz w:val="20"/>
                <w:szCs w:val="20"/>
                <w:lang w:eastAsia="en-US"/>
              </w:rPr>
              <w:t>жұмыстарын</w:t>
            </w:r>
            <w:proofErr w:type="spellEnd"/>
            <w:r w:rsidRPr="00DD7EF7">
              <w:rPr>
                <w:color w:val="auto"/>
                <w:sz w:val="20"/>
                <w:szCs w:val="20"/>
                <w:lang w:eastAsia="en-US"/>
              </w:rPr>
              <w:t xml:space="preserve">) </w:t>
            </w:r>
            <w:proofErr w:type="spellStart"/>
            <w:r w:rsidRPr="00DD7EF7">
              <w:rPr>
                <w:color w:val="auto"/>
                <w:sz w:val="20"/>
                <w:szCs w:val="20"/>
                <w:lang w:eastAsia="en-US"/>
              </w:rPr>
              <w:t>пайдаланатын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немесе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пайдалануға</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ниетті</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заңды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тұлға</w:t>
            </w:r>
            <w:proofErr w:type="spellEnd"/>
            <w:r w:rsidRPr="00DD7EF7">
              <w:rPr>
                <w:color w:val="auto"/>
                <w:sz w:val="20"/>
                <w:szCs w:val="20"/>
                <w:lang w:eastAsia="en-US"/>
              </w:rPr>
              <w:t>;</w:t>
            </w:r>
          </w:p>
          <w:p w:rsidR="00361DA2" w:rsidRPr="00DD7EF7" w:rsidRDefault="00361DA2" w:rsidP="00291B79">
            <w:pPr>
              <w:spacing w:line="0" w:lineRule="atLeast"/>
              <w:jc w:val="both"/>
              <w:rPr>
                <w:color w:val="auto"/>
                <w:sz w:val="20"/>
                <w:szCs w:val="20"/>
                <w:lang w:eastAsia="en-US"/>
              </w:rPr>
            </w:pPr>
            <w:proofErr w:type="spellStart"/>
            <w:r w:rsidRPr="00DD7EF7">
              <w:rPr>
                <w:b/>
                <w:color w:val="auto"/>
                <w:sz w:val="20"/>
                <w:szCs w:val="20"/>
                <w:lang w:eastAsia="en-US"/>
              </w:rPr>
              <w:t>уәкілетті</w:t>
            </w:r>
            <w:proofErr w:type="spellEnd"/>
            <w:r w:rsidR="00C44F0F" w:rsidRPr="00DD7EF7">
              <w:rPr>
                <w:b/>
                <w:color w:val="auto"/>
                <w:sz w:val="20"/>
                <w:szCs w:val="20"/>
                <w:lang w:eastAsia="en-US"/>
              </w:rPr>
              <w:t xml:space="preserve"> </w:t>
            </w:r>
            <w:proofErr w:type="spellStart"/>
            <w:r w:rsidRPr="00DD7EF7">
              <w:rPr>
                <w:b/>
                <w:color w:val="auto"/>
                <w:sz w:val="20"/>
                <w:szCs w:val="20"/>
                <w:lang w:eastAsia="en-US"/>
              </w:rPr>
              <w:t>органның</w:t>
            </w:r>
            <w:proofErr w:type="spellEnd"/>
            <w:r w:rsidR="00C44F0F" w:rsidRPr="00DD7EF7">
              <w:rPr>
                <w:b/>
                <w:color w:val="auto"/>
                <w:sz w:val="20"/>
                <w:szCs w:val="20"/>
                <w:lang w:eastAsia="en-US"/>
              </w:rPr>
              <w:t xml:space="preserve"> </w:t>
            </w:r>
            <w:proofErr w:type="spellStart"/>
            <w:r w:rsidRPr="00DD7EF7">
              <w:rPr>
                <w:b/>
                <w:color w:val="auto"/>
                <w:sz w:val="20"/>
                <w:szCs w:val="20"/>
                <w:lang w:eastAsia="en-US"/>
              </w:rPr>
              <w:t>ведомствосы</w:t>
            </w:r>
            <w:proofErr w:type="spellEnd"/>
            <w:r w:rsidRPr="00DD7EF7">
              <w:rPr>
                <w:color w:val="auto"/>
                <w:sz w:val="20"/>
                <w:szCs w:val="20"/>
                <w:lang w:eastAsia="en-US"/>
              </w:rPr>
              <w:t xml:space="preserve"> – </w:t>
            </w:r>
            <w:proofErr w:type="spellStart"/>
            <w:r w:rsidRPr="00DD7EF7">
              <w:rPr>
                <w:color w:val="auto"/>
                <w:sz w:val="20"/>
                <w:szCs w:val="20"/>
                <w:lang w:eastAsia="en-US"/>
              </w:rPr>
              <w:t>Қазақстан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Республикасы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Ұлттық</w:t>
            </w:r>
            <w:proofErr w:type="spellEnd"/>
            <w:r w:rsidRPr="00DD7EF7">
              <w:rPr>
                <w:color w:val="auto"/>
                <w:sz w:val="20"/>
                <w:szCs w:val="20"/>
                <w:lang w:eastAsia="en-US"/>
              </w:rPr>
              <w:t xml:space="preserve"> экономика </w:t>
            </w:r>
            <w:proofErr w:type="spellStart"/>
            <w:r w:rsidRPr="00DD7EF7">
              <w:rPr>
                <w:color w:val="auto"/>
                <w:sz w:val="20"/>
                <w:szCs w:val="20"/>
                <w:lang w:eastAsia="en-US"/>
              </w:rPr>
              <w:t>министрлігінің</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Табиғи</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монополияларды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реттеу</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және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бәсекелестікті</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қорғау</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комитеті</w:t>
            </w:r>
            <w:proofErr w:type="spellEnd"/>
            <w:r w:rsidRPr="00DD7EF7">
              <w:rPr>
                <w:color w:val="auto"/>
                <w:sz w:val="20"/>
                <w:szCs w:val="20"/>
                <w:lang w:eastAsia="en-US"/>
              </w:rPr>
              <w:t>.</w:t>
            </w:r>
          </w:p>
          <w:p w:rsidR="000C76F4" w:rsidRPr="00DD7EF7" w:rsidRDefault="00361DA2" w:rsidP="00291B79">
            <w:pPr>
              <w:spacing w:line="0" w:lineRule="atLeast"/>
              <w:jc w:val="both"/>
              <w:rPr>
                <w:color w:val="auto"/>
                <w:sz w:val="20"/>
                <w:szCs w:val="20"/>
                <w:lang w:eastAsia="en-US"/>
              </w:rPr>
            </w:pPr>
            <w:r w:rsidRPr="00DD7EF7">
              <w:rPr>
                <w:color w:val="auto"/>
                <w:sz w:val="20"/>
                <w:szCs w:val="20"/>
                <w:lang w:eastAsia="en-US"/>
              </w:rPr>
              <w:t xml:space="preserve">Осы </w:t>
            </w:r>
            <w:proofErr w:type="spellStart"/>
            <w:r w:rsidRPr="00DD7EF7">
              <w:rPr>
                <w:color w:val="auto"/>
                <w:sz w:val="20"/>
                <w:szCs w:val="20"/>
                <w:lang w:eastAsia="en-US"/>
              </w:rPr>
              <w:t>Шартта</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пайдаланылатын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өзге</w:t>
            </w:r>
            <w:proofErr w:type="spellEnd"/>
            <w:r w:rsidRPr="00DD7EF7">
              <w:rPr>
                <w:color w:val="auto"/>
                <w:sz w:val="20"/>
                <w:szCs w:val="20"/>
                <w:lang w:eastAsia="en-US"/>
              </w:rPr>
              <w:t xml:space="preserve"> де </w:t>
            </w:r>
            <w:proofErr w:type="spellStart"/>
            <w:r w:rsidRPr="00DD7EF7">
              <w:rPr>
                <w:color w:val="auto"/>
                <w:sz w:val="20"/>
                <w:szCs w:val="20"/>
                <w:lang w:eastAsia="en-US"/>
              </w:rPr>
              <w:t>ұғымдар</w:t>
            </w:r>
            <w:proofErr w:type="spellEnd"/>
            <w:r w:rsidRPr="00DD7EF7">
              <w:rPr>
                <w:color w:val="auto"/>
                <w:sz w:val="20"/>
                <w:szCs w:val="20"/>
                <w:lang w:eastAsia="en-US"/>
              </w:rPr>
              <w:t xml:space="preserve"> мен </w:t>
            </w:r>
            <w:proofErr w:type="spellStart"/>
            <w:r w:rsidRPr="00DD7EF7">
              <w:rPr>
                <w:color w:val="auto"/>
                <w:sz w:val="20"/>
                <w:szCs w:val="20"/>
                <w:lang w:eastAsia="en-US"/>
              </w:rPr>
              <w:t>терминдер</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Қазақстан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Республикасының</w:t>
            </w:r>
            <w:proofErr w:type="spellEnd"/>
            <w:r w:rsidRPr="00DD7EF7">
              <w:rPr>
                <w:color w:val="auto"/>
                <w:sz w:val="20"/>
                <w:szCs w:val="20"/>
                <w:lang w:eastAsia="en-US"/>
              </w:rPr>
              <w:t xml:space="preserve"> Су </w:t>
            </w:r>
            <w:proofErr w:type="spellStart"/>
            <w:r w:rsidRPr="00DD7EF7">
              <w:rPr>
                <w:color w:val="auto"/>
                <w:sz w:val="20"/>
                <w:szCs w:val="20"/>
                <w:lang w:eastAsia="en-US"/>
              </w:rPr>
              <w:t>кодексіне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және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табиғимонополиялар</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және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реттелетін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нарықтар</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туралы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Қазақстан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Республикасының</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заңнамасына</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сәйкес</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қолданылады</w:t>
            </w:r>
            <w:proofErr w:type="spellEnd"/>
            <w:r w:rsidRPr="00DD7EF7">
              <w:rPr>
                <w:color w:val="auto"/>
                <w:sz w:val="20"/>
                <w:szCs w:val="20"/>
                <w:lang w:eastAsia="en-US"/>
              </w:rPr>
              <w:t>.</w:t>
            </w:r>
          </w:p>
          <w:p w:rsidR="00EE5571" w:rsidRPr="00DD7EF7" w:rsidRDefault="00EE5571" w:rsidP="00291B79">
            <w:pPr>
              <w:spacing w:line="0" w:lineRule="atLeast"/>
              <w:jc w:val="both"/>
              <w:rPr>
                <w:b/>
                <w:color w:val="auto"/>
                <w:sz w:val="20"/>
                <w:szCs w:val="20"/>
                <w:lang w:eastAsia="en-US"/>
              </w:rPr>
            </w:pPr>
          </w:p>
          <w:p w:rsidR="00361DA2" w:rsidRPr="00DD7EF7" w:rsidRDefault="00361DA2" w:rsidP="00291B79">
            <w:pPr>
              <w:spacing w:line="0" w:lineRule="atLeast"/>
              <w:jc w:val="both"/>
              <w:rPr>
                <w:b/>
                <w:color w:val="auto"/>
                <w:sz w:val="20"/>
                <w:szCs w:val="20"/>
                <w:lang w:eastAsia="en-US"/>
              </w:rPr>
            </w:pPr>
            <w:r w:rsidRPr="00DD7EF7">
              <w:rPr>
                <w:b/>
                <w:color w:val="auto"/>
                <w:sz w:val="20"/>
                <w:szCs w:val="20"/>
                <w:lang w:eastAsia="en-US"/>
              </w:rPr>
              <w:t xml:space="preserve">2. </w:t>
            </w:r>
            <w:proofErr w:type="spellStart"/>
            <w:r w:rsidRPr="00DD7EF7">
              <w:rPr>
                <w:b/>
                <w:color w:val="auto"/>
                <w:sz w:val="20"/>
                <w:szCs w:val="20"/>
                <w:lang w:eastAsia="en-US"/>
              </w:rPr>
              <w:t>Шарттың</w:t>
            </w:r>
            <w:proofErr w:type="spellEnd"/>
            <w:r w:rsidR="00C44F0F" w:rsidRPr="00DD7EF7">
              <w:rPr>
                <w:b/>
                <w:color w:val="auto"/>
                <w:sz w:val="20"/>
                <w:szCs w:val="20"/>
                <w:lang w:eastAsia="en-US"/>
              </w:rPr>
              <w:t xml:space="preserve"> </w:t>
            </w:r>
            <w:proofErr w:type="spellStart"/>
            <w:r w:rsidRPr="00DD7EF7">
              <w:rPr>
                <w:b/>
                <w:color w:val="auto"/>
                <w:sz w:val="20"/>
                <w:szCs w:val="20"/>
                <w:lang w:eastAsia="en-US"/>
              </w:rPr>
              <w:t>нысанасы</w:t>
            </w:r>
            <w:proofErr w:type="spellEnd"/>
          </w:p>
          <w:p w:rsidR="00361DA2" w:rsidRPr="00DD7EF7" w:rsidRDefault="00361DA2" w:rsidP="00291B79">
            <w:pPr>
              <w:spacing w:line="0" w:lineRule="atLeast"/>
              <w:jc w:val="both"/>
              <w:rPr>
                <w:color w:val="auto"/>
                <w:sz w:val="20"/>
                <w:szCs w:val="20"/>
                <w:lang w:eastAsia="en-US"/>
              </w:rPr>
            </w:pPr>
            <w:r w:rsidRPr="00DD7EF7">
              <w:rPr>
                <w:color w:val="auto"/>
                <w:sz w:val="20"/>
                <w:szCs w:val="20"/>
                <w:lang w:eastAsia="en-US"/>
              </w:rPr>
              <w:t xml:space="preserve">2. </w:t>
            </w:r>
            <w:proofErr w:type="spellStart"/>
            <w:r w:rsidRPr="00DD7EF7">
              <w:rPr>
                <w:color w:val="auto"/>
                <w:sz w:val="20"/>
                <w:szCs w:val="20"/>
                <w:lang w:eastAsia="en-US"/>
              </w:rPr>
              <w:t>Шарттың</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талаптарына</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сәйкес</w:t>
            </w:r>
            <w:proofErr w:type="spellEnd"/>
            <w:r w:rsidR="00C44F0F" w:rsidRPr="00DD7EF7">
              <w:rPr>
                <w:color w:val="auto"/>
                <w:sz w:val="20"/>
                <w:szCs w:val="20"/>
                <w:lang w:eastAsia="en-US"/>
              </w:rPr>
              <w:t xml:space="preserve"> </w:t>
            </w:r>
            <w:proofErr w:type="spellStart"/>
            <w:r w:rsidRPr="00DD7EF7">
              <w:rPr>
                <w:color w:val="auto"/>
                <w:sz w:val="20"/>
                <w:szCs w:val="20"/>
                <w:lang w:eastAsia="en-US"/>
              </w:rPr>
              <w:t>Өнімберушi</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Тұтынушыға</w:t>
            </w:r>
            <w:proofErr w:type="spellEnd"/>
            <w:r w:rsidRPr="00DD7EF7">
              <w:rPr>
                <w:color w:val="auto"/>
                <w:sz w:val="20"/>
                <w:szCs w:val="20"/>
                <w:lang w:eastAsia="en-US"/>
              </w:rPr>
              <w:t xml:space="preserve"> су </w:t>
            </w:r>
            <w:proofErr w:type="spellStart"/>
            <w:r w:rsidRPr="00DD7EF7">
              <w:rPr>
                <w:color w:val="auto"/>
                <w:sz w:val="20"/>
                <w:szCs w:val="20"/>
                <w:lang w:eastAsia="en-US"/>
              </w:rPr>
              <w:t>бұру</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жөнiндегi</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қызметтерді</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көрсетуге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мiндеттенедi</w:t>
            </w:r>
            <w:proofErr w:type="spellEnd"/>
            <w:r w:rsidRPr="00DD7EF7">
              <w:rPr>
                <w:color w:val="auto"/>
                <w:sz w:val="20"/>
                <w:szCs w:val="20"/>
                <w:lang w:eastAsia="en-US"/>
              </w:rPr>
              <w:t xml:space="preserve">, ал </w:t>
            </w:r>
            <w:proofErr w:type="spellStart"/>
            <w:r w:rsidRPr="00DD7EF7">
              <w:rPr>
                <w:color w:val="auto"/>
                <w:sz w:val="20"/>
                <w:szCs w:val="20"/>
                <w:lang w:eastAsia="en-US"/>
              </w:rPr>
              <w:t>Тұтынушы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көрсетілген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қызметтер</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үшін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ақытөлеуге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мiндеттенедi</w:t>
            </w:r>
            <w:proofErr w:type="spellEnd"/>
            <w:r w:rsidRPr="00DD7EF7">
              <w:rPr>
                <w:color w:val="auto"/>
                <w:sz w:val="20"/>
                <w:szCs w:val="20"/>
                <w:lang w:eastAsia="en-US"/>
              </w:rPr>
              <w:t>.</w:t>
            </w:r>
          </w:p>
          <w:p w:rsidR="00361DA2" w:rsidRPr="00DD7EF7" w:rsidRDefault="00361DA2" w:rsidP="00291B79">
            <w:pPr>
              <w:spacing w:line="0" w:lineRule="atLeast"/>
              <w:jc w:val="both"/>
              <w:rPr>
                <w:color w:val="auto"/>
                <w:sz w:val="20"/>
                <w:szCs w:val="20"/>
                <w:lang w:eastAsia="en-US"/>
              </w:rPr>
            </w:pPr>
            <w:r w:rsidRPr="00DD7EF7">
              <w:rPr>
                <w:color w:val="auto"/>
                <w:sz w:val="20"/>
                <w:szCs w:val="20"/>
                <w:lang w:eastAsia="en-US"/>
              </w:rPr>
              <w:t xml:space="preserve">3. </w:t>
            </w:r>
            <w:proofErr w:type="spellStart"/>
            <w:r w:rsidRPr="00DD7EF7">
              <w:rPr>
                <w:color w:val="auto"/>
                <w:sz w:val="20"/>
                <w:szCs w:val="20"/>
                <w:lang w:eastAsia="en-US"/>
              </w:rPr>
              <w:t>Ұсынылатын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қызметтердің</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сипаттамалары</w:t>
            </w:r>
            <w:proofErr w:type="spellEnd"/>
            <w:r w:rsidRPr="00DD7EF7">
              <w:rPr>
                <w:color w:val="auto"/>
                <w:sz w:val="20"/>
                <w:szCs w:val="20"/>
                <w:lang w:eastAsia="en-US"/>
              </w:rPr>
              <w:t xml:space="preserve"> мен </w:t>
            </w:r>
            <w:proofErr w:type="spellStart"/>
            <w:r w:rsidRPr="00DD7EF7">
              <w:rPr>
                <w:color w:val="auto"/>
                <w:sz w:val="20"/>
                <w:szCs w:val="20"/>
                <w:lang w:eastAsia="en-US"/>
              </w:rPr>
              <w:t>берiлетін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судың</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сапасы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Қазақстан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Республикасы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заңнамасының</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талаптарына</w:t>
            </w:r>
            <w:proofErr w:type="spellEnd"/>
            <w:r w:rsidRPr="00DD7EF7">
              <w:rPr>
                <w:color w:val="auto"/>
                <w:sz w:val="20"/>
                <w:szCs w:val="20"/>
                <w:lang w:eastAsia="en-US"/>
              </w:rPr>
              <w:t xml:space="preserve">, </w:t>
            </w:r>
            <w:proofErr w:type="spellStart"/>
            <w:r w:rsidRPr="00DD7EF7">
              <w:rPr>
                <w:color w:val="auto"/>
                <w:sz w:val="20"/>
                <w:szCs w:val="20"/>
                <w:lang w:eastAsia="en-US"/>
              </w:rPr>
              <w:t>санитарлық-гигиеналық</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қағидала</w:t>
            </w:r>
            <w:r w:rsidR="00C7475C" w:rsidRPr="00DD7EF7">
              <w:rPr>
                <w:color w:val="auto"/>
                <w:sz w:val="20"/>
                <w:szCs w:val="20"/>
                <w:lang w:eastAsia="en-US"/>
              </w:rPr>
              <w:t>р</w:t>
            </w:r>
            <w:proofErr w:type="spellEnd"/>
            <w:r w:rsidR="00C7475C" w:rsidRPr="00DD7EF7">
              <w:rPr>
                <w:color w:val="auto"/>
                <w:sz w:val="20"/>
                <w:szCs w:val="20"/>
                <w:lang w:eastAsia="en-US"/>
              </w:rPr>
              <w:t xml:space="preserve"> мен </w:t>
            </w:r>
            <w:proofErr w:type="spellStart"/>
            <w:r w:rsidR="00C7475C" w:rsidRPr="00DD7EF7">
              <w:rPr>
                <w:color w:val="auto"/>
                <w:sz w:val="20"/>
                <w:szCs w:val="20"/>
                <w:lang w:eastAsia="en-US"/>
              </w:rPr>
              <w:t>нормаларға</w:t>
            </w:r>
            <w:proofErr w:type="spellEnd"/>
            <w:r w:rsidR="00C7475C" w:rsidRPr="00DD7EF7">
              <w:rPr>
                <w:color w:val="auto"/>
                <w:sz w:val="20"/>
                <w:szCs w:val="20"/>
                <w:lang w:eastAsia="en-US"/>
              </w:rPr>
              <w:t xml:space="preserve">, </w:t>
            </w:r>
            <w:proofErr w:type="spellStart"/>
            <w:r w:rsidR="00C7475C" w:rsidRPr="00DD7EF7">
              <w:rPr>
                <w:color w:val="auto"/>
                <w:sz w:val="20"/>
                <w:szCs w:val="20"/>
                <w:lang w:eastAsia="en-US"/>
              </w:rPr>
              <w:t>ұлттық</w:t>
            </w:r>
            <w:proofErr w:type="spellEnd"/>
            <w:r w:rsidR="00C44F0F" w:rsidRPr="00DD7EF7">
              <w:rPr>
                <w:color w:val="auto"/>
                <w:sz w:val="20"/>
                <w:szCs w:val="20"/>
                <w:lang w:eastAsia="en-US"/>
              </w:rPr>
              <w:t xml:space="preserve"> </w:t>
            </w:r>
            <w:proofErr w:type="spellStart"/>
            <w:r w:rsidR="00C7475C" w:rsidRPr="00DD7EF7">
              <w:rPr>
                <w:color w:val="auto"/>
                <w:sz w:val="20"/>
                <w:szCs w:val="20"/>
                <w:lang w:eastAsia="en-US"/>
              </w:rPr>
              <w:t>стандар</w:t>
            </w:r>
            <w:r w:rsidRPr="00DD7EF7">
              <w:rPr>
                <w:color w:val="auto"/>
                <w:sz w:val="20"/>
                <w:szCs w:val="20"/>
                <w:lang w:eastAsia="en-US"/>
              </w:rPr>
              <w:t>тарға</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сәйкес</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келуге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тиiс</w:t>
            </w:r>
            <w:proofErr w:type="spellEnd"/>
            <w:r w:rsidRPr="00DD7EF7">
              <w:rPr>
                <w:color w:val="auto"/>
                <w:sz w:val="20"/>
                <w:szCs w:val="20"/>
                <w:lang w:eastAsia="en-US"/>
              </w:rPr>
              <w:t>.</w:t>
            </w:r>
          </w:p>
          <w:p w:rsidR="00361DA2" w:rsidRPr="00DD7EF7" w:rsidRDefault="00361DA2" w:rsidP="00291B79">
            <w:pPr>
              <w:spacing w:line="0" w:lineRule="atLeast"/>
              <w:jc w:val="both"/>
              <w:rPr>
                <w:color w:val="auto"/>
                <w:sz w:val="20"/>
                <w:szCs w:val="20"/>
                <w:lang w:eastAsia="en-US"/>
              </w:rPr>
            </w:pPr>
            <w:r w:rsidRPr="00DD7EF7">
              <w:rPr>
                <w:color w:val="auto"/>
                <w:sz w:val="20"/>
                <w:szCs w:val="20"/>
                <w:lang w:eastAsia="en-US"/>
              </w:rPr>
              <w:t xml:space="preserve">4. </w:t>
            </w:r>
            <w:proofErr w:type="spellStart"/>
            <w:r w:rsidRPr="00DD7EF7">
              <w:rPr>
                <w:color w:val="auto"/>
                <w:sz w:val="20"/>
                <w:szCs w:val="20"/>
                <w:lang w:eastAsia="en-US"/>
              </w:rPr>
              <w:t>Шарт</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техникалық</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шарттарды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орындау</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кезiнде</w:t>
            </w:r>
            <w:proofErr w:type="spellEnd"/>
            <w:r w:rsidRPr="00DD7EF7">
              <w:rPr>
                <w:color w:val="auto"/>
                <w:sz w:val="20"/>
                <w:szCs w:val="20"/>
                <w:lang w:eastAsia="en-US"/>
              </w:rPr>
              <w:t xml:space="preserve"> су </w:t>
            </w:r>
            <w:proofErr w:type="spellStart"/>
            <w:r w:rsidRPr="00DD7EF7">
              <w:rPr>
                <w:color w:val="auto"/>
                <w:sz w:val="20"/>
                <w:szCs w:val="20"/>
                <w:lang w:eastAsia="en-US"/>
              </w:rPr>
              <w:t>бұру</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желiлерiне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қосылған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қажеттi</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жабдық</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Тұтынушыда</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болған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кезде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онымен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жеке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тәртiппен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жасалады</w:t>
            </w:r>
            <w:proofErr w:type="spellEnd"/>
            <w:r w:rsidRPr="00DD7EF7">
              <w:rPr>
                <w:color w:val="auto"/>
                <w:sz w:val="20"/>
                <w:szCs w:val="20"/>
                <w:lang w:eastAsia="en-US"/>
              </w:rPr>
              <w:t>.</w:t>
            </w:r>
          </w:p>
          <w:p w:rsidR="00361DA2" w:rsidRPr="00DD7EF7" w:rsidRDefault="00361DA2" w:rsidP="00291B79">
            <w:pPr>
              <w:spacing w:line="0" w:lineRule="atLeast"/>
              <w:jc w:val="both"/>
              <w:rPr>
                <w:color w:val="auto"/>
                <w:sz w:val="20"/>
                <w:szCs w:val="20"/>
                <w:lang w:eastAsia="en-US"/>
              </w:rPr>
            </w:pPr>
            <w:proofErr w:type="spellStart"/>
            <w:r w:rsidRPr="00DD7EF7">
              <w:rPr>
                <w:color w:val="auto"/>
                <w:sz w:val="20"/>
                <w:szCs w:val="20"/>
                <w:lang w:eastAsia="en-US"/>
              </w:rPr>
              <w:t>Заңнамада</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көзделген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жағдайларда</w:t>
            </w:r>
            <w:proofErr w:type="spellEnd"/>
            <w:r w:rsidRPr="00DD7EF7">
              <w:rPr>
                <w:color w:val="auto"/>
                <w:sz w:val="20"/>
                <w:szCs w:val="20"/>
                <w:lang w:eastAsia="en-US"/>
              </w:rPr>
              <w:t xml:space="preserve">, </w:t>
            </w:r>
            <w:proofErr w:type="spellStart"/>
            <w:r w:rsidRPr="00DD7EF7">
              <w:rPr>
                <w:color w:val="auto"/>
                <w:sz w:val="20"/>
                <w:szCs w:val="20"/>
                <w:lang w:eastAsia="en-US"/>
              </w:rPr>
              <w:t>Тұтынушы</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Шарт</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жасасу</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жөнiндегi</w:t>
            </w:r>
            <w:proofErr w:type="spellEnd"/>
            <w:r w:rsidR="00C44F0F" w:rsidRPr="00DD7EF7">
              <w:rPr>
                <w:color w:val="auto"/>
                <w:sz w:val="20"/>
                <w:szCs w:val="20"/>
                <w:lang w:eastAsia="en-US"/>
              </w:rPr>
              <w:t xml:space="preserve"> </w:t>
            </w:r>
            <w:proofErr w:type="spellStart"/>
            <w:r w:rsidRPr="00DD7EF7">
              <w:rPr>
                <w:color w:val="auto"/>
                <w:sz w:val="20"/>
                <w:szCs w:val="20"/>
                <w:lang w:eastAsia="en-US"/>
              </w:rPr>
              <w:t>өзiнiң</w:t>
            </w:r>
            <w:proofErr w:type="spellEnd"/>
            <w:r w:rsidR="00C44F0F" w:rsidRPr="00DD7EF7">
              <w:rPr>
                <w:color w:val="auto"/>
                <w:sz w:val="20"/>
                <w:szCs w:val="20"/>
                <w:lang w:eastAsia="en-US"/>
              </w:rPr>
              <w:t xml:space="preserve"> </w:t>
            </w:r>
            <w:proofErr w:type="spellStart"/>
            <w:r w:rsidRPr="00DD7EF7">
              <w:rPr>
                <w:color w:val="auto"/>
                <w:sz w:val="20"/>
                <w:szCs w:val="20"/>
                <w:lang w:eastAsia="en-US"/>
              </w:rPr>
              <w:t>өкiлдiгiн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үшiншi</w:t>
            </w:r>
            <w:proofErr w:type="spellEnd"/>
            <w:r w:rsidR="00C44F0F" w:rsidRPr="00DD7EF7">
              <w:rPr>
                <w:color w:val="auto"/>
                <w:sz w:val="20"/>
                <w:szCs w:val="20"/>
                <w:lang w:eastAsia="en-US"/>
              </w:rPr>
              <w:t xml:space="preserve"> </w:t>
            </w:r>
            <w:proofErr w:type="spellStart"/>
            <w:r w:rsidRPr="00DD7EF7">
              <w:rPr>
                <w:color w:val="auto"/>
                <w:sz w:val="20"/>
                <w:szCs w:val="20"/>
                <w:lang w:eastAsia="en-US"/>
              </w:rPr>
              <w:t>тұлғаға</w:t>
            </w:r>
            <w:proofErr w:type="spellEnd"/>
            <w:r w:rsidR="00C44F0F" w:rsidRPr="00DD7EF7">
              <w:rPr>
                <w:color w:val="auto"/>
                <w:sz w:val="20"/>
                <w:szCs w:val="20"/>
                <w:lang w:eastAsia="en-US"/>
              </w:rPr>
              <w:t xml:space="preserve"> </w:t>
            </w:r>
            <w:proofErr w:type="spellStart"/>
            <w:r w:rsidRPr="00DD7EF7">
              <w:rPr>
                <w:color w:val="auto"/>
                <w:sz w:val="20"/>
                <w:szCs w:val="20"/>
                <w:lang w:eastAsia="en-US"/>
              </w:rPr>
              <w:t>беруге</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құқығы</w:t>
            </w:r>
            <w:proofErr w:type="spellEnd"/>
            <w:r w:rsidRPr="00DD7EF7">
              <w:rPr>
                <w:color w:val="auto"/>
                <w:sz w:val="20"/>
                <w:szCs w:val="20"/>
                <w:lang w:eastAsia="en-US"/>
              </w:rPr>
              <w:t xml:space="preserve"> бар.</w:t>
            </w:r>
          </w:p>
          <w:p w:rsidR="00361DA2" w:rsidRPr="00DD7EF7" w:rsidRDefault="00361DA2" w:rsidP="00291B79">
            <w:pPr>
              <w:spacing w:line="0" w:lineRule="atLeast"/>
              <w:jc w:val="both"/>
              <w:rPr>
                <w:color w:val="auto"/>
                <w:sz w:val="20"/>
                <w:szCs w:val="20"/>
                <w:lang w:eastAsia="en-US"/>
              </w:rPr>
            </w:pPr>
            <w:r w:rsidRPr="00DD7EF7">
              <w:rPr>
                <w:color w:val="auto"/>
                <w:sz w:val="20"/>
                <w:szCs w:val="20"/>
                <w:lang w:eastAsia="en-US"/>
              </w:rPr>
              <w:t xml:space="preserve">5. </w:t>
            </w:r>
            <w:proofErr w:type="spellStart"/>
            <w:r w:rsidRPr="00DD7EF7">
              <w:rPr>
                <w:color w:val="auto"/>
                <w:sz w:val="20"/>
                <w:szCs w:val="20"/>
                <w:lang w:eastAsia="en-US"/>
              </w:rPr>
              <w:t>Көрсетілетін</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қызметтерді</w:t>
            </w:r>
            <w:proofErr w:type="spellEnd"/>
            <w:r w:rsidR="00C44F0F" w:rsidRPr="00DD7EF7">
              <w:rPr>
                <w:color w:val="auto"/>
                <w:sz w:val="20"/>
                <w:szCs w:val="20"/>
                <w:lang w:eastAsia="en-US"/>
              </w:rPr>
              <w:t xml:space="preserve"> </w:t>
            </w:r>
            <w:proofErr w:type="spellStart"/>
            <w:r w:rsidRPr="00DD7EF7">
              <w:rPr>
                <w:color w:val="auto"/>
                <w:sz w:val="20"/>
                <w:szCs w:val="20"/>
                <w:lang w:eastAsia="en-US"/>
              </w:rPr>
              <w:t>ұсыну</w:t>
            </w:r>
            <w:proofErr w:type="spellEnd"/>
            <w:r w:rsidR="00C44F0F" w:rsidRPr="00DD7EF7">
              <w:rPr>
                <w:color w:val="auto"/>
                <w:sz w:val="20"/>
                <w:szCs w:val="20"/>
                <w:lang w:eastAsia="en-US"/>
              </w:rPr>
              <w:t xml:space="preserve"> т</w:t>
            </w:r>
            <w:r w:rsidR="00C44F0F" w:rsidRPr="00DD7EF7">
              <w:rPr>
                <w:color w:val="auto"/>
                <w:sz w:val="20"/>
                <w:szCs w:val="20"/>
                <w:lang w:val="kk-KZ" w:eastAsia="en-US"/>
              </w:rPr>
              <w:t>әртібі</w:t>
            </w:r>
            <w:r w:rsidRPr="00DD7EF7">
              <w:rPr>
                <w:color w:val="auto"/>
                <w:sz w:val="20"/>
                <w:szCs w:val="20"/>
                <w:lang w:eastAsia="en-US"/>
              </w:rPr>
              <w:t xml:space="preserve"> – </w:t>
            </w:r>
            <w:proofErr w:type="spellStart"/>
            <w:r w:rsidRPr="00DD7EF7">
              <w:rPr>
                <w:color w:val="auto"/>
                <w:sz w:val="20"/>
                <w:szCs w:val="20"/>
                <w:lang w:eastAsia="en-US"/>
              </w:rPr>
              <w:t>тәулiкбойы</w:t>
            </w:r>
            <w:proofErr w:type="spellEnd"/>
            <w:r w:rsidRPr="00DD7EF7">
              <w:rPr>
                <w:color w:val="auto"/>
                <w:sz w:val="20"/>
                <w:szCs w:val="20"/>
                <w:lang w:eastAsia="en-US"/>
              </w:rPr>
              <w:t>.</w:t>
            </w:r>
          </w:p>
          <w:p w:rsidR="00EE5571" w:rsidRPr="00DD7EF7" w:rsidRDefault="00361DA2" w:rsidP="00291B79">
            <w:pPr>
              <w:spacing w:line="0" w:lineRule="atLeast"/>
              <w:jc w:val="both"/>
              <w:rPr>
                <w:color w:val="auto"/>
                <w:sz w:val="20"/>
                <w:szCs w:val="20"/>
                <w:lang w:eastAsia="en-US"/>
              </w:rPr>
            </w:pPr>
            <w:r w:rsidRPr="00DD7EF7">
              <w:rPr>
                <w:color w:val="auto"/>
                <w:sz w:val="20"/>
                <w:szCs w:val="20"/>
                <w:lang w:eastAsia="en-US"/>
              </w:rPr>
              <w:t xml:space="preserve">6.Кондоминиум </w:t>
            </w:r>
            <w:proofErr w:type="spellStart"/>
            <w:r w:rsidRPr="00DD7EF7">
              <w:rPr>
                <w:color w:val="auto"/>
                <w:sz w:val="20"/>
                <w:szCs w:val="20"/>
                <w:lang w:eastAsia="en-US"/>
              </w:rPr>
              <w:t>объектілерiнің</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сарқынды</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суларды</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бұру</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жүйесiндегi</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пайдалану</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жауапкершілігін</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бөлу</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шекарасы</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елдi</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мекеннiң</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сарқынды</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суларды</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бұру</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жүйелерiне</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қосылған</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жердегi</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құдық</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болып</w:t>
            </w:r>
            <w:proofErr w:type="spellEnd"/>
            <w:r w:rsidR="00C44F0F" w:rsidRPr="00DD7EF7">
              <w:rPr>
                <w:color w:val="auto"/>
                <w:sz w:val="20"/>
                <w:szCs w:val="20"/>
                <w:lang w:val="kk-KZ" w:eastAsia="en-US"/>
              </w:rPr>
              <w:t xml:space="preserve"> </w:t>
            </w:r>
            <w:proofErr w:type="spellStart"/>
            <w:r w:rsidRPr="00DD7EF7">
              <w:rPr>
                <w:color w:val="auto"/>
                <w:sz w:val="20"/>
                <w:szCs w:val="20"/>
                <w:lang w:eastAsia="en-US"/>
              </w:rPr>
              <w:t>табылады</w:t>
            </w:r>
            <w:proofErr w:type="spellEnd"/>
            <w:r w:rsidRPr="00DD7EF7">
              <w:rPr>
                <w:color w:val="auto"/>
                <w:sz w:val="20"/>
                <w:szCs w:val="20"/>
                <w:lang w:eastAsia="en-US"/>
              </w:rPr>
              <w:t>.</w:t>
            </w:r>
          </w:p>
          <w:p w:rsidR="000E42AB" w:rsidRDefault="000E42AB" w:rsidP="00291B79">
            <w:pPr>
              <w:spacing w:line="0" w:lineRule="atLeast"/>
              <w:jc w:val="both"/>
              <w:rPr>
                <w:b/>
                <w:color w:val="auto"/>
                <w:sz w:val="20"/>
                <w:szCs w:val="20"/>
                <w:lang w:val="kk-KZ" w:eastAsia="en-US"/>
              </w:rPr>
            </w:pPr>
          </w:p>
          <w:p w:rsidR="00361DA2" w:rsidRPr="00DD7EF7" w:rsidRDefault="00361DA2" w:rsidP="00291B79">
            <w:pPr>
              <w:spacing w:line="0" w:lineRule="atLeast"/>
              <w:jc w:val="both"/>
              <w:rPr>
                <w:b/>
                <w:color w:val="auto"/>
                <w:sz w:val="20"/>
                <w:szCs w:val="20"/>
                <w:lang w:val="kk-KZ" w:eastAsia="en-US"/>
              </w:rPr>
            </w:pPr>
            <w:r w:rsidRPr="00DD7EF7">
              <w:rPr>
                <w:b/>
                <w:color w:val="auto"/>
                <w:sz w:val="20"/>
                <w:szCs w:val="20"/>
                <w:lang w:val="kk-KZ" w:eastAsia="en-US"/>
              </w:rPr>
              <w:t>3. Көрсетілетін қызметтерді ұсыну шарттары</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7. Көрсетілетін қызметтер</w:t>
            </w:r>
            <w:r w:rsidR="00C44F0F" w:rsidRPr="00DD7EF7">
              <w:rPr>
                <w:color w:val="auto"/>
                <w:sz w:val="20"/>
                <w:szCs w:val="20"/>
                <w:lang w:val="kk-KZ" w:eastAsia="en-US"/>
              </w:rPr>
              <w:t xml:space="preserve"> келесі жағдайларда</w:t>
            </w:r>
            <w:r w:rsidRPr="00DD7EF7">
              <w:rPr>
                <w:color w:val="auto"/>
                <w:sz w:val="20"/>
                <w:szCs w:val="20"/>
                <w:lang w:val="kk-KZ" w:eastAsia="en-US"/>
              </w:rPr>
              <w:t xml:space="preserve"> тоқтата</w:t>
            </w:r>
            <w:r w:rsidR="00C44F0F" w:rsidRPr="00DD7EF7">
              <w:rPr>
                <w:color w:val="auto"/>
                <w:sz w:val="20"/>
                <w:szCs w:val="20"/>
                <w:lang w:val="kk-KZ" w:eastAsia="en-US"/>
              </w:rPr>
              <w:t>тылады</w:t>
            </w:r>
            <w:r w:rsidRPr="00DD7EF7">
              <w:rPr>
                <w:color w:val="auto"/>
                <w:sz w:val="20"/>
                <w:szCs w:val="20"/>
                <w:lang w:val="kk-KZ" w:eastAsia="en-US"/>
              </w:rPr>
              <w:t>:</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 авария жағдайы не азаматтардың өмiрi мен қауiпсiздiгiне қауiп төнген</w:t>
            </w:r>
            <w:r w:rsidR="00C44F0F" w:rsidRPr="00DD7EF7">
              <w:rPr>
                <w:color w:val="auto"/>
                <w:sz w:val="20"/>
                <w:szCs w:val="20"/>
                <w:lang w:val="kk-KZ" w:eastAsia="en-US"/>
              </w:rPr>
              <w:t>де</w:t>
            </w:r>
            <w:r w:rsidRPr="00DD7EF7">
              <w:rPr>
                <w:color w:val="auto"/>
                <w:sz w:val="20"/>
                <w:szCs w:val="20"/>
                <w:lang w:val="kk-KZ" w:eastAsia="en-US"/>
              </w:rPr>
              <w:t>;</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 Өнім берушiнiң желiсiне өздігінен қосылған</w:t>
            </w:r>
            <w:r w:rsidR="00C44F0F" w:rsidRPr="00DD7EF7">
              <w:rPr>
                <w:color w:val="auto"/>
                <w:sz w:val="20"/>
                <w:szCs w:val="20"/>
                <w:lang w:val="kk-KZ" w:eastAsia="en-US"/>
              </w:rPr>
              <w:t>да</w:t>
            </w:r>
            <w:r w:rsidRPr="00DD7EF7">
              <w:rPr>
                <w:color w:val="auto"/>
                <w:sz w:val="20"/>
                <w:szCs w:val="20"/>
                <w:lang w:val="kk-KZ" w:eastAsia="en-US"/>
              </w:rPr>
              <w:t>;</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3) есеп айырысу кезеңiнен кейiнгi екі айдың iшiнде көрсетілетін қызметтер үшiн төлемақы жасалмаған</w:t>
            </w:r>
            <w:r w:rsidR="00C44F0F" w:rsidRPr="00DD7EF7">
              <w:rPr>
                <w:color w:val="auto"/>
                <w:sz w:val="20"/>
                <w:szCs w:val="20"/>
                <w:lang w:val="kk-KZ" w:eastAsia="en-US"/>
              </w:rPr>
              <w:t>да</w:t>
            </w:r>
            <w:r w:rsidRPr="00DD7EF7">
              <w:rPr>
                <w:color w:val="auto"/>
                <w:sz w:val="20"/>
                <w:szCs w:val="20"/>
                <w:lang w:val="kk-KZ" w:eastAsia="en-US"/>
              </w:rPr>
              <w:t>;</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4) Өнім берушiнiң өкiлдерiн есепке алу аспаптарына бiрнеше рет жiбермеген</w:t>
            </w:r>
            <w:r w:rsidR="00C44F0F" w:rsidRPr="00DD7EF7">
              <w:rPr>
                <w:color w:val="auto"/>
                <w:sz w:val="20"/>
                <w:szCs w:val="20"/>
                <w:lang w:val="kk-KZ" w:eastAsia="en-US"/>
              </w:rPr>
              <w:t>де</w:t>
            </w:r>
            <w:r w:rsidRPr="00DD7EF7">
              <w:rPr>
                <w:color w:val="auto"/>
                <w:sz w:val="20"/>
                <w:szCs w:val="20"/>
                <w:lang w:val="kk-KZ" w:eastAsia="en-US"/>
              </w:rPr>
              <w:t>;</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5) құбыржолдарға дезинфекция жүргiзу қажет болған</w:t>
            </w:r>
            <w:r w:rsidR="00C44F0F" w:rsidRPr="00DD7EF7">
              <w:rPr>
                <w:color w:val="auto"/>
                <w:sz w:val="20"/>
                <w:szCs w:val="20"/>
                <w:lang w:val="kk-KZ" w:eastAsia="en-US"/>
              </w:rPr>
              <w:t>да</w:t>
            </w:r>
            <w:r w:rsidRPr="00DD7EF7">
              <w:rPr>
                <w:color w:val="auto"/>
                <w:sz w:val="20"/>
                <w:szCs w:val="20"/>
                <w:lang w:val="kk-KZ" w:eastAsia="en-US"/>
              </w:rPr>
              <w:t>;</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6) нормативтiк құқықтық актілерде және Тараптардың келiсiмiнде көзделген басқа да жағдайларда жүргiзiледi.</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Осы тармақтың 3), 4) тармақшаларында көрсетiлген жағдайларда Тұтынушы көрсетілетін қызметтер берудi тоқтатқанға дейiн кемiнде бiр ай бұрын хабардар етiледi.</w:t>
            </w:r>
          </w:p>
          <w:p w:rsidR="00361DA2" w:rsidRPr="00DD7EF7" w:rsidRDefault="009A7526" w:rsidP="00291B79">
            <w:pPr>
              <w:spacing w:line="0" w:lineRule="atLeast"/>
              <w:jc w:val="both"/>
              <w:rPr>
                <w:color w:val="auto"/>
                <w:sz w:val="20"/>
                <w:szCs w:val="20"/>
                <w:lang w:val="kk-KZ" w:eastAsia="en-US"/>
              </w:rPr>
            </w:pPr>
            <w:r w:rsidRPr="00DD7EF7">
              <w:rPr>
                <w:color w:val="auto"/>
                <w:sz w:val="20"/>
                <w:szCs w:val="20"/>
                <w:lang w:val="kk-KZ" w:eastAsia="en-US"/>
              </w:rPr>
              <w:t>8</w:t>
            </w:r>
            <w:r w:rsidR="00361DA2" w:rsidRPr="00DD7EF7">
              <w:rPr>
                <w:color w:val="auto"/>
                <w:sz w:val="20"/>
                <w:szCs w:val="20"/>
                <w:lang w:val="kk-KZ" w:eastAsia="en-US"/>
              </w:rPr>
              <w:t xml:space="preserve">. Шарттың </w:t>
            </w:r>
            <w:r w:rsidR="00EB7421" w:rsidRPr="00DD7EF7">
              <w:rPr>
                <w:color w:val="auto"/>
                <w:sz w:val="20"/>
                <w:szCs w:val="20"/>
                <w:lang w:val="kk-KZ" w:eastAsia="en-US"/>
              </w:rPr>
              <w:t>7</w:t>
            </w:r>
            <w:r w:rsidR="00361DA2" w:rsidRPr="00DD7EF7">
              <w:rPr>
                <w:color w:val="auto"/>
                <w:sz w:val="20"/>
                <w:szCs w:val="20"/>
                <w:lang w:val="kk-KZ" w:eastAsia="en-US"/>
              </w:rPr>
              <w:t>-тармағының 1) және 2) тармақшаларында ескертілген жағдайларда пайда болған бұзушылықтарды алып тастаған және жойған кезде Тұтынушыны қосу жүргiзiледi.</w:t>
            </w:r>
          </w:p>
          <w:p w:rsidR="00EE5571"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0E42AB" w:rsidRDefault="000E42AB" w:rsidP="00291B79">
            <w:pPr>
              <w:spacing w:line="0" w:lineRule="atLeast"/>
              <w:jc w:val="both"/>
              <w:rPr>
                <w:b/>
                <w:color w:val="auto"/>
                <w:sz w:val="20"/>
                <w:szCs w:val="20"/>
                <w:lang w:val="kk-KZ" w:eastAsia="en-US"/>
              </w:rPr>
            </w:pPr>
          </w:p>
          <w:p w:rsidR="000E42AB" w:rsidRDefault="000E42AB" w:rsidP="00291B79">
            <w:pPr>
              <w:spacing w:line="0" w:lineRule="atLeast"/>
              <w:jc w:val="both"/>
              <w:rPr>
                <w:b/>
                <w:color w:val="auto"/>
                <w:sz w:val="20"/>
                <w:szCs w:val="20"/>
                <w:lang w:val="kk-KZ" w:eastAsia="en-US"/>
              </w:rPr>
            </w:pPr>
          </w:p>
          <w:p w:rsidR="00361DA2" w:rsidRPr="00DD7EF7" w:rsidRDefault="00361DA2" w:rsidP="00291B79">
            <w:pPr>
              <w:spacing w:line="0" w:lineRule="atLeast"/>
              <w:jc w:val="both"/>
              <w:rPr>
                <w:b/>
                <w:color w:val="auto"/>
                <w:sz w:val="20"/>
                <w:szCs w:val="20"/>
                <w:lang w:val="kk-KZ" w:eastAsia="en-US"/>
              </w:rPr>
            </w:pPr>
            <w:r w:rsidRPr="00DD7EF7">
              <w:rPr>
                <w:b/>
                <w:color w:val="auto"/>
                <w:sz w:val="20"/>
                <w:szCs w:val="20"/>
                <w:lang w:val="kk-KZ" w:eastAsia="en-US"/>
              </w:rPr>
              <w:t>4. Көрсетілетін қызметтердің құны және оған ақы төлеу тәртiбi</w:t>
            </w:r>
          </w:p>
          <w:p w:rsidR="00361DA2" w:rsidRPr="00DD7EF7" w:rsidRDefault="009A7526" w:rsidP="00291B79">
            <w:pPr>
              <w:spacing w:line="0" w:lineRule="atLeast"/>
              <w:jc w:val="both"/>
              <w:rPr>
                <w:color w:val="auto"/>
                <w:sz w:val="20"/>
                <w:szCs w:val="20"/>
                <w:lang w:val="kk-KZ" w:eastAsia="en-US"/>
              </w:rPr>
            </w:pPr>
            <w:r w:rsidRPr="00DD7EF7">
              <w:rPr>
                <w:color w:val="auto"/>
                <w:sz w:val="20"/>
                <w:szCs w:val="20"/>
                <w:lang w:val="kk-KZ" w:eastAsia="en-US"/>
              </w:rPr>
              <w:lastRenderedPageBreak/>
              <w:t>9</w:t>
            </w:r>
            <w:r w:rsidR="00361DA2" w:rsidRPr="00DD7EF7">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белгленедi.</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w:t>
            </w:r>
            <w:r w:rsidR="009A7526" w:rsidRPr="00DD7EF7">
              <w:rPr>
                <w:color w:val="auto"/>
                <w:sz w:val="20"/>
                <w:szCs w:val="20"/>
                <w:lang w:val="kk-KZ" w:eastAsia="en-US"/>
              </w:rPr>
              <w:t>0</w:t>
            </w:r>
            <w:r w:rsidRPr="00DD7EF7">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EE5571" w:rsidRPr="00DD7EF7" w:rsidRDefault="00EA7959" w:rsidP="00291B79">
            <w:pPr>
              <w:spacing w:line="0" w:lineRule="atLeast"/>
              <w:jc w:val="both"/>
              <w:rPr>
                <w:color w:val="auto"/>
                <w:sz w:val="20"/>
                <w:szCs w:val="20"/>
                <w:lang w:val="kk-KZ"/>
              </w:rPr>
            </w:pPr>
            <w:r w:rsidRPr="00DD7EF7">
              <w:rPr>
                <w:color w:val="auto"/>
                <w:sz w:val="20"/>
                <w:szCs w:val="20"/>
                <w:lang w:val="kk-KZ" w:eastAsia="en-US"/>
              </w:rPr>
              <w:t>1</w:t>
            </w:r>
            <w:r w:rsidR="009A7526" w:rsidRPr="00DD7EF7">
              <w:rPr>
                <w:color w:val="auto"/>
                <w:sz w:val="20"/>
                <w:szCs w:val="20"/>
                <w:lang w:val="kk-KZ" w:eastAsia="en-US"/>
              </w:rPr>
              <w:t>1</w:t>
            </w:r>
            <w:r w:rsidRPr="00DD7EF7">
              <w:rPr>
                <w:color w:val="auto"/>
                <w:sz w:val="20"/>
                <w:szCs w:val="20"/>
                <w:lang w:val="kk-KZ" w:eastAsia="en-US"/>
              </w:rPr>
              <w:t>.</w:t>
            </w:r>
            <w:r w:rsidR="00E817F8" w:rsidRPr="00DD7EF7">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0E42AB" w:rsidRDefault="000E42AB" w:rsidP="00291B79">
            <w:pPr>
              <w:spacing w:line="0" w:lineRule="atLeast"/>
              <w:jc w:val="both"/>
              <w:rPr>
                <w:b/>
                <w:color w:val="auto"/>
                <w:sz w:val="20"/>
                <w:szCs w:val="20"/>
                <w:lang w:val="kk-KZ" w:eastAsia="en-US"/>
              </w:rPr>
            </w:pPr>
          </w:p>
          <w:p w:rsidR="00361DA2" w:rsidRPr="00DD7EF7" w:rsidRDefault="00361DA2" w:rsidP="00291B79">
            <w:pPr>
              <w:spacing w:line="0" w:lineRule="atLeast"/>
              <w:jc w:val="both"/>
              <w:rPr>
                <w:b/>
                <w:color w:val="auto"/>
                <w:sz w:val="20"/>
                <w:szCs w:val="20"/>
                <w:lang w:val="kk-KZ" w:eastAsia="en-US"/>
              </w:rPr>
            </w:pPr>
            <w:r w:rsidRPr="00DD7EF7">
              <w:rPr>
                <w:b/>
                <w:color w:val="auto"/>
                <w:sz w:val="20"/>
                <w:szCs w:val="20"/>
                <w:lang w:val="kk-KZ" w:eastAsia="en-US"/>
              </w:rPr>
              <w:t>5. Көрсетілетін қызметтердi босатуды және тұтынуды есепке алу</w:t>
            </w:r>
          </w:p>
          <w:p w:rsidR="00361DA2" w:rsidRPr="00DD7EF7" w:rsidRDefault="00E817F8" w:rsidP="00291B79">
            <w:pPr>
              <w:spacing w:line="0" w:lineRule="atLeast"/>
              <w:jc w:val="both"/>
              <w:rPr>
                <w:color w:val="auto"/>
                <w:sz w:val="20"/>
                <w:szCs w:val="20"/>
                <w:lang w:val="kk-KZ" w:eastAsia="en-US"/>
              </w:rPr>
            </w:pPr>
            <w:r w:rsidRPr="00DD7EF7">
              <w:rPr>
                <w:color w:val="auto"/>
                <w:sz w:val="20"/>
                <w:szCs w:val="20"/>
                <w:lang w:val="kk-KZ" w:eastAsia="en-US"/>
              </w:rPr>
              <w:t>1</w:t>
            </w:r>
            <w:r w:rsidR="009A7526" w:rsidRPr="00DD7EF7">
              <w:rPr>
                <w:color w:val="auto"/>
                <w:sz w:val="20"/>
                <w:szCs w:val="20"/>
                <w:lang w:val="kk-KZ" w:eastAsia="en-US"/>
              </w:rPr>
              <w:t>2</w:t>
            </w:r>
            <w:r w:rsidR="00361DA2" w:rsidRPr="00DD7EF7">
              <w:rPr>
                <w:color w:val="auto"/>
                <w:sz w:val="20"/>
                <w:szCs w:val="20"/>
                <w:lang w:val="kk-KZ" w:eastAsia="en-US"/>
              </w:rPr>
              <w:t>. Тұтынушыдан бөлiнген су мөлшерi сарқынды су бұру және (немесе) тазарту желісінде: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 ыстық сумен жабдықтау жүйесi жабық болған кезде, жергiлiктi су жылытқыш пайдаланылған жағдайда – берiлген суық су мөлшерiне;</w:t>
            </w:r>
          </w:p>
          <w:p w:rsidR="0093503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 ыстық сумен жабдықтау жүйесi ашық болған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w:t>
            </w:r>
            <w:r w:rsidR="00935032" w:rsidRPr="00DD7EF7">
              <w:rPr>
                <w:color w:val="auto"/>
                <w:sz w:val="20"/>
                <w:szCs w:val="20"/>
                <w:lang w:val="kk-KZ" w:eastAsia="en-US"/>
              </w:rPr>
              <w:t>;</w:t>
            </w:r>
          </w:p>
          <w:p w:rsidR="00935032" w:rsidRPr="00DD7EF7" w:rsidRDefault="00935032" w:rsidP="00291B79">
            <w:pPr>
              <w:spacing w:line="0" w:lineRule="atLeast"/>
              <w:jc w:val="both"/>
              <w:rPr>
                <w:color w:val="auto"/>
                <w:sz w:val="20"/>
                <w:szCs w:val="20"/>
                <w:lang w:val="kk-KZ" w:eastAsia="en-US"/>
              </w:rPr>
            </w:pPr>
            <w:r w:rsidRPr="00DD7EF7">
              <w:rPr>
                <w:color w:val="auto"/>
                <w:sz w:val="20"/>
                <w:szCs w:val="20"/>
                <w:lang w:val="kk-KZ" w:eastAsia="en-US"/>
              </w:rPr>
              <w:t xml:space="preserve">3) </w:t>
            </w:r>
            <w:r w:rsidRPr="00DD7EF7">
              <w:rPr>
                <w:color w:val="auto"/>
                <w:sz w:val="20"/>
                <w:szCs w:val="20"/>
                <w:lang w:val="kk-KZ"/>
              </w:rPr>
              <w:t>тұтынушыларды сарқынды ағын суларының көлемі, елді мекендердің суды бұру жүйесіне жіберілген сулар тең көлемде қабылданады.</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w:t>
            </w:r>
            <w:r w:rsidR="009A7526" w:rsidRPr="00DD7EF7">
              <w:rPr>
                <w:color w:val="auto"/>
                <w:sz w:val="20"/>
                <w:szCs w:val="20"/>
                <w:lang w:val="kk-KZ" w:eastAsia="en-US"/>
              </w:rPr>
              <w:t>3</w:t>
            </w:r>
            <w:r w:rsidRPr="00DD7EF7">
              <w:rPr>
                <w:color w:val="auto"/>
                <w:sz w:val="20"/>
                <w:szCs w:val="20"/>
                <w:lang w:val="kk-KZ" w:eastAsia="en-US"/>
              </w:rPr>
              <w:t>. Сарқынды суды бұру жүйесiне құйылмайтын су сарқынды суды бұру жөніндегі көрсетілетін қызметтерi үшiн ақы есептеу кезiнде есепке алынбайды. Есепке алынбайтын судың көлемi технологиялық есеп айырысуларға сәйкес айқындалады.</w:t>
            </w:r>
            <w:r w:rsidR="00457177" w:rsidRPr="00DD7EF7">
              <w:rPr>
                <w:color w:val="auto"/>
                <w:sz w:val="20"/>
                <w:szCs w:val="20"/>
                <w:lang w:val="kk-KZ" w:eastAsia="en-US"/>
              </w:rPr>
              <w:t xml:space="preserve"> </w:t>
            </w:r>
            <w:r w:rsidR="00457177" w:rsidRPr="00DD7EF7">
              <w:rPr>
                <w:color w:val="000000" w:themeColor="text1"/>
                <w:sz w:val="20"/>
                <w:szCs w:val="20"/>
                <w:lang w:val="kk-KZ"/>
              </w:rPr>
              <w:t>Есепке алынбайтын судың көлемi технологиялық есеп айырысуларға сәйкес айқындалады.</w:t>
            </w:r>
          </w:p>
          <w:p w:rsidR="008B2449" w:rsidRPr="00DD7EF7" w:rsidRDefault="008B2449" w:rsidP="00291B79">
            <w:pPr>
              <w:spacing w:line="0" w:lineRule="atLeast"/>
              <w:jc w:val="both"/>
              <w:rPr>
                <w:color w:val="auto"/>
                <w:sz w:val="20"/>
                <w:szCs w:val="20"/>
                <w:lang w:val="kk-KZ" w:eastAsia="en-US"/>
              </w:rPr>
            </w:pPr>
            <w:r w:rsidRPr="00DD7EF7">
              <w:rPr>
                <w:color w:val="auto"/>
                <w:spacing w:val="2"/>
                <w:sz w:val="20"/>
                <w:szCs w:val="20"/>
                <w:shd w:val="clear" w:color="auto" w:fill="FFFFFF"/>
                <w:lang w:val="kk-KZ"/>
              </w:rPr>
              <w:t>1</w:t>
            </w:r>
            <w:r w:rsidR="009A7526" w:rsidRPr="00DD7EF7">
              <w:rPr>
                <w:color w:val="auto"/>
                <w:spacing w:val="2"/>
                <w:sz w:val="20"/>
                <w:szCs w:val="20"/>
                <w:shd w:val="clear" w:color="auto" w:fill="FFFFFF"/>
                <w:lang w:val="kk-KZ"/>
              </w:rPr>
              <w:t>4</w:t>
            </w:r>
            <w:r w:rsidRPr="00DD7EF7">
              <w:rPr>
                <w:color w:val="auto"/>
                <w:spacing w:val="2"/>
                <w:sz w:val="20"/>
                <w:szCs w:val="20"/>
                <w:shd w:val="clear" w:color="auto" w:fill="FFFFFF"/>
                <w:lang w:val="kk-KZ"/>
              </w:rPr>
              <w:t>. 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w:t>
            </w:r>
            <w:r w:rsidR="009A7526" w:rsidRPr="00DD7EF7">
              <w:rPr>
                <w:color w:val="auto"/>
                <w:sz w:val="20"/>
                <w:szCs w:val="20"/>
                <w:lang w:val="kk-KZ" w:eastAsia="en-US"/>
              </w:rPr>
              <w:t>5</w:t>
            </w:r>
            <w:r w:rsidRPr="00DD7EF7">
              <w:rPr>
                <w:color w:val="auto"/>
                <w:sz w:val="20"/>
                <w:szCs w:val="20"/>
                <w:lang w:val="kk-KZ" w:eastAsia="en-US"/>
              </w:rPr>
              <w:t xml:space="preserve">. </w:t>
            </w:r>
            <w:r w:rsidR="008B2449" w:rsidRPr="00DD7EF7">
              <w:rPr>
                <w:color w:val="auto"/>
                <w:sz w:val="20"/>
                <w:szCs w:val="20"/>
                <w:lang w:val="kk-KZ"/>
              </w:rPr>
              <w:t>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361DA2" w:rsidRPr="00DD7EF7" w:rsidRDefault="00935032" w:rsidP="00291B79">
            <w:pPr>
              <w:spacing w:line="0" w:lineRule="atLeast"/>
              <w:jc w:val="both"/>
              <w:rPr>
                <w:color w:val="auto"/>
                <w:sz w:val="20"/>
                <w:szCs w:val="20"/>
                <w:lang w:val="kk-KZ" w:eastAsia="en-US"/>
              </w:rPr>
            </w:pPr>
            <w:r w:rsidRPr="00DD7EF7">
              <w:rPr>
                <w:color w:val="auto"/>
                <w:sz w:val="20"/>
                <w:szCs w:val="20"/>
                <w:lang w:val="kk-KZ" w:eastAsia="en-US"/>
              </w:rPr>
              <w:t>1</w:t>
            </w:r>
            <w:r w:rsidR="009A7526" w:rsidRPr="00DD7EF7">
              <w:rPr>
                <w:color w:val="auto"/>
                <w:sz w:val="20"/>
                <w:szCs w:val="20"/>
                <w:lang w:val="kk-KZ" w:eastAsia="en-US"/>
              </w:rPr>
              <w:t>6</w:t>
            </w:r>
            <w:r w:rsidR="00361DA2" w:rsidRPr="00DD7EF7">
              <w:rPr>
                <w:color w:val="auto"/>
                <w:sz w:val="20"/>
                <w:szCs w:val="20"/>
                <w:lang w:val="kk-KZ" w:eastAsia="en-US"/>
              </w:rPr>
              <w:t>. Пәтерде немесе жеке үйде орнатылған есепке алу 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w:t>
            </w:r>
          </w:p>
          <w:p w:rsidR="00361DA2" w:rsidRPr="00DD7EF7" w:rsidRDefault="00935032" w:rsidP="00291B79">
            <w:pPr>
              <w:spacing w:line="0" w:lineRule="atLeast"/>
              <w:jc w:val="both"/>
              <w:rPr>
                <w:color w:val="auto"/>
                <w:sz w:val="20"/>
                <w:szCs w:val="20"/>
                <w:lang w:val="kk-KZ" w:eastAsia="en-US"/>
              </w:rPr>
            </w:pPr>
            <w:r w:rsidRPr="00DD7EF7">
              <w:rPr>
                <w:color w:val="auto"/>
                <w:sz w:val="20"/>
                <w:szCs w:val="20"/>
                <w:lang w:val="kk-KZ" w:eastAsia="en-US"/>
              </w:rPr>
              <w:t>1</w:t>
            </w:r>
            <w:r w:rsidR="009A7526" w:rsidRPr="00DD7EF7">
              <w:rPr>
                <w:color w:val="auto"/>
                <w:sz w:val="20"/>
                <w:szCs w:val="20"/>
                <w:lang w:val="kk-KZ" w:eastAsia="en-US"/>
              </w:rPr>
              <w:t>7</w:t>
            </w:r>
            <w:r w:rsidR="00361DA2" w:rsidRPr="00DD7EF7">
              <w:rPr>
                <w:color w:val="auto"/>
                <w:sz w:val="20"/>
                <w:szCs w:val="20"/>
                <w:lang w:val="kk-KZ" w:eastAsia="en-US"/>
              </w:rPr>
              <w:t>.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w:t>
            </w:r>
          </w:p>
          <w:p w:rsidR="008735F5" w:rsidRPr="00DD7EF7" w:rsidRDefault="009A7526" w:rsidP="00291B79">
            <w:pPr>
              <w:spacing w:line="0" w:lineRule="atLeast"/>
              <w:jc w:val="both"/>
              <w:rPr>
                <w:color w:val="auto"/>
                <w:sz w:val="20"/>
                <w:szCs w:val="20"/>
                <w:lang w:val="kk-KZ"/>
              </w:rPr>
            </w:pPr>
            <w:r w:rsidRPr="00DD7EF7">
              <w:rPr>
                <w:color w:val="auto"/>
                <w:sz w:val="20"/>
                <w:szCs w:val="20"/>
                <w:lang w:val="kk-KZ" w:eastAsia="en-US"/>
              </w:rPr>
              <w:t>18</w:t>
            </w:r>
            <w:r w:rsidR="003F34DB" w:rsidRPr="00DD7EF7">
              <w:rPr>
                <w:color w:val="auto"/>
                <w:sz w:val="20"/>
                <w:szCs w:val="20"/>
                <w:lang w:val="kk-KZ" w:eastAsia="en-US"/>
              </w:rPr>
              <w:t>.</w:t>
            </w:r>
            <w:r w:rsidR="008735F5" w:rsidRPr="00DD7EF7">
              <w:rPr>
                <w:color w:val="auto"/>
                <w:sz w:val="20"/>
                <w:szCs w:val="20"/>
                <w:lang w:val="kk-KZ"/>
              </w:rPr>
              <w:t xml:space="preserve">Тұтынушыда суды есептеу сызбаларыныңбұзылу,басқару тораптарында  және септеу құралдарында пломбаларды </w:t>
            </w:r>
            <w:r w:rsidR="008735F5" w:rsidRPr="00DD7EF7">
              <w:rPr>
                <w:color w:val="auto"/>
                <w:sz w:val="20"/>
                <w:szCs w:val="20"/>
                <w:lang w:val="kk-KZ"/>
              </w:rPr>
              <w:lastRenderedPageBreak/>
              <w:t>жұлып алу  және есептеу құралдарының көрсеткіштерін бұрмалауға икемді құралдар орнату фактілері анықталған жағдайда,Тұтынушыға осы фактілер табылған күнге дейінгі  соңғы тексеру жүргізілген сәттен бастап суды пайаланғаны үшін қайта есептеу жүргізіледі, бірақ құбырдың басқару торабына дейін ол тәулігіне 24 сағат жұмыс істеп тұрған кезде  толық өткізу  қабілеттілігінің  есебінен бір айдан аспауы тиіс.</w:t>
            </w:r>
          </w:p>
          <w:p w:rsidR="00EE5571" w:rsidRPr="00DD7EF7" w:rsidRDefault="009A7526" w:rsidP="00291B79">
            <w:pPr>
              <w:spacing w:line="0" w:lineRule="atLeast"/>
              <w:jc w:val="both"/>
              <w:rPr>
                <w:color w:val="auto"/>
                <w:sz w:val="20"/>
                <w:szCs w:val="20"/>
                <w:lang w:val="kk-KZ"/>
              </w:rPr>
            </w:pPr>
            <w:r w:rsidRPr="00DD7EF7">
              <w:rPr>
                <w:color w:val="auto"/>
                <w:sz w:val="20"/>
                <w:szCs w:val="20"/>
                <w:lang w:val="kk-KZ"/>
              </w:rPr>
              <w:t>19</w:t>
            </w:r>
            <w:r w:rsidR="008735F5" w:rsidRPr="00DD7EF7">
              <w:rPr>
                <w:color w:val="auto"/>
                <w:sz w:val="20"/>
                <w:szCs w:val="20"/>
                <w:lang w:val="kk-KZ"/>
              </w:rPr>
              <w:t>. Тұтынушыларға ұсынылатын су бұру қызметінің көлемі  елді мекендердегі  (қызмет көрсетуші) сумен жабдықтау жүйесіне  қосылмаған, сондай-ақ  сарқынды суларға есептеуіш құралдары жоқ кезінде   есептеуіш құралдарының көрсеткіштері бойынша  немесе су тұтыну нормасын пайдалану бойынша есептеледі.</w:t>
            </w:r>
          </w:p>
          <w:p w:rsidR="000E42AB" w:rsidRDefault="000E42AB" w:rsidP="00291B79">
            <w:pPr>
              <w:spacing w:line="0" w:lineRule="atLeast"/>
              <w:jc w:val="both"/>
              <w:rPr>
                <w:b/>
                <w:color w:val="auto"/>
                <w:sz w:val="20"/>
                <w:szCs w:val="20"/>
                <w:lang w:val="kk-KZ" w:eastAsia="en-US"/>
              </w:rPr>
            </w:pPr>
          </w:p>
          <w:p w:rsidR="00BD6A2E" w:rsidRPr="00DD7EF7" w:rsidRDefault="00361DA2" w:rsidP="00291B79">
            <w:pPr>
              <w:spacing w:line="0" w:lineRule="atLeast"/>
              <w:jc w:val="both"/>
              <w:rPr>
                <w:b/>
                <w:color w:val="auto"/>
                <w:sz w:val="20"/>
                <w:szCs w:val="20"/>
                <w:lang w:val="kk-KZ" w:eastAsia="en-US"/>
              </w:rPr>
            </w:pPr>
            <w:r w:rsidRPr="00DD7EF7">
              <w:rPr>
                <w:b/>
                <w:color w:val="auto"/>
                <w:sz w:val="20"/>
                <w:szCs w:val="20"/>
                <w:lang w:val="kk-KZ" w:eastAsia="en-US"/>
              </w:rPr>
              <w:t>6. Тараптардың құқықтары мен мiндеттерi</w:t>
            </w:r>
          </w:p>
          <w:p w:rsidR="00361DA2" w:rsidRPr="00DD7EF7" w:rsidRDefault="008735F5" w:rsidP="00291B79">
            <w:pPr>
              <w:spacing w:line="0" w:lineRule="atLeast"/>
              <w:jc w:val="both"/>
              <w:rPr>
                <w:color w:val="auto"/>
                <w:sz w:val="20"/>
                <w:szCs w:val="20"/>
                <w:lang w:val="kk-KZ" w:eastAsia="en-US"/>
              </w:rPr>
            </w:pPr>
            <w:r w:rsidRPr="00DD7EF7">
              <w:rPr>
                <w:color w:val="auto"/>
                <w:sz w:val="20"/>
                <w:szCs w:val="20"/>
                <w:lang w:val="kk-KZ" w:eastAsia="en-US"/>
              </w:rPr>
              <w:t>2</w:t>
            </w:r>
            <w:r w:rsidR="009A7526" w:rsidRPr="00DD7EF7">
              <w:rPr>
                <w:color w:val="auto"/>
                <w:sz w:val="20"/>
                <w:szCs w:val="20"/>
                <w:lang w:val="kk-KZ" w:eastAsia="en-US"/>
              </w:rPr>
              <w:t>0</w:t>
            </w:r>
            <w:r w:rsidR="00361DA2" w:rsidRPr="00DD7EF7">
              <w:rPr>
                <w:color w:val="auto"/>
                <w:sz w:val="20"/>
                <w:szCs w:val="20"/>
                <w:lang w:val="kk-KZ" w:eastAsia="en-US"/>
              </w:rPr>
              <w:t>. Тұтынушы</w:t>
            </w:r>
            <w:r w:rsidRPr="00DD7EF7">
              <w:rPr>
                <w:color w:val="auto"/>
                <w:sz w:val="20"/>
                <w:szCs w:val="20"/>
                <w:lang w:val="kk-KZ" w:eastAsia="en-US"/>
              </w:rPr>
              <w:t xml:space="preserve"> құқылы</w:t>
            </w:r>
            <w:r w:rsidR="00361DA2" w:rsidRPr="00DD7EF7">
              <w:rPr>
                <w:color w:val="auto"/>
                <w:sz w:val="20"/>
                <w:szCs w:val="20"/>
                <w:lang w:val="kk-KZ" w:eastAsia="en-US"/>
              </w:rPr>
              <w:t>:</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 көрсетілетін қызметтердi белгiленген сапада, оның денсаулығына қауiпсiз, оның мүлкiне зиян келтiрмейтiн Шарттың талаптарына сәйкес мөлшерде алуға;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 қажеттi көлемдегi сарқынды суды рұқсат етiлген жүктемелер шегiнде айдауға;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3) Өнім берушiден көрсетілетін қызметтердi есепке алу аспаптарын орнатуды талап етуге;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4) Өнім берушiнiң заңнамаға қайшы келетiн әрекеттерiн немесе әрекетсiздiгiн уәкiлеттi орган ведомствосына және (немесе) сот тәртiбiмен шағым жасауға;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5) көрсетілетін қызметтерге арналған тариф жобасын талқылау жөнiнде өткiзiлетiн жария тыңдауларға қатысуға;</w:t>
            </w:r>
          </w:p>
          <w:p w:rsidR="00457177" w:rsidRPr="00DD7EF7" w:rsidRDefault="00361DA2" w:rsidP="00291B79">
            <w:pPr>
              <w:spacing w:line="0" w:lineRule="atLeast"/>
              <w:jc w:val="both"/>
              <w:rPr>
                <w:color w:val="000000" w:themeColor="text1"/>
                <w:sz w:val="20"/>
                <w:szCs w:val="20"/>
                <w:lang w:val="kk-KZ"/>
              </w:rPr>
            </w:pPr>
            <w:r w:rsidRPr="00DD7EF7">
              <w:rPr>
                <w:color w:val="auto"/>
                <w:sz w:val="20"/>
                <w:szCs w:val="20"/>
                <w:lang w:val="kk-KZ" w:eastAsia="en-US"/>
              </w:rPr>
              <w:t xml:space="preserve">6) </w:t>
            </w:r>
            <w:r w:rsidR="00457177" w:rsidRPr="00DD7EF7">
              <w:rPr>
                <w:color w:val="000000" w:themeColor="text1"/>
                <w:sz w:val="20"/>
                <w:szCs w:val="20"/>
                <w:lang w:val="kk-KZ"/>
              </w:rPr>
              <w:t xml:space="preserve">уақтылы төлем жасаған жағдайда оған қызметтерді қажеттi көлемде пайдалануға; </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7)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8)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9) егер Өнім берушi белгiленген тәртiппен шот қоймаса, алынған қызметтер үшiн ақы төлеудi жүргiзбеуге;</w:t>
            </w:r>
          </w:p>
          <w:p w:rsidR="002961F9"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10)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8735F5"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w:t>
            </w:r>
            <w:r w:rsidR="009A7526" w:rsidRPr="00DD7EF7">
              <w:rPr>
                <w:color w:val="auto"/>
                <w:sz w:val="20"/>
                <w:szCs w:val="20"/>
                <w:lang w:val="kk-KZ" w:eastAsia="en-US"/>
              </w:rPr>
              <w:t>1</w:t>
            </w:r>
            <w:r w:rsidRPr="00DD7EF7">
              <w:rPr>
                <w:color w:val="auto"/>
                <w:sz w:val="20"/>
                <w:szCs w:val="20"/>
                <w:lang w:val="kk-KZ" w:eastAsia="en-US"/>
              </w:rPr>
              <w:t>. Тұтынушы</w:t>
            </w:r>
            <w:r w:rsidR="008735F5" w:rsidRPr="00DD7EF7">
              <w:rPr>
                <w:color w:val="auto"/>
                <w:sz w:val="20"/>
                <w:szCs w:val="20"/>
                <w:lang w:val="kk-KZ" w:eastAsia="en-US"/>
              </w:rPr>
              <w:t>ның міндеті</w:t>
            </w:r>
            <w:r w:rsidRPr="00DD7EF7">
              <w:rPr>
                <w:color w:val="auto"/>
                <w:sz w:val="20"/>
                <w:szCs w:val="20"/>
                <w:lang w:val="kk-KZ" w:eastAsia="en-US"/>
              </w:rPr>
              <w:t>:</w:t>
            </w:r>
          </w:p>
          <w:p w:rsidR="002961F9" w:rsidRPr="00DD7EF7" w:rsidRDefault="002961F9" w:rsidP="00291B79">
            <w:pPr>
              <w:pStyle w:val="a8"/>
              <w:shd w:val="clear" w:color="auto" w:fill="FFFFFF"/>
              <w:spacing w:before="0" w:beforeAutospacing="0" w:after="0" w:afterAutospacing="0"/>
              <w:jc w:val="both"/>
              <w:textAlignment w:val="baseline"/>
              <w:rPr>
                <w:spacing w:val="2"/>
                <w:sz w:val="20"/>
                <w:szCs w:val="20"/>
                <w:lang w:val="kk-KZ"/>
              </w:rPr>
            </w:pPr>
            <w:r w:rsidRPr="00DD7EF7">
              <w:rPr>
                <w:spacing w:val="2"/>
                <w:sz w:val="20"/>
                <w:szCs w:val="20"/>
                <w:lang w:val="kk-KZ"/>
              </w:rPr>
              <w:t>1) жасасылған шартқа және белгіленген тарифтерге су бұрудың көрсетілген қызметтері үшін уақтылы әрі толық көлемде ақы төлеуге;</w:t>
            </w:r>
          </w:p>
          <w:p w:rsidR="002961F9" w:rsidRPr="00DD7EF7" w:rsidRDefault="002961F9" w:rsidP="00291B79">
            <w:pPr>
              <w:pStyle w:val="a8"/>
              <w:shd w:val="clear" w:color="auto" w:fill="FFFFFF"/>
              <w:spacing w:before="0" w:beforeAutospacing="0" w:after="0" w:afterAutospacing="0"/>
              <w:jc w:val="both"/>
              <w:textAlignment w:val="baseline"/>
              <w:rPr>
                <w:spacing w:val="2"/>
                <w:sz w:val="20"/>
                <w:szCs w:val="20"/>
                <w:lang w:val="kk-KZ"/>
              </w:rPr>
            </w:pPr>
            <w:r w:rsidRPr="00DD7EF7">
              <w:rPr>
                <w:spacing w:val="2"/>
                <w:sz w:val="20"/>
                <w:szCs w:val="20"/>
                <w:lang w:val="kk-KZ"/>
              </w:rPr>
              <w:t xml:space="preserve">2) </w:t>
            </w:r>
            <w:r w:rsidR="00457177" w:rsidRPr="00DD7EF7">
              <w:rPr>
                <w:color w:val="000000" w:themeColor="text1"/>
                <w:spacing w:val="2"/>
                <w:sz w:val="20"/>
                <w:szCs w:val="20"/>
                <w:lang w:val="kk-KZ"/>
              </w:rPr>
              <w:t>Өнім берушінің техникалық шарттарын орындауға</w:t>
            </w:r>
            <w:r w:rsidRPr="00DD7EF7">
              <w:rPr>
                <w:spacing w:val="2"/>
                <w:sz w:val="20"/>
                <w:szCs w:val="20"/>
                <w:lang w:val="kk-KZ"/>
              </w:rPr>
              <w:t>;</w:t>
            </w:r>
          </w:p>
          <w:p w:rsidR="00361DA2" w:rsidRPr="00DD7EF7" w:rsidRDefault="002961F9" w:rsidP="00291B79">
            <w:pPr>
              <w:spacing w:line="0" w:lineRule="atLeast"/>
              <w:jc w:val="both"/>
              <w:rPr>
                <w:color w:val="auto"/>
                <w:sz w:val="20"/>
                <w:szCs w:val="20"/>
                <w:lang w:val="kk-KZ" w:eastAsia="en-US"/>
              </w:rPr>
            </w:pPr>
            <w:r w:rsidRPr="00DD7EF7">
              <w:rPr>
                <w:color w:val="auto"/>
                <w:sz w:val="20"/>
                <w:szCs w:val="20"/>
                <w:lang w:val="kk-KZ" w:eastAsia="en-US"/>
              </w:rPr>
              <w:t>3</w:t>
            </w:r>
            <w:r w:rsidR="00361DA2" w:rsidRPr="00DD7EF7">
              <w:rPr>
                <w:color w:val="auto"/>
                <w:sz w:val="20"/>
                <w:szCs w:val="20"/>
                <w:lang w:val="kk-KZ" w:eastAsia="en-US"/>
              </w:rPr>
              <w:t>)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w:t>
            </w:r>
          </w:p>
          <w:p w:rsidR="00361DA2" w:rsidRPr="00DD7EF7" w:rsidRDefault="002961F9" w:rsidP="00291B79">
            <w:pPr>
              <w:spacing w:line="0" w:lineRule="atLeast"/>
              <w:jc w:val="both"/>
              <w:rPr>
                <w:color w:val="auto"/>
                <w:sz w:val="20"/>
                <w:szCs w:val="20"/>
                <w:lang w:val="kk-KZ" w:eastAsia="en-US"/>
              </w:rPr>
            </w:pPr>
            <w:r w:rsidRPr="00DD7EF7">
              <w:rPr>
                <w:color w:val="auto"/>
                <w:sz w:val="20"/>
                <w:szCs w:val="20"/>
                <w:lang w:val="kk-KZ" w:eastAsia="en-US"/>
              </w:rPr>
              <w:t>4</w:t>
            </w:r>
            <w:r w:rsidR="00361DA2" w:rsidRPr="00DD7EF7">
              <w:rPr>
                <w:color w:val="auto"/>
                <w:sz w:val="20"/>
                <w:szCs w:val="20"/>
                <w:lang w:val="kk-KZ" w:eastAsia="en-US"/>
              </w:rPr>
              <w:t>) Өнім берушiге көрсетілетін қызметтердi пайдалану кезiнде туындаған сумен жабдықтау, су бұру жүйелерi құрылысының және есепке алу аспаптарының жұмысындағы ақаулар туралы, ал су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w:t>
            </w:r>
          </w:p>
          <w:p w:rsidR="00361DA2" w:rsidRPr="00DD7EF7" w:rsidRDefault="002961F9" w:rsidP="00291B79">
            <w:pPr>
              <w:spacing w:line="0" w:lineRule="atLeast"/>
              <w:jc w:val="both"/>
              <w:rPr>
                <w:color w:val="auto"/>
                <w:sz w:val="20"/>
                <w:szCs w:val="20"/>
                <w:lang w:val="kk-KZ" w:eastAsia="en-US"/>
              </w:rPr>
            </w:pPr>
            <w:r w:rsidRPr="00DD7EF7">
              <w:rPr>
                <w:color w:val="auto"/>
                <w:sz w:val="20"/>
                <w:szCs w:val="20"/>
                <w:lang w:val="kk-KZ" w:eastAsia="en-US"/>
              </w:rPr>
              <w:t>5</w:t>
            </w:r>
            <w:r w:rsidR="00361DA2" w:rsidRPr="00DD7EF7">
              <w:rPr>
                <w:color w:val="auto"/>
                <w:sz w:val="20"/>
                <w:szCs w:val="20"/>
                <w:lang w:val="kk-KZ" w:eastAsia="en-US"/>
              </w:rPr>
              <w:t xml:space="preserve">) Өнім берушi өкiлдерiн желiлердiң, құралдардың және жабдықтардың техникалық жай-күйiн және қауiпсiздiгiн </w:t>
            </w:r>
            <w:r w:rsidR="00361DA2" w:rsidRPr="00DD7EF7">
              <w:rPr>
                <w:color w:val="auto"/>
                <w:sz w:val="20"/>
                <w:szCs w:val="20"/>
                <w:lang w:val="kk-KZ" w:eastAsia="en-US"/>
              </w:rPr>
              <w:lastRenderedPageBreak/>
              <w:t>бақылау үшiн eceпке алу аспаптарына жіберуді қамтамасыз етуге;</w:t>
            </w:r>
          </w:p>
          <w:p w:rsidR="00361DA2" w:rsidRPr="00DD7EF7" w:rsidRDefault="002961F9" w:rsidP="00291B79">
            <w:pPr>
              <w:spacing w:line="0" w:lineRule="atLeast"/>
              <w:jc w:val="both"/>
              <w:rPr>
                <w:color w:val="auto"/>
                <w:sz w:val="20"/>
                <w:szCs w:val="20"/>
                <w:lang w:val="kk-KZ" w:eastAsia="en-US"/>
              </w:rPr>
            </w:pPr>
            <w:r w:rsidRPr="00DD7EF7">
              <w:rPr>
                <w:color w:val="auto"/>
                <w:sz w:val="20"/>
                <w:szCs w:val="20"/>
                <w:lang w:val="kk-KZ" w:eastAsia="en-US"/>
              </w:rPr>
              <w:t>6</w:t>
            </w:r>
            <w:r w:rsidR="00361DA2" w:rsidRPr="00DD7EF7">
              <w:rPr>
                <w:color w:val="auto"/>
                <w:sz w:val="20"/>
                <w:szCs w:val="20"/>
                <w:lang w:val="kk-KZ" w:eastAsia="en-US"/>
              </w:rPr>
              <w:t>) көрсетілетін қызметтердi пайдалану кезiнде техника қауiпсiздiгi жөнiндегi талаптарды сақтауға;</w:t>
            </w:r>
          </w:p>
          <w:p w:rsidR="00DB6945" w:rsidRPr="00DD7EF7" w:rsidRDefault="002961F9" w:rsidP="00291B79">
            <w:pPr>
              <w:spacing w:line="0" w:lineRule="atLeast"/>
              <w:jc w:val="both"/>
              <w:rPr>
                <w:color w:val="auto"/>
                <w:sz w:val="20"/>
                <w:szCs w:val="20"/>
                <w:lang w:val="kk-KZ" w:eastAsia="en-US"/>
              </w:rPr>
            </w:pPr>
            <w:r w:rsidRPr="00DD7EF7">
              <w:rPr>
                <w:color w:val="auto"/>
                <w:sz w:val="20"/>
                <w:szCs w:val="20"/>
                <w:lang w:val="kk-KZ" w:eastAsia="en-US"/>
              </w:rPr>
              <w:t>7</w:t>
            </w:r>
            <w:r w:rsidR="00361DA2" w:rsidRPr="00DD7EF7">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w:t>
            </w:r>
            <w:r w:rsidR="009A7526" w:rsidRPr="00DD7EF7">
              <w:rPr>
                <w:color w:val="auto"/>
                <w:sz w:val="20"/>
                <w:szCs w:val="20"/>
                <w:lang w:val="kk-KZ" w:eastAsia="en-US"/>
              </w:rPr>
              <w:t>2</w:t>
            </w:r>
            <w:r w:rsidRPr="00DD7EF7">
              <w:rPr>
                <w:color w:val="auto"/>
                <w:sz w:val="20"/>
                <w:szCs w:val="20"/>
                <w:lang w:val="kk-KZ" w:eastAsia="en-US"/>
              </w:rPr>
              <w:t>. Өнім берушi:</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 ұсынылған қызметтер көрсету үшiн уақтылы және толық көлемде ақы алуға;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 уәкілетті орган бекiткен тәртiппен тарифтердiң қолданыстағы кезеңiне барлық Тұтынушылар үшiн ұсынылатын қызметтердің тарифтерін азайтуға;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3) сумен жабдықтау, су бұру жүйелерi құрылысына техникалық қызмет көрсетудi жүргiзуге және есепке алу аспаптарын тексеру мен тексерiстi ұйымдастыруға;</w:t>
            </w:r>
          </w:p>
          <w:p w:rsidR="002961F9"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4) көрсетілетін қызметтердi тұтынуға және оған ақы төлеудi бақылауды жүзеге асыруға құқығы бар.</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w:t>
            </w:r>
            <w:r w:rsidR="009A7526" w:rsidRPr="00DD7EF7">
              <w:rPr>
                <w:color w:val="auto"/>
                <w:sz w:val="20"/>
                <w:szCs w:val="20"/>
                <w:lang w:val="kk-KZ" w:eastAsia="en-US"/>
              </w:rPr>
              <w:t>3</w:t>
            </w:r>
            <w:r w:rsidRPr="00DD7EF7">
              <w:rPr>
                <w:color w:val="auto"/>
                <w:sz w:val="20"/>
                <w:szCs w:val="20"/>
                <w:lang w:val="kk-KZ" w:eastAsia="en-US"/>
              </w:rPr>
              <w:t>. Өнім берушi:</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 көрсетілетін қызметтердi есепке алу аспаптарын сатып алуға және Тұтынушыларға орнатуға;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3) басқа тұлғаларға қызмет көрсетумен байланысты кез келген функцияларды беруге жол бермеуге;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5) Тұтынушымен көрсетілетін қызметтердi ұсынуға арналған шарт жасасуға;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6) Тұтынушыға ұсынылатын қызметтер үшін ақы төлеуге келесi есептi кезеңнен кейiнгi айдың оныншы күнiне дейiнгi мерзiмде төлем құжатын ұсынуға;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8) Тұтынушының негiзделген талаптары бойынша 24 сағаттың ішiнде ұсынылатын қызметтердiң сапасы мен көлемiн қалпына келтiру жөнiнде шаралар қолдануға;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9) Тұтынушының су бұру желiлерiн, есепке алу аспаптарын тексеру кезiнде, сондай-ақ есепке алу аспаптарының көрсеткіштерiн алған кезде қызметтiк куәлiктi көрсетуге;</w:t>
            </w:r>
          </w:p>
          <w:p w:rsidR="00EE5571"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w:t>
            </w:r>
            <w:r w:rsidR="00254299" w:rsidRPr="00DD7EF7">
              <w:rPr>
                <w:color w:val="auto"/>
                <w:sz w:val="20"/>
                <w:szCs w:val="20"/>
                <w:lang w:val="kk-KZ" w:eastAsia="en-US"/>
              </w:rPr>
              <w:t>0</w:t>
            </w:r>
            <w:r w:rsidRPr="00DD7EF7">
              <w:rPr>
                <w:color w:val="auto"/>
                <w:sz w:val="20"/>
                <w:szCs w:val="20"/>
                <w:lang w:val="kk-KZ" w:eastAsia="en-US"/>
              </w:rPr>
              <w:t>) Тұтынушының дербес деректерінің құпиялылығын үшінші тұлғалардың санкцияланбаған қол жеткізуінен қамтамасыз етуге мiндеттi.</w:t>
            </w:r>
          </w:p>
          <w:p w:rsidR="000E42AB" w:rsidRDefault="000E42AB" w:rsidP="00291B79">
            <w:pPr>
              <w:spacing w:line="0" w:lineRule="atLeast"/>
              <w:jc w:val="both"/>
              <w:rPr>
                <w:b/>
                <w:color w:val="auto"/>
                <w:sz w:val="20"/>
                <w:szCs w:val="20"/>
                <w:lang w:val="kk-KZ" w:eastAsia="en-US"/>
              </w:rPr>
            </w:pPr>
          </w:p>
          <w:p w:rsidR="00361DA2" w:rsidRPr="00DD7EF7" w:rsidRDefault="00361DA2" w:rsidP="00291B79">
            <w:pPr>
              <w:spacing w:line="0" w:lineRule="atLeast"/>
              <w:jc w:val="both"/>
              <w:rPr>
                <w:b/>
                <w:color w:val="auto"/>
                <w:sz w:val="20"/>
                <w:szCs w:val="20"/>
                <w:lang w:val="kk-KZ" w:eastAsia="en-US"/>
              </w:rPr>
            </w:pPr>
            <w:r w:rsidRPr="00DD7EF7">
              <w:rPr>
                <w:b/>
                <w:color w:val="auto"/>
                <w:sz w:val="20"/>
                <w:szCs w:val="20"/>
                <w:lang w:val="kk-KZ" w:eastAsia="en-US"/>
              </w:rPr>
              <w:t>7. Тараптарды шектеу</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w:t>
            </w:r>
            <w:r w:rsidR="009A7526" w:rsidRPr="00DD7EF7">
              <w:rPr>
                <w:color w:val="auto"/>
                <w:sz w:val="20"/>
                <w:szCs w:val="20"/>
                <w:lang w:val="kk-KZ" w:eastAsia="en-US"/>
              </w:rPr>
              <w:t>4</w:t>
            </w:r>
            <w:r w:rsidRPr="00DD7EF7">
              <w:rPr>
                <w:color w:val="auto"/>
                <w:sz w:val="20"/>
                <w:szCs w:val="20"/>
                <w:lang w:val="kk-KZ" w:eastAsia="en-US"/>
              </w:rPr>
              <w:t>. Тұтынушыға: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 Өнім берушiнің келiсiмінсiз үй iшiндегi желiлердi, су бұру жүйелерi құрылыстары мен есепке алу аспаптарын қайта жабдықтауға;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 көрсетілетін қызметтердiң қолда бар есепке алу схемаларын бұзуға тыйым салынады.</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w:t>
            </w:r>
            <w:r w:rsidR="009A7526" w:rsidRPr="00DD7EF7">
              <w:rPr>
                <w:color w:val="auto"/>
                <w:sz w:val="20"/>
                <w:szCs w:val="20"/>
                <w:lang w:val="kk-KZ" w:eastAsia="en-US"/>
              </w:rPr>
              <w:t>5</w:t>
            </w:r>
            <w:r w:rsidRPr="00DD7EF7">
              <w:rPr>
                <w:color w:val="auto"/>
                <w:sz w:val="20"/>
                <w:szCs w:val="20"/>
                <w:lang w:val="kk-KZ" w:eastAsia="en-US"/>
              </w:rPr>
              <w:t>. Қызмет берушіге: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1) басқа Тұтынушылардың талаптарды орындамауы себептерiнен Тұтынушыны көрсетілетін қызметтердi ұсынудан бас тартуға немесе оларды алудан шектеуге;</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 ұсынылған қызмет үшiн уәкілетті органның ведомствосы белгiлеген мөлшерден асатын ақы алуға;</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w:t>
            </w:r>
          </w:p>
          <w:p w:rsidR="00AD7B6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w:t>
            </w:r>
            <w:r w:rsidR="009A7526" w:rsidRPr="00DD7EF7">
              <w:rPr>
                <w:color w:val="auto"/>
                <w:sz w:val="20"/>
                <w:szCs w:val="20"/>
                <w:lang w:val="kk-KZ" w:eastAsia="en-US"/>
              </w:rPr>
              <w:t>6</w:t>
            </w:r>
            <w:r w:rsidRPr="00DD7EF7">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0E42AB" w:rsidRDefault="000E42AB" w:rsidP="00291B79">
            <w:pPr>
              <w:spacing w:line="0" w:lineRule="atLeast"/>
              <w:jc w:val="both"/>
              <w:rPr>
                <w:b/>
                <w:color w:val="auto"/>
                <w:sz w:val="20"/>
                <w:szCs w:val="20"/>
                <w:lang w:val="kk-KZ" w:eastAsia="en-US"/>
              </w:rPr>
            </w:pPr>
          </w:p>
          <w:p w:rsidR="00361DA2" w:rsidRPr="00DD7EF7" w:rsidRDefault="00361DA2" w:rsidP="00291B79">
            <w:pPr>
              <w:spacing w:line="0" w:lineRule="atLeast"/>
              <w:jc w:val="both"/>
              <w:rPr>
                <w:b/>
                <w:color w:val="auto"/>
                <w:sz w:val="20"/>
                <w:szCs w:val="20"/>
                <w:lang w:val="kk-KZ" w:eastAsia="en-US"/>
              </w:rPr>
            </w:pPr>
            <w:r w:rsidRPr="00DD7EF7">
              <w:rPr>
                <w:b/>
                <w:color w:val="auto"/>
                <w:sz w:val="20"/>
                <w:szCs w:val="20"/>
                <w:lang w:val="kk-KZ" w:eastAsia="en-US"/>
              </w:rPr>
              <w:t>8. Тараптардың жауапкершiлiгi</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2</w:t>
            </w:r>
            <w:r w:rsidR="009A7526" w:rsidRPr="00DD7EF7">
              <w:rPr>
                <w:color w:val="auto"/>
                <w:sz w:val="20"/>
                <w:szCs w:val="20"/>
                <w:lang w:val="kk-KZ" w:eastAsia="en-US"/>
              </w:rPr>
              <w:t>7</w:t>
            </w:r>
            <w:r w:rsidRPr="00DD7EF7">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361DA2" w:rsidRPr="00DD7EF7" w:rsidRDefault="009A7526" w:rsidP="00291B79">
            <w:pPr>
              <w:spacing w:line="0" w:lineRule="atLeast"/>
              <w:jc w:val="both"/>
              <w:rPr>
                <w:color w:val="auto"/>
                <w:sz w:val="20"/>
                <w:szCs w:val="20"/>
                <w:lang w:val="kk-KZ" w:eastAsia="en-US"/>
              </w:rPr>
            </w:pPr>
            <w:r w:rsidRPr="00DD7EF7">
              <w:rPr>
                <w:color w:val="auto"/>
                <w:sz w:val="20"/>
                <w:szCs w:val="20"/>
                <w:lang w:val="kk-KZ" w:eastAsia="en-US"/>
              </w:rPr>
              <w:t>28</w:t>
            </w:r>
            <w:r w:rsidR="00361DA2" w:rsidRPr="00DD7EF7">
              <w:rPr>
                <w:color w:val="auto"/>
                <w:sz w:val="20"/>
                <w:szCs w:val="20"/>
                <w:lang w:val="kk-KZ" w:eastAsia="en-US"/>
              </w:rPr>
              <w:t>.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w:t>
            </w:r>
          </w:p>
          <w:p w:rsidR="00361DA2" w:rsidRPr="00DD7EF7" w:rsidRDefault="009A7526" w:rsidP="00291B79">
            <w:pPr>
              <w:spacing w:line="0" w:lineRule="atLeast"/>
              <w:jc w:val="both"/>
              <w:rPr>
                <w:color w:val="auto"/>
                <w:sz w:val="20"/>
                <w:szCs w:val="20"/>
                <w:lang w:val="kk-KZ" w:eastAsia="en-US"/>
              </w:rPr>
            </w:pPr>
            <w:r w:rsidRPr="00DD7EF7">
              <w:rPr>
                <w:color w:val="auto"/>
                <w:sz w:val="20"/>
                <w:szCs w:val="20"/>
                <w:lang w:val="kk-KZ" w:eastAsia="en-US"/>
              </w:rPr>
              <w:t>29</w:t>
            </w:r>
            <w:r w:rsidR="00361DA2" w:rsidRPr="00DD7EF7">
              <w:rPr>
                <w:color w:val="auto"/>
                <w:sz w:val="20"/>
                <w:szCs w:val="20"/>
                <w:lang w:val="kk-KZ" w:eastAsia="en-US"/>
              </w:rPr>
              <w:t>. Ұсынылған қызметтер үшiн төлемнiң мерзiмi өткен жағдайда Тұтынушы Шартқа сәйкес (3</w:t>
            </w:r>
            <w:r w:rsidRPr="00DD7EF7">
              <w:rPr>
                <w:color w:val="auto"/>
                <w:sz w:val="20"/>
                <w:szCs w:val="20"/>
                <w:lang w:val="kk-KZ" w:eastAsia="en-US"/>
              </w:rPr>
              <w:t>4</w:t>
            </w:r>
            <w:r w:rsidR="00361DA2" w:rsidRPr="00DD7EF7">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361DA2" w:rsidRPr="00DD7EF7" w:rsidRDefault="00361DA2" w:rsidP="009A7526">
            <w:pPr>
              <w:spacing w:line="0" w:lineRule="atLeast"/>
              <w:ind w:firstLine="317"/>
              <w:jc w:val="both"/>
              <w:rPr>
                <w:color w:val="auto"/>
                <w:sz w:val="20"/>
                <w:szCs w:val="20"/>
                <w:lang w:val="kk-KZ" w:eastAsia="en-US"/>
              </w:rPr>
            </w:pPr>
            <w:r w:rsidRPr="00DD7EF7">
              <w:rPr>
                <w:color w:val="auto"/>
                <w:sz w:val="20"/>
                <w:szCs w:val="20"/>
                <w:lang w:val="kk-KZ" w:eastAsia="en-US"/>
              </w:rPr>
              <w:t>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DD7EF7" w:rsidRPr="00DD7EF7" w:rsidRDefault="00DD7EF7" w:rsidP="00DD7EF7">
            <w:pPr>
              <w:spacing w:line="0" w:lineRule="atLeast"/>
              <w:jc w:val="both"/>
              <w:rPr>
                <w:color w:val="auto"/>
                <w:sz w:val="20"/>
                <w:szCs w:val="20"/>
                <w:lang w:val="kk-KZ" w:eastAsia="en-US"/>
              </w:rPr>
            </w:pPr>
            <w:r w:rsidRPr="00DD7EF7">
              <w:rPr>
                <w:color w:val="auto"/>
                <w:sz w:val="20"/>
                <w:szCs w:val="20"/>
                <w:lang w:val="kk-KZ" w:eastAsia="en-US"/>
              </w:rPr>
              <w:t>30. Тұрақсыздық айыбын (айыппұл) төлеу Тараптарды Шарт бойынша мiндеттемелердi орындаудан босатпайды.</w:t>
            </w:r>
          </w:p>
          <w:p w:rsidR="00361DA2" w:rsidRPr="00DD7EF7" w:rsidRDefault="009A7526" w:rsidP="009A7526">
            <w:pPr>
              <w:spacing w:line="0" w:lineRule="atLeast"/>
              <w:jc w:val="both"/>
              <w:rPr>
                <w:color w:val="auto"/>
                <w:sz w:val="20"/>
                <w:szCs w:val="20"/>
                <w:lang w:val="kk-KZ" w:eastAsia="en-US"/>
              </w:rPr>
            </w:pPr>
            <w:r w:rsidRPr="00DD7EF7">
              <w:rPr>
                <w:color w:val="auto"/>
                <w:sz w:val="20"/>
                <w:szCs w:val="20"/>
                <w:lang w:val="kk-KZ" w:eastAsia="en-US"/>
              </w:rPr>
              <w:t>3</w:t>
            </w:r>
            <w:r w:rsidR="00DD7EF7" w:rsidRPr="00DD7EF7">
              <w:rPr>
                <w:color w:val="auto"/>
                <w:sz w:val="20"/>
                <w:szCs w:val="20"/>
                <w:lang w:val="kk-KZ" w:eastAsia="en-US"/>
              </w:rPr>
              <w:t>1</w:t>
            </w:r>
            <w:r w:rsidRPr="00DD7EF7">
              <w:rPr>
                <w:color w:val="auto"/>
                <w:sz w:val="20"/>
                <w:szCs w:val="20"/>
                <w:lang w:val="kk-KZ" w:eastAsia="en-US"/>
              </w:rPr>
              <w:t xml:space="preserve">. </w:t>
            </w:r>
            <w:r w:rsidR="00361DA2" w:rsidRPr="00DD7EF7">
              <w:rPr>
                <w:color w:val="auto"/>
                <w:sz w:val="20"/>
                <w:szCs w:val="20"/>
                <w:lang w:val="kk-KZ" w:eastAsia="en-US"/>
              </w:rPr>
              <w:t>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w:t>
            </w:r>
          </w:p>
          <w:p w:rsidR="00DB6945" w:rsidRPr="00DD7EF7" w:rsidRDefault="00DB6945" w:rsidP="00291B79">
            <w:pPr>
              <w:spacing w:line="0" w:lineRule="atLeast"/>
              <w:jc w:val="both"/>
              <w:rPr>
                <w:color w:val="auto"/>
                <w:sz w:val="20"/>
                <w:szCs w:val="20"/>
                <w:lang w:val="kk-KZ" w:eastAsia="en-US"/>
              </w:rPr>
            </w:pPr>
            <w:r w:rsidRPr="00DD7EF7">
              <w:rPr>
                <w:color w:val="auto"/>
                <w:sz w:val="20"/>
                <w:szCs w:val="20"/>
                <w:lang w:val="kk-KZ" w:eastAsia="en-US"/>
              </w:rPr>
              <w:t>3</w:t>
            </w:r>
            <w:r w:rsidR="009A7526" w:rsidRPr="00DD7EF7">
              <w:rPr>
                <w:color w:val="auto"/>
                <w:sz w:val="20"/>
                <w:szCs w:val="20"/>
                <w:lang w:val="kk-KZ" w:eastAsia="en-US"/>
              </w:rPr>
              <w:t>2</w:t>
            </w:r>
            <w:r w:rsidRPr="00DD7EF7">
              <w:rPr>
                <w:color w:val="auto"/>
                <w:sz w:val="20"/>
                <w:szCs w:val="20"/>
                <w:lang w:val="kk-KZ" w:eastAsia="en-US"/>
              </w:rPr>
              <w:t>.</w:t>
            </w:r>
            <w:r w:rsidR="00A07BE4" w:rsidRPr="00DD7EF7">
              <w:rPr>
                <w:color w:val="auto"/>
                <w:sz w:val="20"/>
                <w:szCs w:val="20"/>
                <w:lang w:val="kk-KZ"/>
              </w:rPr>
              <w:t xml:space="preserve"> Тұтынушы белгіленген тәртіпте  пайдаланған қызметтері үшін төлемді төлемеген жағдайда ажыралтылған болса,қосулар қарызын өтегеннен соң жүргізіледі.Бірнеше рет ажыратулар кезінде  (бір реттен аспаса) қосулар оның төлемі жүргізілгенне соң  және анимонополиялық аумақтық органның белгіленген тәртіп бойынша келісіліп осы қызмет түріне қосу тарифтерінің төлемі енгізіледі</w:t>
            </w:r>
            <w:r w:rsidR="008C1B67" w:rsidRPr="00DD7EF7">
              <w:rPr>
                <w:color w:val="auto"/>
                <w:sz w:val="20"/>
                <w:szCs w:val="20"/>
                <w:lang w:val="kk-KZ"/>
              </w:rPr>
              <w:t>.</w:t>
            </w:r>
          </w:p>
          <w:p w:rsidR="00EE5571" w:rsidRPr="00DD7EF7" w:rsidRDefault="009A7526" w:rsidP="00291B79">
            <w:pPr>
              <w:spacing w:line="0" w:lineRule="atLeast"/>
              <w:jc w:val="both"/>
              <w:rPr>
                <w:color w:val="auto"/>
                <w:sz w:val="20"/>
                <w:szCs w:val="20"/>
                <w:lang w:val="kk-KZ" w:eastAsia="en-US"/>
              </w:rPr>
            </w:pPr>
            <w:r w:rsidRPr="00DD7EF7">
              <w:rPr>
                <w:color w:val="auto"/>
                <w:sz w:val="20"/>
                <w:szCs w:val="20"/>
                <w:lang w:val="kk-KZ" w:eastAsia="en-US"/>
              </w:rPr>
              <w:t>3</w:t>
            </w:r>
            <w:r w:rsidR="00DB6945" w:rsidRPr="00DD7EF7">
              <w:rPr>
                <w:color w:val="auto"/>
                <w:sz w:val="20"/>
                <w:szCs w:val="20"/>
                <w:lang w:val="kk-KZ" w:eastAsia="en-US"/>
              </w:rPr>
              <w:t>5</w:t>
            </w:r>
            <w:r w:rsidR="00361DA2" w:rsidRPr="00DD7EF7">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0E42AB" w:rsidRDefault="000E42AB" w:rsidP="00291B79">
            <w:pPr>
              <w:spacing w:line="0" w:lineRule="atLeast"/>
              <w:jc w:val="both"/>
              <w:rPr>
                <w:b/>
                <w:color w:val="auto"/>
                <w:sz w:val="20"/>
                <w:szCs w:val="20"/>
                <w:lang w:val="kk-KZ" w:eastAsia="en-US"/>
              </w:rPr>
            </w:pPr>
          </w:p>
          <w:p w:rsidR="00361DA2" w:rsidRPr="00DD7EF7" w:rsidRDefault="00361DA2" w:rsidP="00291B79">
            <w:pPr>
              <w:spacing w:line="0" w:lineRule="atLeast"/>
              <w:jc w:val="both"/>
              <w:rPr>
                <w:b/>
                <w:color w:val="auto"/>
                <w:sz w:val="20"/>
                <w:szCs w:val="20"/>
                <w:lang w:val="kk-KZ" w:eastAsia="en-US"/>
              </w:rPr>
            </w:pPr>
            <w:r w:rsidRPr="00DD7EF7">
              <w:rPr>
                <w:b/>
                <w:color w:val="auto"/>
                <w:sz w:val="20"/>
                <w:szCs w:val="20"/>
                <w:lang w:val="kk-KZ" w:eastAsia="en-US"/>
              </w:rPr>
              <w:t>9. Форс-мажорлық мән-жайлар</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3</w:t>
            </w:r>
            <w:r w:rsidR="009A7526" w:rsidRPr="00DD7EF7">
              <w:rPr>
                <w:color w:val="auto"/>
                <w:sz w:val="20"/>
                <w:szCs w:val="20"/>
                <w:lang w:val="kk-KZ" w:eastAsia="en-US"/>
              </w:rPr>
              <w:t>4</w:t>
            </w:r>
            <w:r w:rsidRPr="00DD7EF7">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w:t>
            </w:r>
          </w:p>
          <w:p w:rsidR="00EE5571"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0E42AB" w:rsidRDefault="000E42AB" w:rsidP="00291B79">
            <w:pPr>
              <w:spacing w:line="0" w:lineRule="atLeast"/>
              <w:jc w:val="both"/>
              <w:rPr>
                <w:b/>
                <w:color w:val="auto"/>
                <w:sz w:val="20"/>
                <w:szCs w:val="20"/>
                <w:lang w:val="kk-KZ" w:eastAsia="en-US"/>
              </w:rPr>
            </w:pPr>
          </w:p>
          <w:p w:rsidR="00361DA2" w:rsidRPr="00DD7EF7" w:rsidRDefault="00361DA2" w:rsidP="00291B79">
            <w:pPr>
              <w:spacing w:line="0" w:lineRule="atLeast"/>
              <w:jc w:val="both"/>
              <w:rPr>
                <w:b/>
                <w:color w:val="auto"/>
                <w:sz w:val="20"/>
                <w:szCs w:val="20"/>
                <w:lang w:val="kk-KZ" w:eastAsia="en-US"/>
              </w:rPr>
            </w:pPr>
            <w:r w:rsidRPr="00DD7EF7">
              <w:rPr>
                <w:b/>
                <w:color w:val="auto"/>
                <w:sz w:val="20"/>
                <w:szCs w:val="20"/>
                <w:lang w:val="kk-KZ" w:eastAsia="en-US"/>
              </w:rPr>
              <w:t>10. Жалпы ережелер және дауларды шешу</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3</w:t>
            </w:r>
            <w:r w:rsidR="009A7526" w:rsidRPr="00DD7EF7">
              <w:rPr>
                <w:color w:val="auto"/>
                <w:sz w:val="20"/>
                <w:szCs w:val="20"/>
                <w:lang w:val="kk-KZ" w:eastAsia="en-US"/>
              </w:rPr>
              <w:t>5</w:t>
            </w:r>
            <w:r w:rsidRPr="00DD7EF7">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Коммерциялық есепке алу аспаптары бойынша бұзушылықтар анықталған кезде, Тараптар белгіленген тәртіппен қол қойылған салыстыру актісіне тіркеуі тиіс.</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3</w:t>
            </w:r>
            <w:r w:rsidR="009A7526" w:rsidRPr="00DD7EF7">
              <w:rPr>
                <w:color w:val="auto"/>
                <w:sz w:val="20"/>
                <w:szCs w:val="20"/>
                <w:lang w:val="kk-KZ" w:eastAsia="en-US"/>
              </w:rPr>
              <w:t>6</w:t>
            </w:r>
            <w:r w:rsidRPr="00DD7EF7">
              <w:rPr>
                <w:color w:val="auto"/>
                <w:sz w:val="20"/>
                <w:szCs w:val="20"/>
                <w:lang w:val="kk-KZ" w:eastAsia="en-US"/>
              </w:rPr>
              <w:t>. Өздерiнiң құқықтық қатынастарында Шартты және қолданыстағы заңнаманы басшылыққа алады.</w:t>
            </w:r>
          </w:p>
          <w:p w:rsidR="00361DA2" w:rsidRPr="00DD7EF7" w:rsidRDefault="00DB6945" w:rsidP="00291B79">
            <w:pPr>
              <w:spacing w:line="0" w:lineRule="atLeast"/>
              <w:jc w:val="both"/>
              <w:rPr>
                <w:color w:val="auto"/>
                <w:sz w:val="20"/>
                <w:szCs w:val="20"/>
                <w:lang w:val="kk-KZ" w:eastAsia="en-US"/>
              </w:rPr>
            </w:pPr>
            <w:r w:rsidRPr="00DD7EF7">
              <w:rPr>
                <w:color w:val="auto"/>
                <w:sz w:val="20"/>
                <w:szCs w:val="20"/>
                <w:lang w:val="kk-KZ" w:eastAsia="en-US"/>
              </w:rPr>
              <w:t>3</w:t>
            </w:r>
            <w:r w:rsidR="009A7526" w:rsidRPr="00DD7EF7">
              <w:rPr>
                <w:color w:val="auto"/>
                <w:sz w:val="20"/>
                <w:szCs w:val="20"/>
                <w:lang w:val="kk-KZ" w:eastAsia="en-US"/>
              </w:rPr>
              <w:t>7</w:t>
            </w:r>
            <w:r w:rsidR="00361DA2" w:rsidRPr="00DD7EF7">
              <w:rPr>
                <w:color w:val="auto"/>
                <w:sz w:val="20"/>
                <w:szCs w:val="20"/>
                <w:lang w:val="kk-KZ" w:eastAsia="en-US"/>
              </w:rPr>
              <w:t>. Қызметтерді көрсету Шарты Тұтынушының белгiленген тәртiппен iс жүзiнде желiлерге бiрiншi қосу сәтiнен бастап күшiне енедi.</w:t>
            </w:r>
          </w:p>
          <w:p w:rsidR="00361DA2" w:rsidRPr="00DD7EF7" w:rsidRDefault="009A7526" w:rsidP="00291B79">
            <w:pPr>
              <w:spacing w:line="0" w:lineRule="atLeast"/>
              <w:jc w:val="both"/>
              <w:rPr>
                <w:color w:val="auto"/>
                <w:sz w:val="20"/>
                <w:szCs w:val="20"/>
                <w:lang w:val="kk-KZ" w:eastAsia="en-US"/>
              </w:rPr>
            </w:pPr>
            <w:r w:rsidRPr="00DD7EF7">
              <w:rPr>
                <w:color w:val="auto"/>
                <w:sz w:val="20"/>
                <w:szCs w:val="20"/>
                <w:lang w:val="kk-KZ" w:eastAsia="en-US"/>
              </w:rPr>
              <w:t>38</w:t>
            </w:r>
            <w:r w:rsidR="006E195F" w:rsidRPr="00DD7EF7">
              <w:rPr>
                <w:color w:val="auto"/>
                <w:sz w:val="20"/>
                <w:szCs w:val="20"/>
                <w:lang w:val="kk-KZ" w:eastAsia="en-US"/>
              </w:rPr>
              <w:t xml:space="preserve">. </w:t>
            </w:r>
            <w:r w:rsidR="00361DA2" w:rsidRPr="00DD7EF7">
              <w:rPr>
                <w:color w:val="auto"/>
                <w:sz w:val="20"/>
                <w:szCs w:val="20"/>
                <w:lang w:val="kk-KZ" w:eastAsia="en-US"/>
              </w:rPr>
              <w:t>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w:t>
            </w:r>
          </w:p>
          <w:p w:rsidR="00361DA2" w:rsidRPr="00DD7EF7" w:rsidRDefault="009A7526" w:rsidP="00291B79">
            <w:pPr>
              <w:spacing w:line="0" w:lineRule="atLeast"/>
              <w:jc w:val="both"/>
              <w:rPr>
                <w:color w:val="auto"/>
                <w:sz w:val="20"/>
                <w:szCs w:val="20"/>
                <w:lang w:val="kk-KZ" w:eastAsia="en-US"/>
              </w:rPr>
            </w:pPr>
            <w:r w:rsidRPr="00DD7EF7">
              <w:rPr>
                <w:color w:val="auto"/>
                <w:sz w:val="20"/>
                <w:szCs w:val="20"/>
                <w:lang w:val="kk-KZ" w:eastAsia="en-US"/>
              </w:rPr>
              <w:t>39</w:t>
            </w:r>
            <w:r w:rsidR="00361DA2" w:rsidRPr="00DD7EF7">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361DA2" w:rsidRPr="00DD7EF7" w:rsidRDefault="00DB6945" w:rsidP="00291B79">
            <w:pPr>
              <w:spacing w:line="0" w:lineRule="atLeast"/>
              <w:jc w:val="both"/>
              <w:rPr>
                <w:color w:val="auto"/>
                <w:sz w:val="20"/>
                <w:szCs w:val="20"/>
                <w:lang w:val="kk-KZ" w:eastAsia="en-US"/>
              </w:rPr>
            </w:pPr>
            <w:r w:rsidRPr="00DD7EF7">
              <w:rPr>
                <w:color w:val="auto"/>
                <w:sz w:val="20"/>
                <w:szCs w:val="20"/>
                <w:lang w:val="kk-KZ" w:eastAsia="en-US"/>
              </w:rPr>
              <w:t>4</w:t>
            </w:r>
            <w:r w:rsidR="009A7526" w:rsidRPr="00DD7EF7">
              <w:rPr>
                <w:color w:val="auto"/>
                <w:sz w:val="20"/>
                <w:szCs w:val="20"/>
                <w:lang w:val="kk-KZ" w:eastAsia="en-US"/>
              </w:rPr>
              <w:t>0</w:t>
            </w:r>
            <w:r w:rsidR="00361DA2" w:rsidRPr="00DD7EF7">
              <w:rPr>
                <w:color w:val="auto"/>
                <w:sz w:val="20"/>
                <w:szCs w:val="20"/>
                <w:lang w:val="kk-KZ" w:eastAsia="en-US"/>
              </w:rPr>
              <w:t>.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w:t>
            </w:r>
          </w:p>
          <w:p w:rsidR="00361DA2" w:rsidRPr="00DD7EF7" w:rsidRDefault="00DB6945" w:rsidP="00291B79">
            <w:pPr>
              <w:spacing w:line="0" w:lineRule="atLeast"/>
              <w:jc w:val="both"/>
              <w:rPr>
                <w:color w:val="auto"/>
                <w:sz w:val="20"/>
                <w:szCs w:val="20"/>
                <w:lang w:val="kk-KZ" w:eastAsia="en-US"/>
              </w:rPr>
            </w:pPr>
            <w:r w:rsidRPr="00DD7EF7">
              <w:rPr>
                <w:color w:val="auto"/>
                <w:sz w:val="20"/>
                <w:szCs w:val="20"/>
                <w:lang w:val="kk-KZ" w:eastAsia="en-US"/>
              </w:rPr>
              <w:t>4</w:t>
            </w:r>
            <w:r w:rsidR="009A7526" w:rsidRPr="00DD7EF7">
              <w:rPr>
                <w:color w:val="auto"/>
                <w:sz w:val="20"/>
                <w:szCs w:val="20"/>
                <w:lang w:val="kk-KZ" w:eastAsia="en-US"/>
              </w:rPr>
              <w:t>1</w:t>
            </w:r>
            <w:r w:rsidR="00361DA2" w:rsidRPr="00DD7EF7">
              <w:rPr>
                <w:color w:val="auto"/>
                <w:sz w:val="20"/>
                <w:szCs w:val="20"/>
                <w:lang w:val="kk-KZ" w:eastAsia="en-US"/>
              </w:rPr>
              <w:t>. Тараптардың арасындағы келiсiмге қол жеткізілмеген кезде, даулар мен қайшылықтар сот тәртiбiмен шешiледi.</w:t>
            </w:r>
          </w:p>
          <w:p w:rsidR="00361DA2" w:rsidRPr="00DD7EF7" w:rsidRDefault="00DB6945" w:rsidP="00291B79">
            <w:pPr>
              <w:spacing w:line="0" w:lineRule="atLeast"/>
              <w:jc w:val="both"/>
              <w:rPr>
                <w:color w:val="auto"/>
                <w:sz w:val="20"/>
                <w:szCs w:val="20"/>
                <w:lang w:val="kk-KZ" w:eastAsia="en-US"/>
              </w:rPr>
            </w:pPr>
            <w:r w:rsidRPr="00DD7EF7">
              <w:rPr>
                <w:color w:val="auto"/>
                <w:sz w:val="20"/>
                <w:szCs w:val="20"/>
                <w:lang w:val="kk-KZ" w:eastAsia="en-US"/>
              </w:rPr>
              <w:t>4</w:t>
            </w:r>
            <w:r w:rsidR="009A7526" w:rsidRPr="00DD7EF7">
              <w:rPr>
                <w:color w:val="auto"/>
                <w:sz w:val="20"/>
                <w:szCs w:val="20"/>
                <w:lang w:val="kk-KZ" w:eastAsia="en-US"/>
              </w:rPr>
              <w:t>2</w:t>
            </w:r>
            <w:r w:rsidR="00361DA2" w:rsidRPr="00DD7EF7">
              <w:rPr>
                <w:color w:val="auto"/>
                <w:sz w:val="20"/>
                <w:szCs w:val="20"/>
                <w:lang w:val="kk-KZ" w:eastAsia="en-US"/>
              </w:rPr>
              <w:t xml:space="preserve">. Шарт тараптарда сақталатын және бiрдей заң күшi бар мемлекеттік және орыс тілдерінде </w:t>
            </w:r>
            <w:r w:rsidR="00266FBF" w:rsidRPr="00DD7EF7">
              <w:rPr>
                <w:color w:val="auto"/>
                <w:sz w:val="20"/>
                <w:szCs w:val="20"/>
                <w:lang w:val="kk-KZ" w:eastAsia="en-US"/>
              </w:rPr>
              <w:t>екі</w:t>
            </w:r>
            <w:r w:rsidR="00361DA2" w:rsidRPr="00DD7EF7">
              <w:rPr>
                <w:color w:val="auto"/>
                <w:sz w:val="20"/>
                <w:szCs w:val="20"/>
                <w:lang w:val="kk-KZ" w:eastAsia="en-US"/>
              </w:rPr>
              <w:t xml:space="preserve"> данада жасалады.</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4</w:t>
            </w:r>
            <w:r w:rsidR="009A7526" w:rsidRPr="00DD7EF7">
              <w:rPr>
                <w:color w:val="auto"/>
                <w:sz w:val="20"/>
                <w:szCs w:val="20"/>
                <w:lang w:val="kk-KZ" w:eastAsia="en-US"/>
              </w:rPr>
              <w:t>3</w:t>
            </w:r>
            <w:r w:rsidRPr="00DD7EF7">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361DA2" w:rsidRPr="00DD7EF7" w:rsidRDefault="00361DA2" w:rsidP="00291B79">
            <w:pPr>
              <w:spacing w:line="0" w:lineRule="atLeast"/>
              <w:jc w:val="both"/>
              <w:rPr>
                <w:color w:val="auto"/>
                <w:sz w:val="20"/>
                <w:szCs w:val="20"/>
                <w:lang w:val="kk-KZ" w:eastAsia="en-US"/>
              </w:rPr>
            </w:pPr>
            <w:r w:rsidRPr="00DD7EF7">
              <w:rPr>
                <w:color w:val="auto"/>
                <w:sz w:val="20"/>
                <w:szCs w:val="20"/>
                <w:lang w:val="kk-KZ" w:eastAsia="en-US"/>
              </w:rPr>
              <w:t>4</w:t>
            </w:r>
            <w:r w:rsidR="009A7526" w:rsidRPr="00DD7EF7">
              <w:rPr>
                <w:color w:val="auto"/>
                <w:sz w:val="20"/>
                <w:szCs w:val="20"/>
                <w:lang w:val="kk-KZ" w:eastAsia="en-US"/>
              </w:rPr>
              <w:t>4</w:t>
            </w:r>
            <w:r w:rsidRPr="00DD7EF7">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9A7526" w:rsidRDefault="009A7526" w:rsidP="00291B79">
            <w:pPr>
              <w:pStyle w:val="2"/>
              <w:spacing w:line="256" w:lineRule="auto"/>
              <w:jc w:val="both"/>
              <w:rPr>
                <w:b w:val="0"/>
                <w:bCs w:val="0"/>
                <w:spacing w:val="-10"/>
                <w:szCs w:val="20"/>
                <w:lang w:val="kk-KZ" w:eastAsia="en-US"/>
              </w:rPr>
            </w:pPr>
          </w:p>
          <w:p w:rsidR="000E42AB" w:rsidRDefault="000E42AB" w:rsidP="00291B79">
            <w:pPr>
              <w:pStyle w:val="2"/>
              <w:spacing w:line="256" w:lineRule="auto"/>
              <w:jc w:val="both"/>
              <w:rPr>
                <w:b w:val="0"/>
                <w:bCs w:val="0"/>
                <w:spacing w:val="-10"/>
                <w:szCs w:val="20"/>
                <w:lang w:val="kk-KZ" w:eastAsia="en-US"/>
              </w:rPr>
            </w:pPr>
          </w:p>
          <w:p w:rsidR="000E42AB" w:rsidRPr="00DD7EF7" w:rsidRDefault="000E42AB" w:rsidP="00291B79">
            <w:pPr>
              <w:pStyle w:val="2"/>
              <w:spacing w:line="256" w:lineRule="auto"/>
              <w:jc w:val="both"/>
              <w:rPr>
                <w:b w:val="0"/>
                <w:bCs w:val="0"/>
                <w:spacing w:val="-10"/>
                <w:szCs w:val="20"/>
                <w:lang w:val="kk-KZ" w:eastAsia="en-US"/>
              </w:rPr>
            </w:pPr>
          </w:p>
          <w:p w:rsidR="009A7526" w:rsidRPr="00DD7EF7" w:rsidRDefault="009A7526" w:rsidP="00291B79">
            <w:pPr>
              <w:pStyle w:val="2"/>
              <w:spacing w:line="256" w:lineRule="auto"/>
              <w:jc w:val="both"/>
              <w:rPr>
                <w:b w:val="0"/>
                <w:bCs w:val="0"/>
                <w:spacing w:val="-10"/>
                <w:szCs w:val="20"/>
                <w:lang w:val="kk-KZ" w:eastAsia="en-US"/>
              </w:rPr>
            </w:pPr>
          </w:p>
          <w:p w:rsidR="009A7526" w:rsidRPr="00DD7EF7" w:rsidRDefault="009A7526" w:rsidP="00291B79">
            <w:pPr>
              <w:pStyle w:val="2"/>
              <w:spacing w:line="256" w:lineRule="auto"/>
              <w:jc w:val="both"/>
              <w:rPr>
                <w:b w:val="0"/>
                <w:bCs w:val="0"/>
                <w:spacing w:val="-10"/>
                <w:szCs w:val="20"/>
                <w:lang w:val="kk-KZ" w:eastAsia="en-US"/>
              </w:rPr>
            </w:pPr>
          </w:p>
          <w:p w:rsidR="009A7526" w:rsidRPr="00DD7EF7" w:rsidRDefault="009A7526" w:rsidP="00291B79">
            <w:pPr>
              <w:pStyle w:val="2"/>
              <w:spacing w:line="256" w:lineRule="auto"/>
              <w:jc w:val="both"/>
              <w:rPr>
                <w:b w:val="0"/>
                <w:bCs w:val="0"/>
                <w:spacing w:val="-10"/>
                <w:szCs w:val="20"/>
                <w:lang w:val="kk-KZ" w:eastAsia="en-US"/>
              </w:rPr>
            </w:pPr>
          </w:p>
          <w:p w:rsidR="009A7526" w:rsidRPr="00DD7EF7" w:rsidRDefault="009A7526" w:rsidP="00291B79">
            <w:pPr>
              <w:pStyle w:val="2"/>
              <w:spacing w:line="256" w:lineRule="auto"/>
              <w:jc w:val="both"/>
              <w:rPr>
                <w:b w:val="0"/>
                <w:bCs w:val="0"/>
                <w:spacing w:val="-10"/>
                <w:szCs w:val="20"/>
                <w:lang w:val="kk-KZ" w:eastAsia="en-US"/>
              </w:rPr>
            </w:pPr>
          </w:p>
          <w:p w:rsidR="00977970" w:rsidRPr="00DD7EF7" w:rsidRDefault="00977970" w:rsidP="00291B79">
            <w:pPr>
              <w:pStyle w:val="2"/>
              <w:spacing w:line="256" w:lineRule="auto"/>
              <w:jc w:val="both"/>
              <w:rPr>
                <w:b w:val="0"/>
                <w:bCs w:val="0"/>
                <w:spacing w:val="-10"/>
                <w:szCs w:val="20"/>
                <w:lang w:val="kk-KZ" w:eastAsia="en-US"/>
              </w:rPr>
            </w:pPr>
          </w:p>
          <w:p w:rsidR="00977970" w:rsidRPr="00DD7EF7" w:rsidRDefault="00977970" w:rsidP="00291B79">
            <w:pPr>
              <w:pStyle w:val="2"/>
              <w:spacing w:line="256" w:lineRule="auto"/>
              <w:jc w:val="both"/>
              <w:rPr>
                <w:b w:val="0"/>
                <w:bCs w:val="0"/>
                <w:spacing w:val="-10"/>
                <w:szCs w:val="20"/>
                <w:lang w:val="kk-KZ" w:eastAsia="en-US"/>
              </w:rPr>
            </w:pPr>
          </w:p>
          <w:p w:rsidR="00457177" w:rsidRPr="00DD7EF7" w:rsidRDefault="00457177" w:rsidP="00291B79">
            <w:pPr>
              <w:pStyle w:val="2"/>
              <w:spacing w:line="256" w:lineRule="auto"/>
              <w:jc w:val="both"/>
              <w:rPr>
                <w:b w:val="0"/>
                <w:bCs w:val="0"/>
                <w:spacing w:val="-10"/>
                <w:szCs w:val="20"/>
                <w:lang w:val="kk-KZ" w:eastAsia="en-US"/>
              </w:rPr>
            </w:pPr>
          </w:p>
          <w:p w:rsidR="00977970" w:rsidRPr="00DD7EF7" w:rsidRDefault="00977970" w:rsidP="00291B79">
            <w:pPr>
              <w:pStyle w:val="2"/>
              <w:spacing w:line="256" w:lineRule="auto"/>
              <w:jc w:val="both"/>
              <w:rPr>
                <w:b w:val="0"/>
                <w:bCs w:val="0"/>
                <w:spacing w:val="-10"/>
                <w:szCs w:val="20"/>
                <w:lang w:val="kk-KZ" w:eastAsia="en-US"/>
              </w:rPr>
            </w:pPr>
          </w:p>
          <w:p w:rsidR="00156A8C" w:rsidRPr="00DD7EF7" w:rsidRDefault="00361DA2" w:rsidP="00156A8C">
            <w:pPr>
              <w:spacing w:line="256" w:lineRule="auto"/>
              <w:jc w:val="both"/>
              <w:rPr>
                <w:rStyle w:val="s0"/>
                <w:color w:val="auto"/>
                <w:sz w:val="20"/>
                <w:szCs w:val="20"/>
              </w:rPr>
            </w:pPr>
            <w:r w:rsidRPr="00DD7EF7">
              <w:rPr>
                <w:b/>
                <w:bCs/>
                <w:color w:val="auto"/>
                <w:spacing w:val="-10"/>
                <w:sz w:val="20"/>
                <w:szCs w:val="20"/>
                <w:lang w:val="kk-KZ" w:eastAsia="en-US"/>
              </w:rPr>
              <w:t>11. Тараптарды</w:t>
            </w:r>
            <w:r w:rsidRPr="00DD7EF7">
              <w:rPr>
                <w:b/>
                <w:bCs/>
                <w:color w:val="auto"/>
                <w:spacing w:val="-10"/>
                <w:sz w:val="20"/>
                <w:szCs w:val="20"/>
                <w:lang w:val="be-BY" w:eastAsia="en-US"/>
              </w:rPr>
              <w:t>ң</w:t>
            </w:r>
            <w:r w:rsidRPr="00DD7EF7">
              <w:rPr>
                <w:b/>
                <w:bCs/>
                <w:color w:val="auto"/>
                <w:spacing w:val="-10"/>
                <w:sz w:val="20"/>
                <w:szCs w:val="20"/>
                <w:lang w:val="kk-KZ" w:eastAsia="en-US"/>
              </w:rPr>
              <w:t xml:space="preserve"> банктік деректемелері мен заңды мекен-жайлары</w:t>
            </w:r>
          </w:p>
          <w:p w:rsidR="00156A8C" w:rsidRPr="00DD7EF7" w:rsidRDefault="00156A8C" w:rsidP="00156A8C">
            <w:pPr>
              <w:contextualSpacing/>
              <w:jc w:val="both"/>
              <w:rPr>
                <w:b/>
                <w:color w:val="000000" w:themeColor="text1"/>
                <w:sz w:val="20"/>
                <w:szCs w:val="20"/>
                <w:lang w:val="kk-KZ"/>
              </w:rPr>
            </w:pPr>
            <w:r w:rsidRPr="00DD7EF7">
              <w:rPr>
                <w:rStyle w:val="s0"/>
                <w:b/>
                <w:color w:val="000000" w:themeColor="text1"/>
                <w:sz w:val="20"/>
                <w:szCs w:val="20"/>
                <w:lang w:val="kk-KZ"/>
              </w:rPr>
              <w:t>Өнім берушi</w:t>
            </w:r>
            <w:r w:rsidRPr="00DD7EF7">
              <w:rPr>
                <w:b/>
                <w:color w:val="000000" w:themeColor="text1"/>
                <w:sz w:val="20"/>
                <w:szCs w:val="20"/>
                <w:lang w:val="kk-KZ"/>
              </w:rPr>
              <w:t>:</w:t>
            </w:r>
          </w:p>
          <w:p w:rsidR="00156A8C" w:rsidRPr="00DD7EF7" w:rsidRDefault="00156A8C" w:rsidP="00156A8C">
            <w:pPr>
              <w:shd w:val="clear" w:color="auto" w:fill="FFFFFF"/>
              <w:ind w:left="4"/>
              <w:contextualSpacing/>
              <w:rPr>
                <w:b/>
                <w:color w:val="000000" w:themeColor="text1"/>
                <w:spacing w:val="-10"/>
                <w:sz w:val="20"/>
                <w:szCs w:val="20"/>
                <w:lang w:val="kk-KZ"/>
              </w:rPr>
            </w:pPr>
            <w:r w:rsidRPr="00DD7EF7">
              <w:rPr>
                <w:b/>
                <w:color w:val="000000" w:themeColor="text1"/>
                <w:spacing w:val="-10"/>
                <w:sz w:val="20"/>
                <w:szCs w:val="20"/>
                <w:lang w:val="kk-KZ"/>
              </w:rPr>
              <w:t>Алматы қаласы энергетика және</w:t>
            </w:r>
          </w:p>
          <w:p w:rsidR="00156A8C" w:rsidRPr="00DD7EF7" w:rsidRDefault="00156A8C" w:rsidP="00156A8C">
            <w:pPr>
              <w:shd w:val="clear" w:color="auto" w:fill="FFFFFF"/>
              <w:contextualSpacing/>
              <w:rPr>
                <w:b/>
                <w:color w:val="000000" w:themeColor="text1"/>
                <w:spacing w:val="-10"/>
                <w:sz w:val="20"/>
                <w:szCs w:val="20"/>
                <w:lang w:val="kk-KZ"/>
              </w:rPr>
            </w:pPr>
            <w:r w:rsidRPr="00DD7EF7">
              <w:rPr>
                <w:b/>
                <w:color w:val="000000" w:themeColor="text1"/>
                <w:spacing w:val="-10"/>
                <w:sz w:val="20"/>
                <w:szCs w:val="20"/>
                <w:lang w:val="kk-KZ"/>
              </w:rPr>
              <w:t xml:space="preserve">Коммуналдық шаруашылық </w:t>
            </w:r>
          </w:p>
          <w:p w:rsidR="00156A8C" w:rsidRPr="00DD7EF7" w:rsidRDefault="00156A8C" w:rsidP="00156A8C">
            <w:pPr>
              <w:shd w:val="clear" w:color="auto" w:fill="FFFFFF"/>
              <w:contextualSpacing/>
              <w:rPr>
                <w:b/>
                <w:color w:val="000000" w:themeColor="text1"/>
                <w:spacing w:val="-10"/>
                <w:sz w:val="20"/>
                <w:szCs w:val="20"/>
                <w:lang w:val="kk-KZ"/>
              </w:rPr>
            </w:pPr>
            <w:r w:rsidRPr="00DD7EF7">
              <w:rPr>
                <w:b/>
                <w:color w:val="000000" w:themeColor="text1"/>
                <w:spacing w:val="-10"/>
                <w:sz w:val="20"/>
                <w:szCs w:val="20"/>
                <w:lang w:val="kk-KZ"/>
              </w:rPr>
              <w:t xml:space="preserve">Басқармасының шаруашылық </w:t>
            </w:r>
          </w:p>
          <w:p w:rsidR="00156A8C" w:rsidRPr="00DD7EF7" w:rsidRDefault="00156A8C" w:rsidP="00156A8C">
            <w:pPr>
              <w:shd w:val="clear" w:color="auto" w:fill="FFFFFF"/>
              <w:ind w:left="4"/>
              <w:contextualSpacing/>
              <w:rPr>
                <w:b/>
                <w:color w:val="000000" w:themeColor="text1"/>
                <w:spacing w:val="-10"/>
                <w:sz w:val="20"/>
                <w:szCs w:val="20"/>
                <w:lang w:val="kk-KZ"/>
              </w:rPr>
            </w:pPr>
            <w:r w:rsidRPr="00DD7EF7">
              <w:rPr>
                <w:b/>
                <w:color w:val="000000" w:themeColor="text1"/>
                <w:spacing w:val="-10"/>
                <w:sz w:val="20"/>
                <w:szCs w:val="20"/>
                <w:lang w:val="kk-KZ"/>
              </w:rPr>
              <w:t>жүргізу құқығындағы «</w:t>
            </w:r>
            <w:r w:rsidR="00A837CD" w:rsidRPr="00DD7EF7">
              <w:rPr>
                <w:b/>
                <w:color w:val="000000" w:themeColor="text1"/>
                <w:spacing w:val="-10"/>
                <w:sz w:val="20"/>
                <w:szCs w:val="20"/>
                <w:lang w:val="kk-KZ"/>
              </w:rPr>
              <w:t>Алматы</w:t>
            </w:r>
            <w:r w:rsidRPr="00DD7EF7">
              <w:rPr>
                <w:b/>
                <w:color w:val="000000" w:themeColor="text1"/>
                <w:spacing w:val="-10"/>
                <w:sz w:val="20"/>
                <w:szCs w:val="20"/>
                <w:lang w:val="kk-KZ"/>
              </w:rPr>
              <w:t xml:space="preserve"> Су» </w:t>
            </w:r>
          </w:p>
          <w:p w:rsidR="00156A8C" w:rsidRPr="00DD7EF7" w:rsidRDefault="00156A8C" w:rsidP="00156A8C">
            <w:pPr>
              <w:shd w:val="clear" w:color="auto" w:fill="FFFFFF"/>
              <w:ind w:left="4"/>
              <w:contextualSpacing/>
              <w:rPr>
                <w:b/>
                <w:color w:val="000000" w:themeColor="text1"/>
                <w:spacing w:val="-10"/>
                <w:sz w:val="20"/>
                <w:szCs w:val="20"/>
                <w:lang w:val="kk-KZ"/>
              </w:rPr>
            </w:pPr>
            <w:r w:rsidRPr="00DD7EF7">
              <w:rPr>
                <w:b/>
                <w:color w:val="000000" w:themeColor="text1"/>
                <w:spacing w:val="-10"/>
                <w:sz w:val="20"/>
                <w:szCs w:val="20"/>
                <w:lang w:val="kk-KZ"/>
              </w:rPr>
              <w:t>мемлекеттіккоммуналдық</w:t>
            </w:r>
          </w:p>
          <w:p w:rsidR="00321C38" w:rsidRPr="00DD7EF7" w:rsidRDefault="00156A8C" w:rsidP="006B01AD">
            <w:pPr>
              <w:shd w:val="clear" w:color="auto" w:fill="FFFFFF"/>
              <w:ind w:left="4"/>
              <w:contextualSpacing/>
              <w:rPr>
                <w:b/>
                <w:color w:val="000000" w:themeColor="text1"/>
                <w:spacing w:val="-10"/>
                <w:sz w:val="20"/>
                <w:szCs w:val="20"/>
                <w:lang w:val="kk-KZ"/>
              </w:rPr>
            </w:pPr>
            <w:r w:rsidRPr="00DD7EF7">
              <w:rPr>
                <w:b/>
                <w:color w:val="000000" w:themeColor="text1"/>
                <w:spacing w:val="-10"/>
                <w:sz w:val="20"/>
                <w:szCs w:val="20"/>
                <w:lang w:val="kk-KZ"/>
              </w:rPr>
              <w:t>кәсіпорны</w:t>
            </w:r>
          </w:p>
          <w:p w:rsidR="00DA3CF5" w:rsidRPr="00DD7EF7" w:rsidRDefault="00DA3CF5" w:rsidP="00DA3CF5">
            <w:pPr>
              <w:shd w:val="clear" w:color="auto" w:fill="FFFFFF"/>
              <w:ind w:left="4"/>
              <w:contextualSpacing/>
              <w:rPr>
                <w:b/>
                <w:color w:val="000000" w:themeColor="text1"/>
                <w:spacing w:val="-7"/>
                <w:sz w:val="20"/>
                <w:szCs w:val="20"/>
                <w:lang w:val="kk-KZ"/>
              </w:rPr>
            </w:pPr>
            <w:r w:rsidRPr="00DD7EF7">
              <w:rPr>
                <w:b/>
                <w:color w:val="000000" w:themeColor="text1"/>
                <w:spacing w:val="-7"/>
                <w:sz w:val="20"/>
                <w:szCs w:val="20"/>
                <w:lang w:val="kk-KZ"/>
              </w:rPr>
              <w:t>ағынды суларды бұру қызметі</w:t>
            </w:r>
          </w:p>
          <w:p w:rsidR="00DA3CF5" w:rsidRPr="00DD7EF7" w:rsidRDefault="00DA3CF5" w:rsidP="00DA3CF5">
            <w:pPr>
              <w:shd w:val="clear" w:color="auto" w:fill="FFFFFF"/>
              <w:ind w:left="4"/>
              <w:rPr>
                <w:color w:val="000000" w:themeColor="text1"/>
                <w:spacing w:val="-2"/>
                <w:sz w:val="20"/>
                <w:szCs w:val="20"/>
                <w:lang w:val="kk-KZ"/>
              </w:rPr>
            </w:pPr>
            <w:r w:rsidRPr="00DD7EF7">
              <w:rPr>
                <w:b/>
                <w:color w:val="000000" w:themeColor="text1"/>
                <w:spacing w:val="-2"/>
                <w:sz w:val="20"/>
                <w:szCs w:val="20"/>
                <w:lang w:val="kk-KZ"/>
              </w:rPr>
              <w:t>ОКПО</w:t>
            </w:r>
            <w:r w:rsidRPr="00DD7EF7">
              <w:rPr>
                <w:color w:val="000000" w:themeColor="text1"/>
                <w:spacing w:val="-2"/>
                <w:sz w:val="20"/>
                <w:szCs w:val="20"/>
                <w:lang w:val="kk-KZ"/>
              </w:rPr>
              <w:t xml:space="preserve"> </w:t>
            </w:r>
            <w:r w:rsidR="00855F25" w:rsidRPr="00267894">
              <w:rPr>
                <w:color w:val="000000" w:themeColor="text1"/>
                <w:spacing w:val="-2"/>
                <w:sz w:val="20"/>
                <w:szCs w:val="20"/>
                <w:lang w:val="kk-KZ"/>
              </w:rPr>
              <w:t>30722009</w:t>
            </w:r>
          </w:p>
          <w:p w:rsidR="00DA3CF5" w:rsidRPr="00DD7EF7" w:rsidRDefault="00DA3CF5" w:rsidP="00DA3CF5">
            <w:pPr>
              <w:shd w:val="clear" w:color="auto" w:fill="FFFFFF"/>
              <w:ind w:left="11"/>
              <w:rPr>
                <w:color w:val="000000" w:themeColor="text1"/>
                <w:spacing w:val="-3"/>
                <w:sz w:val="20"/>
                <w:szCs w:val="20"/>
                <w:lang w:val="kk-KZ"/>
              </w:rPr>
            </w:pPr>
            <w:r w:rsidRPr="00DD7EF7">
              <w:rPr>
                <w:b/>
                <w:color w:val="000000" w:themeColor="text1"/>
                <w:spacing w:val="-3"/>
                <w:sz w:val="20"/>
                <w:szCs w:val="20"/>
                <w:lang w:val="kk-KZ"/>
              </w:rPr>
              <w:t>БИН</w:t>
            </w:r>
            <w:r w:rsidR="006B01AD">
              <w:rPr>
                <w:b/>
                <w:color w:val="000000" w:themeColor="text1"/>
                <w:spacing w:val="-3"/>
                <w:sz w:val="20"/>
                <w:szCs w:val="20"/>
                <w:lang w:val="kk-KZ"/>
              </w:rPr>
              <w:t xml:space="preserve"> </w:t>
            </w:r>
            <w:r w:rsidRPr="00DD7EF7">
              <w:rPr>
                <w:color w:val="000000" w:themeColor="text1"/>
                <w:spacing w:val="-3"/>
                <w:sz w:val="20"/>
                <w:szCs w:val="20"/>
                <w:lang w:val="kk-KZ"/>
              </w:rPr>
              <w:t>080 940 004 108</w:t>
            </w:r>
          </w:p>
          <w:p w:rsidR="00DA3CF5" w:rsidRPr="00DD7EF7" w:rsidRDefault="00DA3CF5" w:rsidP="00DA3CF5">
            <w:pPr>
              <w:shd w:val="clear" w:color="auto" w:fill="FFFFFF"/>
              <w:ind w:left="11"/>
              <w:rPr>
                <w:color w:val="000000" w:themeColor="text1"/>
                <w:spacing w:val="-3"/>
                <w:sz w:val="20"/>
                <w:szCs w:val="20"/>
                <w:lang w:val="kk-KZ"/>
              </w:rPr>
            </w:pPr>
            <w:r w:rsidRPr="00DD7EF7">
              <w:rPr>
                <w:b/>
                <w:color w:val="000000" w:themeColor="text1"/>
                <w:spacing w:val="-3"/>
                <w:sz w:val="20"/>
                <w:szCs w:val="20"/>
                <w:lang w:val="kk-KZ"/>
              </w:rPr>
              <w:t xml:space="preserve">IBAN </w:t>
            </w:r>
            <w:r w:rsidR="006B01AD" w:rsidRPr="006B01AD">
              <w:rPr>
                <w:sz w:val="20"/>
                <w:szCs w:val="20"/>
                <w:lang w:val="kk-KZ"/>
              </w:rPr>
              <w:t>KZ 076 010 131 000 136 396</w:t>
            </w:r>
          </w:p>
          <w:p w:rsidR="00DA3CF5" w:rsidRPr="00DD7EF7" w:rsidRDefault="00DA3CF5" w:rsidP="00DA3CF5">
            <w:pPr>
              <w:shd w:val="clear" w:color="auto" w:fill="FFFFFF"/>
              <w:ind w:left="11"/>
              <w:rPr>
                <w:color w:val="000000" w:themeColor="text1"/>
                <w:spacing w:val="-3"/>
                <w:sz w:val="20"/>
                <w:szCs w:val="20"/>
                <w:lang w:val="kk-KZ"/>
              </w:rPr>
            </w:pPr>
            <w:r w:rsidRPr="00DD7EF7">
              <w:rPr>
                <w:b/>
                <w:color w:val="000000" w:themeColor="text1"/>
                <w:spacing w:val="-3"/>
                <w:sz w:val="20"/>
                <w:szCs w:val="20"/>
                <w:lang w:val="kk-KZ"/>
              </w:rPr>
              <w:t>БИК</w:t>
            </w:r>
            <w:r w:rsidR="006B01AD">
              <w:rPr>
                <w:b/>
                <w:color w:val="000000" w:themeColor="text1"/>
                <w:spacing w:val="-3"/>
                <w:sz w:val="20"/>
                <w:szCs w:val="20"/>
                <w:lang w:val="kk-KZ"/>
              </w:rPr>
              <w:t xml:space="preserve"> </w:t>
            </w:r>
            <w:r w:rsidR="006B01AD" w:rsidRPr="006B01AD">
              <w:rPr>
                <w:sz w:val="20"/>
                <w:szCs w:val="20"/>
                <w:lang w:val="kk-KZ"/>
              </w:rPr>
              <w:t>HSBKKZKX</w:t>
            </w:r>
            <w:r w:rsidRPr="00DD7EF7">
              <w:rPr>
                <w:color w:val="000000" w:themeColor="text1"/>
                <w:spacing w:val="-3"/>
                <w:sz w:val="20"/>
                <w:szCs w:val="20"/>
                <w:lang w:val="kk-KZ"/>
              </w:rPr>
              <w:t>, 16 КБе</w:t>
            </w:r>
          </w:p>
          <w:p w:rsidR="00DA3CF5" w:rsidRPr="00DD7EF7" w:rsidRDefault="00DA3CF5" w:rsidP="00DA3CF5">
            <w:pPr>
              <w:shd w:val="clear" w:color="auto" w:fill="FFFFFF"/>
              <w:ind w:left="11"/>
              <w:rPr>
                <w:color w:val="000000" w:themeColor="text1"/>
                <w:spacing w:val="-3"/>
                <w:sz w:val="20"/>
                <w:szCs w:val="20"/>
                <w:lang w:val="kk-KZ"/>
              </w:rPr>
            </w:pPr>
            <w:r w:rsidRPr="00DD7EF7">
              <w:rPr>
                <w:color w:val="000000" w:themeColor="text1"/>
                <w:spacing w:val="-3"/>
                <w:sz w:val="20"/>
                <w:szCs w:val="20"/>
                <w:lang w:val="kk-KZ"/>
              </w:rPr>
              <w:t>Төлем коды 859</w:t>
            </w:r>
          </w:p>
          <w:p w:rsidR="00DA3CF5" w:rsidRPr="00DD7EF7" w:rsidRDefault="00DA3CF5" w:rsidP="00DA3CF5">
            <w:pPr>
              <w:shd w:val="clear" w:color="auto" w:fill="FFFFFF"/>
              <w:ind w:left="11"/>
              <w:jc w:val="both"/>
              <w:rPr>
                <w:color w:val="000000" w:themeColor="text1"/>
                <w:spacing w:val="-7"/>
                <w:sz w:val="20"/>
                <w:szCs w:val="20"/>
                <w:lang w:val="kk-KZ"/>
              </w:rPr>
            </w:pPr>
            <w:r w:rsidRPr="00DD7EF7">
              <w:rPr>
                <w:color w:val="000000" w:themeColor="text1"/>
                <w:spacing w:val="-7"/>
                <w:sz w:val="20"/>
                <w:szCs w:val="20"/>
                <w:lang w:val="kk-KZ"/>
              </w:rPr>
              <w:t>050035, Алматы қ.</w:t>
            </w:r>
          </w:p>
          <w:p w:rsidR="00DA3CF5" w:rsidRPr="00DD7EF7" w:rsidRDefault="00DA3CF5" w:rsidP="00DA3CF5">
            <w:pPr>
              <w:shd w:val="clear" w:color="auto" w:fill="FFFFFF"/>
              <w:ind w:left="11"/>
              <w:jc w:val="both"/>
              <w:rPr>
                <w:color w:val="000000" w:themeColor="text1"/>
                <w:spacing w:val="-7"/>
                <w:sz w:val="20"/>
                <w:szCs w:val="20"/>
                <w:lang w:val="kk-KZ"/>
              </w:rPr>
            </w:pPr>
            <w:r w:rsidRPr="00DD7EF7">
              <w:rPr>
                <w:color w:val="000000" w:themeColor="text1"/>
                <w:spacing w:val="-7"/>
                <w:sz w:val="20"/>
                <w:szCs w:val="20"/>
                <w:lang w:val="kk-KZ"/>
              </w:rPr>
              <w:t>Жароков к-сі, 196</w:t>
            </w:r>
            <w:r w:rsidRPr="00DD7EF7">
              <w:rPr>
                <w:color w:val="000000" w:themeColor="text1"/>
                <w:spacing w:val="-7"/>
                <w:sz w:val="20"/>
                <w:szCs w:val="20"/>
              </w:rPr>
              <w:t>,</w:t>
            </w:r>
          </w:p>
          <w:p w:rsidR="00DA3CF5" w:rsidRPr="00DD7EF7" w:rsidRDefault="00DA3CF5" w:rsidP="00DA3CF5">
            <w:pPr>
              <w:shd w:val="clear" w:color="auto" w:fill="FFFFFF"/>
              <w:ind w:left="11"/>
              <w:rPr>
                <w:color w:val="000000" w:themeColor="text1"/>
                <w:spacing w:val="-1"/>
                <w:sz w:val="20"/>
                <w:szCs w:val="20"/>
                <w:lang w:val="kk-KZ"/>
              </w:rPr>
            </w:pPr>
            <w:r w:rsidRPr="00DD7EF7">
              <w:rPr>
                <w:color w:val="000000" w:themeColor="text1"/>
                <w:spacing w:val="-1"/>
                <w:sz w:val="20"/>
                <w:szCs w:val="20"/>
                <w:lang w:val="kk-KZ"/>
              </w:rPr>
              <w:t>тел. 8(727) 2276001</w:t>
            </w:r>
          </w:p>
          <w:p w:rsidR="00DA3CF5" w:rsidRPr="00DD7EF7" w:rsidRDefault="00DA3CF5" w:rsidP="00DA3CF5">
            <w:pPr>
              <w:shd w:val="clear" w:color="auto" w:fill="FFFFFF"/>
              <w:jc w:val="both"/>
              <w:rPr>
                <w:color w:val="000000" w:themeColor="text1"/>
                <w:spacing w:val="-3"/>
                <w:sz w:val="20"/>
                <w:szCs w:val="20"/>
                <w:lang w:val="kk-KZ"/>
              </w:rPr>
            </w:pPr>
            <w:r w:rsidRPr="00DD7EF7">
              <w:rPr>
                <w:color w:val="000000" w:themeColor="text1"/>
                <w:sz w:val="20"/>
                <w:szCs w:val="20"/>
                <w:lang w:val="kk-KZ"/>
              </w:rPr>
              <w:t>Алматы қаласындағы</w:t>
            </w:r>
          </w:p>
          <w:p w:rsidR="006B01AD" w:rsidRPr="00026461" w:rsidRDefault="006B01AD" w:rsidP="006B01AD">
            <w:pPr>
              <w:shd w:val="clear" w:color="auto" w:fill="FFFFFF"/>
              <w:jc w:val="both"/>
              <w:rPr>
                <w:sz w:val="21"/>
                <w:szCs w:val="21"/>
                <w:shd w:val="clear" w:color="auto" w:fill="FFFFFF"/>
                <w:lang w:val="kk-KZ"/>
              </w:rPr>
            </w:pPr>
            <w:r w:rsidRPr="00026461">
              <w:rPr>
                <w:sz w:val="19"/>
                <w:szCs w:val="19"/>
                <w:shd w:val="clear" w:color="auto" w:fill="FFFFFF"/>
                <w:lang w:val="kk-KZ"/>
              </w:rPr>
              <w:t>«Қазақстан Халық Банкі»</w:t>
            </w:r>
            <w:r w:rsidRPr="00026461">
              <w:rPr>
                <w:sz w:val="21"/>
                <w:szCs w:val="21"/>
                <w:shd w:val="clear" w:color="auto" w:fill="FFFFFF"/>
                <w:lang w:val="kk-KZ"/>
              </w:rPr>
              <w:t> </w:t>
            </w:r>
          </w:p>
          <w:p w:rsidR="00DA3CF5" w:rsidRPr="00DD7EF7" w:rsidRDefault="006B01AD" w:rsidP="006B01AD">
            <w:pPr>
              <w:shd w:val="clear" w:color="auto" w:fill="FFFFFF"/>
              <w:jc w:val="both"/>
              <w:rPr>
                <w:color w:val="000000" w:themeColor="text1"/>
                <w:sz w:val="20"/>
                <w:szCs w:val="20"/>
                <w:lang w:val="kk-KZ"/>
              </w:rPr>
            </w:pPr>
            <w:r w:rsidRPr="00026461">
              <w:rPr>
                <w:sz w:val="21"/>
                <w:szCs w:val="21"/>
                <w:shd w:val="clear" w:color="auto" w:fill="FFFFFF"/>
                <w:lang w:val="kk-KZ"/>
              </w:rPr>
              <w:t>АҚ</w:t>
            </w:r>
            <w:r w:rsidRPr="00C620A6">
              <w:rPr>
                <w:color w:val="000000" w:themeColor="text1"/>
                <w:sz w:val="19"/>
                <w:szCs w:val="19"/>
                <w:lang w:val="kk-KZ"/>
              </w:rPr>
              <w:t xml:space="preserve"> филиалы</w:t>
            </w:r>
          </w:p>
          <w:p w:rsidR="00DA3CF5" w:rsidRPr="00DD7EF7" w:rsidRDefault="00DA3CF5" w:rsidP="00DA3CF5">
            <w:pPr>
              <w:shd w:val="clear" w:color="auto" w:fill="FFFFFF"/>
              <w:ind w:left="11"/>
              <w:jc w:val="both"/>
              <w:rPr>
                <w:color w:val="000000" w:themeColor="text1"/>
                <w:spacing w:val="-3"/>
                <w:sz w:val="20"/>
                <w:szCs w:val="20"/>
                <w:lang w:val="kk-KZ"/>
              </w:rPr>
            </w:pPr>
            <w:r w:rsidRPr="00DD7EF7">
              <w:rPr>
                <w:color w:val="000000" w:themeColor="text1"/>
                <w:spacing w:val="-3"/>
                <w:sz w:val="20"/>
                <w:szCs w:val="20"/>
                <w:lang w:val="kk-KZ"/>
              </w:rPr>
              <w:t xml:space="preserve">Банк БСМ </w:t>
            </w:r>
            <w:r w:rsidR="00855F25" w:rsidRPr="00267894">
              <w:rPr>
                <w:color w:val="000000" w:themeColor="text1"/>
                <w:spacing w:val="-3"/>
                <w:sz w:val="20"/>
                <w:szCs w:val="20"/>
                <w:lang w:val="kk-KZ"/>
              </w:rPr>
              <w:t>940 140 000 385</w:t>
            </w:r>
          </w:p>
          <w:p w:rsidR="00DA3CF5" w:rsidRPr="00DD7EF7" w:rsidRDefault="00DA3CF5" w:rsidP="00DA3CF5">
            <w:pPr>
              <w:shd w:val="clear" w:color="auto" w:fill="FFFFFF"/>
              <w:ind w:left="11"/>
              <w:jc w:val="both"/>
              <w:rPr>
                <w:color w:val="000000" w:themeColor="text1"/>
                <w:spacing w:val="-5"/>
                <w:sz w:val="20"/>
                <w:szCs w:val="20"/>
                <w:lang w:val="kk-KZ"/>
              </w:rPr>
            </w:pPr>
            <w:r w:rsidRPr="00DD7EF7">
              <w:rPr>
                <w:color w:val="000000" w:themeColor="text1"/>
                <w:spacing w:val="-5"/>
                <w:sz w:val="20"/>
                <w:szCs w:val="20"/>
                <w:lang w:val="kk-KZ"/>
              </w:rPr>
              <w:t xml:space="preserve">ҚҚС бойынша тіркеу есебіне қою </w:t>
            </w:r>
          </w:p>
          <w:p w:rsidR="00DA3CF5" w:rsidRPr="00DD7EF7" w:rsidRDefault="00DA3CF5" w:rsidP="00DA3CF5">
            <w:pPr>
              <w:shd w:val="clear" w:color="auto" w:fill="FFFFFF"/>
              <w:ind w:left="11"/>
              <w:jc w:val="both"/>
              <w:rPr>
                <w:color w:val="000000" w:themeColor="text1"/>
                <w:spacing w:val="-5"/>
                <w:sz w:val="20"/>
                <w:szCs w:val="20"/>
                <w:lang w:val="kk-KZ"/>
              </w:rPr>
            </w:pPr>
            <w:r w:rsidRPr="00DD7EF7">
              <w:rPr>
                <w:color w:val="000000" w:themeColor="text1"/>
                <w:spacing w:val="-5"/>
                <w:sz w:val="20"/>
                <w:szCs w:val="20"/>
                <w:lang w:val="kk-KZ"/>
              </w:rPr>
              <w:t>туралы Куәлік</w:t>
            </w:r>
          </w:p>
          <w:p w:rsidR="00321C38" w:rsidRPr="00DD7EF7" w:rsidRDefault="00DA3CF5" w:rsidP="00DA3CF5">
            <w:pPr>
              <w:shd w:val="clear" w:color="auto" w:fill="FFFFFF"/>
              <w:ind w:left="11"/>
              <w:contextualSpacing/>
              <w:jc w:val="both"/>
              <w:rPr>
                <w:color w:val="000000" w:themeColor="text1"/>
                <w:spacing w:val="-5"/>
                <w:sz w:val="20"/>
                <w:szCs w:val="20"/>
                <w:lang w:val="kk-KZ"/>
              </w:rPr>
            </w:pPr>
            <w:r w:rsidRPr="00DD7EF7">
              <w:rPr>
                <w:color w:val="000000" w:themeColor="text1"/>
                <w:spacing w:val="-5"/>
                <w:sz w:val="20"/>
                <w:szCs w:val="20"/>
                <w:lang w:val="kk-KZ"/>
              </w:rPr>
              <w:t xml:space="preserve">сериясы 60001 </w:t>
            </w:r>
            <w:r w:rsidRPr="00DD7EF7">
              <w:rPr>
                <w:color w:val="000000" w:themeColor="text1"/>
                <w:spacing w:val="-3"/>
                <w:sz w:val="20"/>
                <w:szCs w:val="20"/>
                <w:lang w:val="kk-KZ"/>
              </w:rPr>
              <w:t>№1196057 13.10.2017</w:t>
            </w:r>
            <w:r w:rsidRPr="00DD7EF7">
              <w:rPr>
                <w:color w:val="000000" w:themeColor="text1"/>
                <w:spacing w:val="-5"/>
                <w:sz w:val="20"/>
                <w:szCs w:val="20"/>
                <w:lang w:val="kk-KZ"/>
              </w:rPr>
              <w:t>ж.</w:t>
            </w:r>
          </w:p>
          <w:p w:rsidR="00321C38" w:rsidRPr="00DD7EF7" w:rsidRDefault="00321C38" w:rsidP="00321C38">
            <w:pPr>
              <w:shd w:val="clear" w:color="auto" w:fill="FFFFFF"/>
              <w:ind w:left="11"/>
              <w:contextualSpacing/>
              <w:jc w:val="both"/>
              <w:rPr>
                <w:color w:val="000000" w:themeColor="text1"/>
                <w:spacing w:val="-5"/>
                <w:sz w:val="20"/>
                <w:szCs w:val="20"/>
                <w:lang w:val="kk-KZ"/>
              </w:rPr>
            </w:pPr>
          </w:p>
          <w:p w:rsidR="005638A1" w:rsidRPr="007F2C6A" w:rsidRDefault="005638A1" w:rsidP="005638A1">
            <w:pPr>
              <w:shd w:val="clear" w:color="auto" w:fill="FFFFFF"/>
              <w:jc w:val="both"/>
              <w:rPr>
                <w:b/>
                <w:bCs/>
                <w:color w:val="000000" w:themeColor="text1"/>
                <w:spacing w:val="2"/>
                <w:sz w:val="19"/>
                <w:szCs w:val="19"/>
                <w:lang w:val="kk-KZ"/>
              </w:rPr>
            </w:pPr>
            <w:r>
              <w:rPr>
                <w:b/>
                <w:bCs/>
                <w:color w:val="000000" w:themeColor="text1"/>
                <w:spacing w:val="2"/>
                <w:sz w:val="20"/>
                <w:szCs w:val="20"/>
                <w:lang w:val="kk-KZ"/>
              </w:rPr>
              <w:t>Дебиторлық берешекті өндіріп алу және сараптау басқармасының басшысы</w:t>
            </w:r>
          </w:p>
          <w:p w:rsidR="005638A1" w:rsidRPr="007F2C6A" w:rsidRDefault="005638A1" w:rsidP="005638A1">
            <w:pPr>
              <w:contextualSpacing/>
              <w:jc w:val="both"/>
              <w:rPr>
                <w:b/>
                <w:bCs/>
                <w:color w:val="000000" w:themeColor="text1"/>
                <w:spacing w:val="2"/>
                <w:sz w:val="19"/>
                <w:szCs w:val="19"/>
                <w:lang w:val="kk-KZ"/>
              </w:rPr>
            </w:pPr>
          </w:p>
          <w:p w:rsidR="005638A1" w:rsidRPr="007F2C6A" w:rsidRDefault="005638A1" w:rsidP="005638A1">
            <w:pPr>
              <w:contextualSpacing/>
              <w:jc w:val="both"/>
              <w:rPr>
                <w:rStyle w:val="s0"/>
                <w:b/>
                <w:color w:val="000000" w:themeColor="text1"/>
                <w:sz w:val="20"/>
                <w:szCs w:val="20"/>
                <w:lang w:val="kk-KZ"/>
              </w:rPr>
            </w:pPr>
            <w:r>
              <w:rPr>
                <w:b/>
                <w:bCs/>
                <w:color w:val="000000" w:themeColor="text1"/>
                <w:spacing w:val="2"/>
                <w:sz w:val="19"/>
                <w:szCs w:val="19"/>
                <w:lang w:val="kk-KZ"/>
              </w:rPr>
              <w:t xml:space="preserve">__________________ О.С.Жумагулов </w:t>
            </w:r>
          </w:p>
          <w:p w:rsidR="00670B03" w:rsidRPr="00DD7EF7" w:rsidRDefault="00AF7224" w:rsidP="00291B79">
            <w:pPr>
              <w:jc w:val="both"/>
              <w:rPr>
                <w:b/>
                <w:bCs/>
                <w:color w:val="auto"/>
                <w:spacing w:val="2"/>
                <w:sz w:val="20"/>
                <w:szCs w:val="20"/>
                <w:lang w:val="kk-KZ" w:eastAsia="en-US"/>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203200</wp:posOffset>
                      </wp:positionV>
                      <wp:extent cx="1345565" cy="309372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09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475" w:rsidRPr="007D35DC" w:rsidRDefault="001B7475" w:rsidP="00156A8C">
                                  <w:pPr>
                                    <w:rPr>
                                      <w:sz w:val="18"/>
                                      <w:szCs w:val="18"/>
                                    </w:rPr>
                                  </w:pPr>
                                  <w:r w:rsidRPr="00AF5ED9">
                                    <w:rPr>
                                      <w:b/>
                                      <w:spacing w:val="-10"/>
                                      <w:sz w:val="18"/>
                                      <w:szCs w:val="18"/>
                                      <w:lang w:val="kk-KZ"/>
                                    </w:rPr>
                                    <w:t>Тұтынушы</w:t>
                                  </w:r>
                                  <w:r w:rsidRPr="007D35DC">
                                    <w:rPr>
                                      <w:b/>
                                      <w:bCs/>
                                      <w:sz w:val="18"/>
                                      <w:szCs w:val="18"/>
                                    </w:rPr>
                                    <w:t>:</w:t>
                                  </w:r>
                                </w:p>
                                <w:p w:rsidR="001B7475" w:rsidRDefault="001B7475" w:rsidP="00156A8C">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475" w:rsidRDefault="001B7475" w:rsidP="00156A8C">
                                  <w:pPr>
                                    <w:rPr>
                                      <w:b/>
                                      <w:bCs/>
                                      <w:sz w:val="20"/>
                                    </w:rPr>
                                  </w:pPr>
                                </w:p>
                                <w:p w:rsidR="003B5D0A" w:rsidRDefault="003B5D0A" w:rsidP="00156A8C">
                                  <w:pPr>
                                    <w:rPr>
                                      <w:b/>
                                      <w:bCs/>
                                      <w:sz w:val="20"/>
                                    </w:rPr>
                                  </w:pPr>
                                </w:p>
                                <w:p w:rsidR="003B5D0A" w:rsidRDefault="003B5D0A" w:rsidP="00156A8C">
                                  <w:pPr>
                                    <w:rPr>
                                      <w:b/>
                                      <w:bCs/>
                                      <w:sz w:val="20"/>
                                    </w:rPr>
                                  </w:pPr>
                                </w:p>
                                <w:p w:rsidR="003B5D0A" w:rsidRDefault="003B5D0A" w:rsidP="00156A8C">
                                  <w:pPr>
                                    <w:rPr>
                                      <w:b/>
                                      <w:bCs/>
                                      <w:sz w:val="20"/>
                                    </w:rPr>
                                  </w:pPr>
                                </w:p>
                                <w:p w:rsidR="003B5D0A" w:rsidRDefault="003B5D0A" w:rsidP="00156A8C">
                                  <w:pPr>
                                    <w:rPr>
                                      <w:b/>
                                      <w:bCs/>
                                      <w:sz w:val="20"/>
                                    </w:rPr>
                                  </w:pPr>
                                </w:p>
                                <w:p w:rsidR="001B7475" w:rsidRDefault="001B7475" w:rsidP="00156A8C">
                                  <w:pPr>
                                    <w:rPr>
                                      <w:b/>
                                      <w:bCs/>
                                      <w:sz w:val="20"/>
                                    </w:rPr>
                                  </w:pPr>
                                </w:p>
                                <w:p w:rsidR="001B7475" w:rsidRDefault="001B7475" w:rsidP="00156A8C">
                                  <w:pPr>
                                    <w:rPr>
                                      <w:b/>
                                      <w:bCs/>
                                      <w:sz w:val="20"/>
                                    </w:rPr>
                                  </w:pPr>
                                </w:p>
                                <w:p w:rsidR="001B7475" w:rsidRDefault="001B7475" w:rsidP="00156A8C">
                                  <w:pPr>
                                    <w:rPr>
                                      <w:b/>
                                      <w:bCs/>
                                      <w:sz w:val="20"/>
                                    </w:rPr>
                                  </w:pPr>
                                </w:p>
                                <w:p w:rsidR="001B7475" w:rsidRDefault="001B7475" w:rsidP="00156A8C">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pt;margin-top:16pt;width:105.95pt;height:2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h08gwIAABAFAAAOAAAAZHJzL2Uyb0RvYy54bWysVFtv2yAUfp+0/4B4T20ndhpbdapelmlS&#10;d5Ha/QACOEbDwIDE7qr99x1wkmbdJk3T/IC5HL5z+b7DxeXQSbTj1gmtapydpRhxRTUTalPjzw+r&#10;yQIj54liRGrFa/zIHb5cvn510ZuKT3WrJeMWAYhyVW9q3HpvqiRxtOUdcWfacAWHjbYd8bC0m4RZ&#10;0gN6J5Npms6TXltmrKbcOdi9HQ/xMuI3Daf+Y9M47pGsMcTm42jjuA5jsrwg1cYS0wq6D4P8QxQd&#10;EQqcHqFuiSdoa8UvUJ2gVjvd+DOqu0Q3jaA85gDZZOmLbO5bYnjMBYrjzLFM7v/B0g+7TxYJVuMZ&#10;Rop0QNEDHzy61gOaher0xlVgdG/AzA+wDSzHTJ250/SLQ0rftERt+JW1um85YRBdFm4mJ1dHHBdA&#10;1v17zcAN2XodgYbGdqF0UAwE6MDS45GZEAoNLmd5UcwLjCiczdJydj6N3CWkOlw31vm3XHcoTGps&#10;gfoIT3Z3zodwSHUwCd6cloKthJRxYTfrG2nRjoBMVvGLGbwwkyoYKx2ujYjjDkQJPsJZiDfS/lRm&#10;0zy9npaT1XxxPslXeTEpz9PFJM3K63Ke5mV+u/oeAszyqhWMcXUnFD9IMMv/juJ9M4ziiSJEfY3L&#10;YlqMHP0xyTR+v0uyEx46UoquxoujEakCs28Ug7RJ5YmQ4zz5OfxYZajB4R+rEnUQqB9F4If1AChB&#10;HGvNHkERVgNfQDs8IzBptf2GUQ8tWWP3dUssx0i+U6CqMsvz0MNxkRdBAsienqxPT4iiAFVjj9E4&#10;vfFj32+NFZsWPI06VvoKlNiIqJHnqPb6hbaLyeyfiNDXp+to9fyQLX8AAAD//wMAUEsDBBQABgAI&#10;AAAAIQCa0cA/3QAAAAgBAAAPAAAAZHJzL2Rvd25yZXYueG1sTI9BT4NAEIXvJv6HzZh4MXYBS2uR&#10;pVETjdfW/oABpkBkZwm7LfTfO57safLyXt58L9/OtldnGn3n2EC8iEARV67uuDFw+P54fAblA3KN&#10;vWMycCEP2+L2JsesdhPv6LwPjZIS9hkaaEMYMq191ZJFv3ADsXhHN1oMIsdG1yNOUm57nUTRSlvs&#10;WD60ONB7S9XP/mQNHL+mh3QzlZ/hsN4tV2/YrUt3Meb+bn59ARVoDv9h+MMXdCiEqXQnrr3qDTyl&#10;EpSTyCKxkzhdgioNpPEmAV3k+npA8QsAAP//AwBQSwECLQAUAAYACAAAACEAtoM4kv4AAADhAQAA&#10;EwAAAAAAAAAAAAAAAAAAAAAAW0NvbnRlbnRfVHlwZXNdLnhtbFBLAQItABQABgAIAAAAIQA4/SH/&#10;1gAAAJQBAAALAAAAAAAAAAAAAAAAAC8BAABfcmVscy8ucmVsc1BLAQItABQABgAIAAAAIQB0qh08&#10;gwIAABAFAAAOAAAAAAAAAAAAAAAAAC4CAABkcnMvZTJvRG9jLnhtbFBLAQItABQABgAIAAAAIQCa&#10;0cA/3QAAAAgBAAAPAAAAAAAAAAAAAAAAAN0EAABkcnMvZG93bnJldi54bWxQSwUGAAAAAAQABADz&#10;AAAA5wUAAAAA&#10;" stroked="f">
                      <v:textbox>
                        <w:txbxContent>
                          <w:p w:rsidR="001B7475" w:rsidRPr="007D35DC" w:rsidRDefault="001B7475" w:rsidP="00156A8C">
                            <w:pPr>
                              <w:rPr>
                                <w:sz w:val="18"/>
                                <w:szCs w:val="18"/>
                              </w:rPr>
                            </w:pPr>
                            <w:r w:rsidRPr="00AF5ED9">
                              <w:rPr>
                                <w:b/>
                                <w:spacing w:val="-10"/>
                                <w:sz w:val="18"/>
                                <w:szCs w:val="18"/>
                                <w:lang w:val="kk-KZ"/>
                              </w:rPr>
                              <w:t>Тұтынушы</w:t>
                            </w:r>
                            <w:r w:rsidRPr="007D35DC">
                              <w:rPr>
                                <w:b/>
                                <w:bCs/>
                                <w:sz w:val="18"/>
                                <w:szCs w:val="18"/>
                              </w:rPr>
                              <w:t>:</w:t>
                            </w:r>
                          </w:p>
                          <w:p w:rsidR="001B7475" w:rsidRDefault="001B7475" w:rsidP="00156A8C">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475" w:rsidRDefault="001B7475" w:rsidP="00156A8C">
                            <w:pPr>
                              <w:rPr>
                                <w:b/>
                                <w:bCs/>
                                <w:sz w:val="20"/>
                              </w:rPr>
                            </w:pPr>
                          </w:p>
                          <w:p w:rsidR="003B5D0A" w:rsidRDefault="003B5D0A" w:rsidP="00156A8C">
                            <w:pPr>
                              <w:rPr>
                                <w:b/>
                                <w:bCs/>
                                <w:sz w:val="20"/>
                              </w:rPr>
                            </w:pPr>
                          </w:p>
                          <w:p w:rsidR="003B5D0A" w:rsidRDefault="003B5D0A" w:rsidP="00156A8C">
                            <w:pPr>
                              <w:rPr>
                                <w:b/>
                                <w:bCs/>
                                <w:sz w:val="20"/>
                              </w:rPr>
                            </w:pPr>
                          </w:p>
                          <w:p w:rsidR="003B5D0A" w:rsidRDefault="003B5D0A" w:rsidP="00156A8C">
                            <w:pPr>
                              <w:rPr>
                                <w:b/>
                                <w:bCs/>
                                <w:sz w:val="20"/>
                              </w:rPr>
                            </w:pPr>
                          </w:p>
                          <w:p w:rsidR="003B5D0A" w:rsidRDefault="003B5D0A" w:rsidP="00156A8C">
                            <w:pPr>
                              <w:rPr>
                                <w:b/>
                                <w:bCs/>
                                <w:sz w:val="20"/>
                              </w:rPr>
                            </w:pPr>
                          </w:p>
                          <w:p w:rsidR="001B7475" w:rsidRDefault="001B7475" w:rsidP="00156A8C">
                            <w:pPr>
                              <w:rPr>
                                <w:b/>
                                <w:bCs/>
                                <w:sz w:val="20"/>
                              </w:rPr>
                            </w:pPr>
                          </w:p>
                          <w:p w:rsidR="001B7475" w:rsidRDefault="001B7475" w:rsidP="00156A8C">
                            <w:pPr>
                              <w:rPr>
                                <w:b/>
                                <w:bCs/>
                                <w:sz w:val="20"/>
                              </w:rPr>
                            </w:pPr>
                          </w:p>
                          <w:p w:rsidR="001B7475" w:rsidRDefault="001B7475" w:rsidP="00156A8C">
                            <w:pPr>
                              <w:rPr>
                                <w:b/>
                                <w:bCs/>
                                <w:sz w:val="20"/>
                              </w:rPr>
                            </w:pPr>
                          </w:p>
                          <w:p w:rsidR="001B7475" w:rsidRDefault="001B7475" w:rsidP="00156A8C">
                            <w:pPr>
                              <w:rPr>
                                <w:b/>
                                <w:bCs/>
                                <w:sz w:val="20"/>
                              </w:rPr>
                            </w:pPr>
                            <w:r w:rsidRPr="00AF6E11">
                              <w:rPr>
                                <w:b/>
                                <w:bCs/>
                                <w:sz w:val="20"/>
                              </w:rPr>
                              <w:t>__________________</w:t>
                            </w:r>
                          </w:p>
                        </w:txbxContent>
                      </v:textbox>
                    </v:shape>
                  </w:pict>
                </mc:Fallback>
              </mc:AlternateContent>
            </w:r>
          </w:p>
        </w:tc>
        <w:tc>
          <w:tcPr>
            <w:tcW w:w="5673" w:type="dxa"/>
            <w:tcBorders>
              <w:top w:val="single" w:sz="4" w:space="0" w:color="auto"/>
              <w:left w:val="single" w:sz="4" w:space="0" w:color="auto"/>
              <w:bottom w:val="single" w:sz="4" w:space="0" w:color="auto"/>
              <w:right w:val="single" w:sz="4" w:space="0" w:color="auto"/>
            </w:tcBorders>
          </w:tcPr>
          <w:p w:rsidR="00823F12" w:rsidRPr="00DD7EF7" w:rsidRDefault="00823F12" w:rsidP="00823F12">
            <w:pPr>
              <w:contextualSpacing/>
              <w:jc w:val="center"/>
              <w:rPr>
                <w:b/>
                <w:bCs/>
                <w:spacing w:val="-10"/>
                <w:sz w:val="20"/>
                <w:szCs w:val="20"/>
              </w:rPr>
            </w:pPr>
            <w:r w:rsidRPr="00DD7EF7">
              <w:rPr>
                <w:b/>
                <w:bCs/>
                <w:spacing w:val="-10"/>
                <w:sz w:val="20"/>
                <w:szCs w:val="20"/>
              </w:rPr>
              <w:lastRenderedPageBreak/>
              <w:t>ДОГОВОР № __________</w:t>
            </w:r>
          </w:p>
          <w:p w:rsidR="00823F12" w:rsidRPr="00DD7EF7" w:rsidRDefault="00823F12" w:rsidP="00823F12">
            <w:pPr>
              <w:contextualSpacing/>
              <w:jc w:val="center"/>
              <w:rPr>
                <w:b/>
                <w:bCs/>
                <w:spacing w:val="-10"/>
                <w:sz w:val="20"/>
                <w:szCs w:val="20"/>
              </w:rPr>
            </w:pPr>
            <w:r w:rsidRPr="00DD7EF7">
              <w:rPr>
                <w:b/>
                <w:spacing w:val="-10"/>
                <w:sz w:val="20"/>
                <w:szCs w:val="20"/>
              </w:rPr>
              <w:t xml:space="preserve">на предоставление услуг по </w:t>
            </w:r>
            <w:r w:rsidR="00B5198B">
              <w:rPr>
                <w:b/>
                <w:color w:val="000000" w:themeColor="text1"/>
                <w:spacing w:val="-10"/>
                <w:sz w:val="20"/>
                <w:szCs w:val="20"/>
              </w:rPr>
              <w:t>водоотведению</w:t>
            </w:r>
          </w:p>
          <w:p w:rsidR="00361DA2" w:rsidRPr="00DD7EF7" w:rsidRDefault="00361DA2" w:rsidP="0089763B">
            <w:pPr>
              <w:jc w:val="both"/>
              <w:rPr>
                <w:color w:val="auto"/>
                <w:sz w:val="20"/>
                <w:szCs w:val="20"/>
                <w:lang w:eastAsia="en-US"/>
              </w:rPr>
            </w:pPr>
            <w:r w:rsidRPr="00DD7EF7">
              <w:rPr>
                <w:rStyle w:val="s1"/>
                <w:color w:val="auto"/>
                <w:sz w:val="20"/>
                <w:szCs w:val="20"/>
                <w:lang w:eastAsia="en-US"/>
              </w:rPr>
              <w:t> </w:t>
            </w:r>
          </w:p>
          <w:tbl>
            <w:tblPr>
              <w:tblW w:w="5000" w:type="pct"/>
              <w:tblLayout w:type="fixed"/>
              <w:tblCellMar>
                <w:left w:w="0" w:type="dxa"/>
                <w:right w:w="0" w:type="dxa"/>
              </w:tblCellMar>
              <w:tblLook w:val="04A0" w:firstRow="1" w:lastRow="0" w:firstColumn="1" w:lastColumn="0" w:noHBand="0" w:noVBand="1"/>
            </w:tblPr>
            <w:tblGrid>
              <w:gridCol w:w="2728"/>
              <w:gridCol w:w="2729"/>
            </w:tblGrid>
            <w:tr w:rsidR="0089763B" w:rsidRPr="00DD7EF7">
              <w:tc>
                <w:tcPr>
                  <w:tcW w:w="2500" w:type="pct"/>
                  <w:tcMar>
                    <w:top w:w="0" w:type="dxa"/>
                    <w:left w:w="108" w:type="dxa"/>
                    <w:bottom w:w="0" w:type="dxa"/>
                    <w:right w:w="108" w:type="dxa"/>
                  </w:tcMar>
                  <w:hideMark/>
                </w:tcPr>
                <w:p w:rsidR="00361DA2" w:rsidRPr="00DD7EF7" w:rsidRDefault="0051621A" w:rsidP="0089763B">
                  <w:pPr>
                    <w:jc w:val="both"/>
                    <w:rPr>
                      <w:color w:val="auto"/>
                      <w:sz w:val="20"/>
                      <w:szCs w:val="20"/>
                      <w:lang w:eastAsia="en-US"/>
                    </w:rPr>
                  </w:pPr>
                  <w:r w:rsidRPr="00DD7EF7">
                    <w:rPr>
                      <w:rStyle w:val="s0"/>
                      <w:color w:val="auto"/>
                      <w:sz w:val="20"/>
                      <w:szCs w:val="20"/>
                      <w:lang w:eastAsia="en-US"/>
                    </w:rPr>
                    <w:t xml:space="preserve">г. Алматы </w:t>
                  </w:r>
                  <w:r w:rsidR="00977970" w:rsidRPr="00DD7EF7">
                    <w:rPr>
                      <w:rStyle w:val="s0"/>
                      <w:color w:val="auto"/>
                      <w:sz w:val="20"/>
                      <w:szCs w:val="20"/>
                      <w:lang w:eastAsia="en-US"/>
                    </w:rPr>
                    <w:t xml:space="preserve">                                                 </w:t>
                  </w:r>
                </w:p>
              </w:tc>
              <w:tc>
                <w:tcPr>
                  <w:tcW w:w="2500" w:type="pct"/>
                  <w:tcMar>
                    <w:top w:w="0" w:type="dxa"/>
                    <w:left w:w="108" w:type="dxa"/>
                    <w:bottom w:w="0" w:type="dxa"/>
                    <w:right w:w="108" w:type="dxa"/>
                  </w:tcMar>
                  <w:hideMark/>
                </w:tcPr>
                <w:p w:rsidR="00361DA2" w:rsidRPr="00DD7EF7" w:rsidRDefault="00977970" w:rsidP="005638A1">
                  <w:pPr>
                    <w:jc w:val="both"/>
                    <w:rPr>
                      <w:color w:val="auto"/>
                      <w:sz w:val="20"/>
                      <w:szCs w:val="20"/>
                      <w:lang w:eastAsia="en-US"/>
                    </w:rPr>
                  </w:pPr>
                  <w:r w:rsidRPr="00DD7EF7">
                    <w:rPr>
                      <w:rStyle w:val="s0"/>
                      <w:color w:val="auto"/>
                      <w:sz w:val="20"/>
                      <w:szCs w:val="20"/>
                      <w:lang w:eastAsia="en-US"/>
                    </w:rPr>
                    <w:t xml:space="preserve">             </w:t>
                  </w:r>
                  <w:r w:rsidR="00361DA2" w:rsidRPr="00DD7EF7">
                    <w:rPr>
                      <w:rStyle w:val="s0"/>
                      <w:color w:val="auto"/>
                      <w:sz w:val="20"/>
                      <w:szCs w:val="20"/>
                      <w:lang w:eastAsia="en-US"/>
                    </w:rPr>
                    <w:t>«___»________20</w:t>
                  </w:r>
                  <w:r w:rsidR="0051621A" w:rsidRPr="00DD7EF7">
                    <w:rPr>
                      <w:rStyle w:val="s0"/>
                      <w:color w:val="auto"/>
                      <w:sz w:val="20"/>
                      <w:szCs w:val="20"/>
                      <w:lang w:eastAsia="en-US"/>
                    </w:rPr>
                    <w:t>1</w:t>
                  </w:r>
                  <w:r w:rsidR="005638A1">
                    <w:rPr>
                      <w:rStyle w:val="s0"/>
                      <w:color w:val="auto"/>
                      <w:sz w:val="20"/>
                      <w:szCs w:val="20"/>
                      <w:lang w:val="en-US" w:eastAsia="en-US"/>
                    </w:rPr>
                    <w:t>9</w:t>
                  </w:r>
                  <w:r w:rsidR="00361DA2" w:rsidRPr="00DD7EF7">
                    <w:rPr>
                      <w:rStyle w:val="s0"/>
                      <w:color w:val="auto"/>
                      <w:sz w:val="20"/>
                      <w:szCs w:val="20"/>
                      <w:lang w:eastAsia="en-US"/>
                    </w:rPr>
                    <w:t>г.</w:t>
                  </w:r>
                </w:p>
              </w:tc>
            </w:tr>
            <w:tr w:rsidR="0089763B" w:rsidRPr="00DD7EF7">
              <w:tc>
                <w:tcPr>
                  <w:tcW w:w="2500" w:type="pct"/>
                  <w:tcMar>
                    <w:top w:w="0" w:type="dxa"/>
                    <w:left w:w="108" w:type="dxa"/>
                    <w:bottom w:w="0" w:type="dxa"/>
                    <w:right w:w="108" w:type="dxa"/>
                  </w:tcMar>
                  <w:hideMark/>
                </w:tcPr>
                <w:p w:rsidR="00361DA2" w:rsidRPr="00DD7EF7" w:rsidRDefault="00361DA2" w:rsidP="0089763B">
                  <w:pPr>
                    <w:jc w:val="both"/>
                    <w:rPr>
                      <w:color w:val="auto"/>
                      <w:sz w:val="20"/>
                      <w:szCs w:val="20"/>
                      <w:lang w:eastAsia="en-US"/>
                    </w:rPr>
                  </w:pPr>
                </w:p>
              </w:tc>
              <w:tc>
                <w:tcPr>
                  <w:tcW w:w="2500" w:type="pct"/>
                  <w:tcMar>
                    <w:top w:w="0" w:type="dxa"/>
                    <w:left w:w="108" w:type="dxa"/>
                    <w:bottom w:w="0" w:type="dxa"/>
                    <w:right w:w="108" w:type="dxa"/>
                  </w:tcMar>
                  <w:hideMark/>
                </w:tcPr>
                <w:p w:rsidR="00361DA2" w:rsidRPr="00DD7EF7" w:rsidRDefault="00361DA2" w:rsidP="0089763B">
                  <w:pPr>
                    <w:jc w:val="both"/>
                    <w:rPr>
                      <w:color w:val="auto"/>
                      <w:sz w:val="20"/>
                      <w:szCs w:val="20"/>
                      <w:lang w:eastAsia="en-US"/>
                    </w:rPr>
                  </w:pPr>
                </w:p>
              </w:tc>
            </w:tr>
          </w:tbl>
          <w:p w:rsidR="00361DA2" w:rsidRPr="00DD7EF7" w:rsidRDefault="00361DA2" w:rsidP="0089763B">
            <w:pPr>
              <w:autoSpaceDE w:val="0"/>
              <w:autoSpaceDN w:val="0"/>
              <w:jc w:val="both"/>
              <w:rPr>
                <w:color w:val="auto"/>
                <w:sz w:val="20"/>
                <w:szCs w:val="20"/>
                <w:lang w:eastAsia="en-US"/>
              </w:rPr>
            </w:pPr>
          </w:p>
          <w:p w:rsidR="00AD7B62" w:rsidRPr="00DD7EF7" w:rsidRDefault="00AD7B62" w:rsidP="0089763B">
            <w:pPr>
              <w:autoSpaceDE w:val="0"/>
              <w:autoSpaceDN w:val="0"/>
              <w:jc w:val="both"/>
              <w:rPr>
                <w:color w:val="auto"/>
                <w:sz w:val="20"/>
                <w:szCs w:val="20"/>
                <w:lang w:eastAsia="en-US"/>
              </w:rPr>
            </w:pPr>
          </w:p>
          <w:p w:rsidR="00977970" w:rsidRPr="00DD7EF7" w:rsidRDefault="00977970" w:rsidP="0089763B">
            <w:pPr>
              <w:autoSpaceDE w:val="0"/>
              <w:autoSpaceDN w:val="0"/>
              <w:jc w:val="both"/>
              <w:rPr>
                <w:color w:val="auto"/>
                <w:sz w:val="20"/>
                <w:szCs w:val="20"/>
                <w:lang w:eastAsia="en-US"/>
              </w:rPr>
            </w:pPr>
          </w:p>
          <w:p w:rsidR="0051621A" w:rsidRPr="00DD7EF7" w:rsidRDefault="00F64BD1" w:rsidP="0089763B">
            <w:pPr>
              <w:autoSpaceDE w:val="0"/>
              <w:autoSpaceDN w:val="0"/>
              <w:ind w:firstLine="426"/>
              <w:jc w:val="both"/>
              <w:rPr>
                <w:color w:val="auto"/>
                <w:sz w:val="20"/>
                <w:szCs w:val="20"/>
                <w:lang w:eastAsia="en-US"/>
              </w:rPr>
            </w:pPr>
            <w:r w:rsidRPr="00DD7EF7">
              <w:rPr>
                <w:b/>
                <w:color w:val="auto"/>
                <w:spacing w:val="-10"/>
                <w:sz w:val="20"/>
                <w:szCs w:val="20"/>
              </w:rPr>
              <w:t>Государственное коммунальное предприятие на праве хозяйственного ведения «</w:t>
            </w:r>
            <w:r w:rsidR="007E2E62" w:rsidRPr="00DD7EF7">
              <w:rPr>
                <w:b/>
                <w:color w:val="auto"/>
                <w:spacing w:val="-10"/>
                <w:sz w:val="20"/>
                <w:szCs w:val="20"/>
              </w:rPr>
              <w:t>Алматы Су</w:t>
            </w:r>
            <w:r w:rsidRPr="00DD7EF7">
              <w:rPr>
                <w:b/>
                <w:color w:val="auto"/>
                <w:spacing w:val="-10"/>
                <w:sz w:val="20"/>
                <w:szCs w:val="20"/>
              </w:rPr>
              <w:t xml:space="preserve">» Управления энергетики и коммунального хозяйства города Алматы, </w:t>
            </w:r>
            <w:r w:rsidR="006343ED" w:rsidRPr="00DD7EF7">
              <w:rPr>
                <w:color w:val="auto"/>
                <w:sz w:val="20"/>
                <w:szCs w:val="20"/>
              </w:rPr>
              <w:t>с</w:t>
            </w:r>
            <w:r w:rsidR="006343ED" w:rsidRPr="00DD7EF7">
              <w:rPr>
                <w:color w:val="auto"/>
                <w:sz w:val="20"/>
                <w:szCs w:val="20"/>
                <w:lang w:val="kk-KZ"/>
              </w:rPr>
              <w:t>правка</w:t>
            </w:r>
            <w:r w:rsidR="006343ED" w:rsidRPr="00DD7EF7">
              <w:rPr>
                <w:color w:val="auto"/>
                <w:sz w:val="20"/>
                <w:szCs w:val="20"/>
              </w:rPr>
              <w:t xml:space="preserve"> о государственной </w:t>
            </w:r>
            <w:r w:rsidR="006343ED" w:rsidRPr="00DD7EF7">
              <w:rPr>
                <w:color w:val="auto"/>
                <w:sz w:val="20"/>
                <w:szCs w:val="20"/>
                <w:lang w:val="kk-KZ"/>
              </w:rPr>
              <w:t>пере</w:t>
            </w:r>
            <w:r w:rsidR="006343ED" w:rsidRPr="00DD7EF7">
              <w:rPr>
                <w:color w:val="auto"/>
                <w:sz w:val="20"/>
                <w:szCs w:val="20"/>
              </w:rPr>
              <w:t>регистрации юридического лица</w:t>
            </w:r>
            <w:r w:rsidR="006343ED" w:rsidRPr="00DD7EF7">
              <w:rPr>
                <w:color w:val="auto"/>
                <w:spacing w:val="-10"/>
                <w:sz w:val="20"/>
                <w:szCs w:val="20"/>
              </w:rPr>
              <w:t xml:space="preserve"> № 8893-1910-01-ГП от 12.10.2017 года</w:t>
            </w:r>
            <w:r w:rsidR="006343ED" w:rsidRPr="00DD7EF7">
              <w:rPr>
                <w:color w:val="auto"/>
                <w:spacing w:val="-10"/>
                <w:sz w:val="20"/>
                <w:szCs w:val="20"/>
                <w:lang w:val="kk-KZ"/>
              </w:rPr>
              <w:t>,</w:t>
            </w:r>
            <w:r w:rsidR="006343ED" w:rsidRPr="00DD7EF7">
              <w:rPr>
                <w:color w:val="auto"/>
                <w:spacing w:val="-10"/>
                <w:sz w:val="20"/>
                <w:szCs w:val="20"/>
              </w:rPr>
              <w:t xml:space="preserve"> </w:t>
            </w:r>
            <w:proofErr w:type="spellStart"/>
            <w:r w:rsidR="006343ED" w:rsidRPr="00DD7EF7">
              <w:rPr>
                <w:color w:val="auto"/>
                <w:spacing w:val="-10"/>
                <w:sz w:val="20"/>
                <w:szCs w:val="20"/>
              </w:rPr>
              <w:t>выданн</w:t>
            </w:r>
            <w:proofErr w:type="spellEnd"/>
            <w:r w:rsidR="006343ED" w:rsidRPr="00DD7EF7">
              <w:rPr>
                <w:color w:val="auto"/>
                <w:spacing w:val="-10"/>
                <w:sz w:val="20"/>
                <w:szCs w:val="20"/>
                <w:lang w:val="kk-KZ"/>
              </w:rPr>
              <w:t>ая Управлением юстиции Бостандыкского района</w:t>
            </w:r>
            <w:r w:rsidRPr="00DD7EF7">
              <w:rPr>
                <w:color w:val="auto"/>
                <w:spacing w:val="-10"/>
                <w:sz w:val="20"/>
                <w:szCs w:val="20"/>
              </w:rPr>
              <w:t xml:space="preserve"> Департаментом Юстиции города Алматы, </w:t>
            </w:r>
            <w:r w:rsidRPr="00DD7EF7">
              <w:rPr>
                <w:color w:val="auto"/>
                <w:sz w:val="20"/>
                <w:szCs w:val="20"/>
              </w:rPr>
              <w:t>предоставляющий услуги водоотведения (далее - Услуги</w:t>
            </w:r>
            <w:r w:rsidR="005638A1" w:rsidRPr="00A75612">
              <w:rPr>
                <w:color w:val="auto"/>
                <w:spacing w:val="-10"/>
                <w:sz w:val="20"/>
                <w:szCs w:val="20"/>
              </w:rPr>
              <w:t xml:space="preserve"> </w:t>
            </w:r>
            <w:r w:rsidR="005638A1" w:rsidRPr="00A75612">
              <w:rPr>
                <w:color w:val="auto"/>
                <w:spacing w:val="-10"/>
                <w:sz w:val="20"/>
                <w:szCs w:val="20"/>
              </w:rPr>
              <w:t xml:space="preserve">в лице </w:t>
            </w:r>
            <w:r w:rsidR="005638A1">
              <w:rPr>
                <w:color w:val="000000" w:themeColor="text1"/>
                <w:sz w:val="20"/>
                <w:szCs w:val="20"/>
                <w:lang w:val="kk-KZ"/>
              </w:rPr>
              <w:t>руководителя управления аналитики и взыскания дебиторской задолженности Жумагулова О.С.</w:t>
            </w:r>
            <w:r w:rsidR="005638A1" w:rsidRPr="00A75612">
              <w:rPr>
                <w:color w:val="000000" w:themeColor="text1"/>
                <w:sz w:val="20"/>
                <w:szCs w:val="20"/>
                <w:lang w:val="kk-KZ"/>
              </w:rPr>
              <w:t>,</w:t>
            </w:r>
            <w:r w:rsidR="005638A1">
              <w:rPr>
                <w:color w:val="000000" w:themeColor="text1"/>
                <w:sz w:val="20"/>
                <w:szCs w:val="20"/>
                <w:lang w:val="kk-KZ"/>
              </w:rPr>
              <w:t xml:space="preserve"> </w:t>
            </w:r>
            <w:r w:rsidR="005638A1" w:rsidRPr="00A75612">
              <w:rPr>
                <w:color w:val="auto"/>
                <w:spacing w:val="-10"/>
                <w:sz w:val="20"/>
                <w:szCs w:val="20"/>
              </w:rPr>
              <w:t>действующе</w:t>
            </w:r>
            <w:r w:rsidR="005638A1">
              <w:rPr>
                <w:color w:val="auto"/>
                <w:spacing w:val="-10"/>
                <w:sz w:val="20"/>
                <w:szCs w:val="20"/>
              </w:rPr>
              <w:t>го</w:t>
            </w:r>
            <w:r w:rsidR="005638A1" w:rsidRPr="00A75612">
              <w:rPr>
                <w:color w:val="auto"/>
                <w:spacing w:val="-10"/>
                <w:sz w:val="20"/>
                <w:szCs w:val="20"/>
              </w:rPr>
              <w:t xml:space="preserve"> на основании доверенности №</w:t>
            </w:r>
            <w:r w:rsidR="005638A1">
              <w:rPr>
                <w:color w:val="auto"/>
                <w:spacing w:val="-10"/>
                <w:sz w:val="20"/>
                <w:szCs w:val="20"/>
              </w:rPr>
              <w:t xml:space="preserve"> 01/3</w:t>
            </w:r>
            <w:r w:rsidR="005638A1" w:rsidRPr="00A75612">
              <w:rPr>
                <w:color w:val="auto"/>
                <w:spacing w:val="-10"/>
                <w:sz w:val="20"/>
                <w:szCs w:val="20"/>
              </w:rPr>
              <w:t xml:space="preserve"> от «</w:t>
            </w:r>
            <w:r w:rsidR="005638A1">
              <w:rPr>
                <w:color w:val="auto"/>
                <w:spacing w:val="-10"/>
                <w:sz w:val="20"/>
                <w:szCs w:val="20"/>
              </w:rPr>
              <w:t>03</w:t>
            </w:r>
            <w:r w:rsidR="005638A1" w:rsidRPr="00A75612">
              <w:rPr>
                <w:color w:val="auto"/>
                <w:spacing w:val="-10"/>
                <w:sz w:val="20"/>
                <w:szCs w:val="20"/>
              </w:rPr>
              <w:t xml:space="preserve">» </w:t>
            </w:r>
            <w:r w:rsidR="005638A1">
              <w:rPr>
                <w:color w:val="auto"/>
                <w:spacing w:val="-10"/>
                <w:sz w:val="20"/>
                <w:szCs w:val="20"/>
              </w:rPr>
              <w:t>января</w:t>
            </w:r>
            <w:r w:rsidR="005638A1" w:rsidRPr="00A75612">
              <w:rPr>
                <w:color w:val="auto"/>
                <w:spacing w:val="-10"/>
                <w:sz w:val="20"/>
                <w:szCs w:val="20"/>
              </w:rPr>
              <w:t xml:space="preserve"> 201</w:t>
            </w:r>
            <w:r w:rsidR="005638A1">
              <w:rPr>
                <w:color w:val="auto"/>
                <w:spacing w:val="-10"/>
                <w:sz w:val="20"/>
                <w:szCs w:val="20"/>
              </w:rPr>
              <w:t>9</w:t>
            </w:r>
            <w:r w:rsidR="005638A1" w:rsidRPr="00A75612">
              <w:rPr>
                <w:color w:val="auto"/>
                <w:spacing w:val="-10"/>
                <w:sz w:val="20"/>
                <w:szCs w:val="20"/>
              </w:rPr>
              <w:t>г.,</w:t>
            </w:r>
            <w:r w:rsidR="00267894">
              <w:rPr>
                <w:color w:val="auto"/>
                <w:spacing w:val="-10"/>
                <w:sz w:val="20"/>
                <w:szCs w:val="20"/>
                <w:lang w:val="kk-KZ"/>
              </w:rPr>
              <w:t xml:space="preserve"> </w:t>
            </w:r>
            <w:r w:rsidR="00187285" w:rsidRPr="00DD7EF7">
              <w:rPr>
                <w:color w:val="auto"/>
                <w:spacing w:val="-10"/>
                <w:sz w:val="20"/>
                <w:szCs w:val="20"/>
              </w:rPr>
              <w:t>с одной стороны</w:t>
            </w:r>
            <w:r w:rsidR="00052598" w:rsidRPr="00DD7EF7">
              <w:rPr>
                <w:color w:val="auto"/>
                <w:sz w:val="20"/>
                <w:szCs w:val="20"/>
              </w:rPr>
              <w:t xml:space="preserve"> именуемые в дальнейшем </w:t>
            </w:r>
            <w:r w:rsidR="00052598" w:rsidRPr="00DD7EF7">
              <w:rPr>
                <w:b/>
                <w:color w:val="auto"/>
                <w:sz w:val="20"/>
                <w:szCs w:val="20"/>
              </w:rPr>
              <w:t>«Поставщик»</w:t>
            </w:r>
            <w:r w:rsidR="00052598" w:rsidRPr="00DD7EF7">
              <w:rPr>
                <w:color w:val="auto"/>
                <w:spacing w:val="-10"/>
                <w:sz w:val="20"/>
                <w:szCs w:val="20"/>
              </w:rPr>
              <w:t xml:space="preserve"> и</w:t>
            </w:r>
            <w:r w:rsidR="0051621A" w:rsidRPr="00DD7EF7">
              <w:rPr>
                <w:color w:val="auto"/>
                <w:sz w:val="20"/>
                <w:szCs w:val="20"/>
                <w:lang w:eastAsia="en-US"/>
              </w:rPr>
              <w:t>_____________________________________________________</w:t>
            </w:r>
          </w:p>
          <w:p w:rsidR="0051621A" w:rsidRPr="00DD7EF7" w:rsidRDefault="0051621A" w:rsidP="00D24950">
            <w:pPr>
              <w:autoSpaceDE w:val="0"/>
              <w:autoSpaceDN w:val="0"/>
              <w:spacing w:line="254" w:lineRule="auto"/>
              <w:jc w:val="both"/>
              <w:rPr>
                <w:color w:val="auto"/>
                <w:sz w:val="20"/>
                <w:szCs w:val="20"/>
                <w:lang w:eastAsia="en-US"/>
              </w:rPr>
            </w:pPr>
            <w:r w:rsidRPr="00DD7EF7">
              <w:rPr>
                <w:color w:val="auto"/>
                <w:sz w:val="20"/>
                <w:szCs w:val="20"/>
                <w:lang w:eastAsia="en-US"/>
              </w:rPr>
              <w:t>______________________________________________________,</w:t>
            </w:r>
          </w:p>
          <w:p w:rsidR="0051621A" w:rsidRPr="00DD7EF7" w:rsidRDefault="0051621A">
            <w:pPr>
              <w:jc w:val="both"/>
              <w:rPr>
                <w:color w:val="auto"/>
                <w:sz w:val="20"/>
                <w:szCs w:val="20"/>
              </w:rPr>
            </w:pPr>
            <w:r w:rsidRPr="000E42AB">
              <w:rPr>
                <w:i/>
                <w:color w:val="auto"/>
                <w:sz w:val="20"/>
                <w:szCs w:val="20"/>
              </w:rPr>
              <w:t xml:space="preserve">(свидетельство* или справка о государственной регистрации (перерегистрации) юридического лица, дата и орган выдачи) </w:t>
            </w:r>
            <w:r w:rsidRPr="00DD7EF7">
              <w:rPr>
                <w:color w:val="auto"/>
                <w:sz w:val="20"/>
                <w:szCs w:val="20"/>
              </w:rPr>
              <w:t xml:space="preserve">именуемый в дальнейшем </w:t>
            </w:r>
            <w:r w:rsidR="007E2E62" w:rsidRPr="00DD7EF7">
              <w:rPr>
                <w:b/>
                <w:color w:val="auto"/>
                <w:sz w:val="20"/>
                <w:szCs w:val="20"/>
              </w:rPr>
              <w:t>«</w:t>
            </w:r>
            <w:r w:rsidRPr="00DD7EF7">
              <w:rPr>
                <w:b/>
                <w:color w:val="auto"/>
                <w:sz w:val="20"/>
                <w:szCs w:val="20"/>
              </w:rPr>
              <w:t>Потребитель</w:t>
            </w:r>
            <w:r w:rsidR="007E2E62" w:rsidRPr="00DD7EF7">
              <w:rPr>
                <w:b/>
                <w:color w:val="auto"/>
                <w:sz w:val="20"/>
                <w:szCs w:val="20"/>
              </w:rPr>
              <w:t>»</w:t>
            </w:r>
            <w:r w:rsidRPr="00DD7EF7">
              <w:rPr>
                <w:color w:val="auto"/>
                <w:sz w:val="20"/>
                <w:szCs w:val="20"/>
              </w:rPr>
              <w:t>, в лице</w:t>
            </w:r>
          </w:p>
          <w:p w:rsidR="0051621A" w:rsidRPr="00DD7EF7" w:rsidRDefault="0051621A">
            <w:pPr>
              <w:autoSpaceDE w:val="0"/>
              <w:autoSpaceDN w:val="0"/>
              <w:jc w:val="both"/>
              <w:rPr>
                <w:color w:val="auto"/>
                <w:sz w:val="20"/>
                <w:szCs w:val="20"/>
              </w:rPr>
            </w:pPr>
            <w:r w:rsidRPr="00DD7EF7">
              <w:rPr>
                <w:color w:val="auto"/>
                <w:sz w:val="20"/>
                <w:szCs w:val="20"/>
              </w:rPr>
              <w:t>____________________________________________________________________________________________________________</w:t>
            </w:r>
          </w:p>
          <w:p w:rsidR="0051621A" w:rsidRPr="000E42AB" w:rsidRDefault="0051621A">
            <w:pPr>
              <w:autoSpaceDE w:val="0"/>
              <w:autoSpaceDN w:val="0"/>
              <w:ind w:firstLine="426"/>
              <w:jc w:val="both"/>
              <w:rPr>
                <w:i/>
                <w:color w:val="auto"/>
                <w:sz w:val="20"/>
                <w:szCs w:val="20"/>
              </w:rPr>
            </w:pPr>
            <w:r w:rsidRPr="00DD7EF7">
              <w:rPr>
                <w:color w:val="auto"/>
                <w:sz w:val="20"/>
                <w:szCs w:val="20"/>
              </w:rPr>
              <w:t xml:space="preserve">                                                                                          </w:t>
            </w:r>
            <w:r w:rsidRPr="000E42AB">
              <w:rPr>
                <w:i/>
                <w:color w:val="auto"/>
                <w:sz w:val="20"/>
                <w:szCs w:val="20"/>
              </w:rPr>
              <w:t>(должность, Ф.И.О)</w:t>
            </w:r>
          </w:p>
          <w:p w:rsidR="0051621A" w:rsidRPr="00DD7EF7" w:rsidRDefault="0051621A">
            <w:pPr>
              <w:autoSpaceDE w:val="0"/>
              <w:autoSpaceDN w:val="0"/>
              <w:jc w:val="both"/>
              <w:rPr>
                <w:color w:val="auto"/>
                <w:sz w:val="20"/>
                <w:szCs w:val="20"/>
              </w:rPr>
            </w:pPr>
            <w:r w:rsidRPr="00DD7EF7">
              <w:rPr>
                <w:color w:val="auto"/>
                <w:sz w:val="20"/>
                <w:szCs w:val="20"/>
              </w:rPr>
              <w:t>____________________________________________________________________________________________________________</w:t>
            </w:r>
          </w:p>
          <w:p w:rsidR="00176116" w:rsidRPr="00DD7EF7" w:rsidRDefault="0051621A">
            <w:pPr>
              <w:autoSpaceDE w:val="0"/>
              <w:autoSpaceDN w:val="0"/>
              <w:jc w:val="both"/>
              <w:rPr>
                <w:color w:val="auto"/>
                <w:sz w:val="20"/>
                <w:szCs w:val="20"/>
              </w:rPr>
            </w:pPr>
            <w:r w:rsidRPr="00DD7EF7">
              <w:rPr>
                <w:color w:val="auto"/>
                <w:sz w:val="20"/>
                <w:szCs w:val="20"/>
              </w:rPr>
              <w:t>действующий на основании ______________________________________</w:t>
            </w:r>
            <w:r w:rsidR="007E2E62" w:rsidRPr="00DD7EF7">
              <w:rPr>
                <w:color w:val="auto"/>
                <w:sz w:val="20"/>
                <w:szCs w:val="20"/>
              </w:rPr>
              <w:t>________________</w:t>
            </w:r>
            <w:r w:rsidRPr="00DD7EF7">
              <w:rPr>
                <w:color w:val="auto"/>
                <w:sz w:val="20"/>
                <w:szCs w:val="20"/>
              </w:rPr>
              <w:t>, с другой стороны, заключили настоящий Договор (далее - Договор) о нижеследующем:</w:t>
            </w:r>
          </w:p>
          <w:p w:rsidR="00935032" w:rsidRPr="00DD7EF7" w:rsidRDefault="00935032">
            <w:pPr>
              <w:autoSpaceDE w:val="0"/>
              <w:autoSpaceDN w:val="0"/>
              <w:jc w:val="both"/>
              <w:rPr>
                <w:color w:val="auto"/>
                <w:sz w:val="20"/>
                <w:szCs w:val="20"/>
              </w:rPr>
            </w:pPr>
          </w:p>
          <w:p w:rsidR="00361DA2" w:rsidRPr="00DD7EF7" w:rsidRDefault="00361DA2">
            <w:pPr>
              <w:spacing w:line="256" w:lineRule="auto"/>
              <w:jc w:val="both"/>
              <w:rPr>
                <w:color w:val="auto"/>
                <w:sz w:val="20"/>
                <w:szCs w:val="20"/>
                <w:lang w:eastAsia="en-US"/>
              </w:rPr>
            </w:pPr>
            <w:r w:rsidRPr="00DD7EF7">
              <w:rPr>
                <w:rStyle w:val="s1"/>
                <w:color w:val="auto"/>
                <w:sz w:val="20"/>
                <w:szCs w:val="20"/>
                <w:lang w:eastAsia="en-US"/>
              </w:rPr>
              <w:t>1. Основные понятия, используемые в Договоре</w:t>
            </w:r>
            <w:r w:rsidRPr="00DD7EF7">
              <w:rPr>
                <w:color w:val="auto"/>
                <w:sz w:val="20"/>
                <w:szCs w:val="20"/>
                <w:lang w:eastAsia="en-US"/>
              </w:rPr>
              <w:t> </w:t>
            </w:r>
          </w:p>
          <w:p w:rsidR="00361DA2" w:rsidRPr="00DD7EF7" w:rsidRDefault="00361DA2">
            <w:pPr>
              <w:spacing w:line="256" w:lineRule="auto"/>
              <w:jc w:val="both"/>
              <w:rPr>
                <w:b/>
                <w:color w:val="auto"/>
                <w:sz w:val="20"/>
                <w:szCs w:val="20"/>
                <w:lang w:eastAsia="en-US"/>
              </w:rPr>
            </w:pPr>
            <w:r w:rsidRPr="00DD7EF7">
              <w:rPr>
                <w:b/>
                <w:color w:val="auto"/>
                <w:sz w:val="20"/>
                <w:szCs w:val="20"/>
                <w:lang w:eastAsia="en-US"/>
              </w:rPr>
              <w:t>1. В Договоре используются следующие основные понятия:</w:t>
            </w:r>
          </w:p>
          <w:p w:rsidR="00361DA2" w:rsidRPr="00DD7EF7" w:rsidRDefault="00361DA2">
            <w:pPr>
              <w:spacing w:line="256" w:lineRule="auto"/>
              <w:jc w:val="both"/>
              <w:rPr>
                <w:color w:val="auto"/>
                <w:sz w:val="20"/>
                <w:szCs w:val="20"/>
                <w:lang w:eastAsia="en-US"/>
              </w:rPr>
            </w:pPr>
            <w:r w:rsidRPr="00DD7EF7">
              <w:rPr>
                <w:b/>
                <w:color w:val="auto"/>
                <w:sz w:val="20"/>
                <w:szCs w:val="20"/>
                <w:lang w:eastAsia="en-US"/>
              </w:rPr>
              <w:t>проверка приборов учета</w:t>
            </w:r>
            <w:r w:rsidRPr="00DD7EF7">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361DA2" w:rsidRPr="00DD7EF7" w:rsidRDefault="00361DA2">
            <w:pPr>
              <w:spacing w:line="256" w:lineRule="auto"/>
              <w:jc w:val="both"/>
              <w:rPr>
                <w:color w:val="auto"/>
                <w:sz w:val="20"/>
                <w:szCs w:val="20"/>
                <w:lang w:eastAsia="en-US"/>
              </w:rPr>
            </w:pPr>
            <w:r w:rsidRPr="00DD7EF7">
              <w:rPr>
                <w:b/>
                <w:color w:val="auto"/>
                <w:sz w:val="20"/>
                <w:szCs w:val="20"/>
                <w:lang w:eastAsia="en-US"/>
              </w:rPr>
              <w:t>прибор учета</w:t>
            </w:r>
            <w:r w:rsidRPr="00DD7EF7">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6" w:history="1">
              <w:r w:rsidRPr="00DD7EF7">
                <w:rPr>
                  <w:rStyle w:val="a3"/>
                  <w:color w:val="auto"/>
                  <w:sz w:val="20"/>
                  <w:szCs w:val="20"/>
                  <w:u w:val="none"/>
                  <w:lang w:eastAsia="en-US"/>
                </w:rPr>
                <w:t>Законом</w:t>
              </w:r>
            </w:hyperlink>
            <w:r w:rsidRPr="00DD7EF7">
              <w:rPr>
                <w:color w:val="auto"/>
                <w:sz w:val="20"/>
                <w:szCs w:val="20"/>
                <w:lang w:eastAsia="en-US"/>
              </w:rPr>
              <w:t xml:space="preserve"> Республики Казахстан от 7 июня 2000 года «Об обеспечении единства измерений»;</w:t>
            </w:r>
          </w:p>
          <w:p w:rsidR="00361DA2" w:rsidRPr="00DD7EF7" w:rsidRDefault="00361DA2">
            <w:pPr>
              <w:spacing w:line="256" w:lineRule="auto"/>
              <w:jc w:val="both"/>
              <w:rPr>
                <w:color w:val="auto"/>
                <w:sz w:val="20"/>
                <w:szCs w:val="20"/>
                <w:lang w:eastAsia="en-US"/>
              </w:rPr>
            </w:pPr>
            <w:r w:rsidRPr="00DD7EF7">
              <w:rPr>
                <w:b/>
                <w:color w:val="auto"/>
                <w:sz w:val="20"/>
                <w:szCs w:val="20"/>
                <w:lang w:eastAsia="en-US"/>
              </w:rPr>
              <w:t>расчетный период</w:t>
            </w:r>
            <w:r w:rsidRPr="00DD7EF7">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361DA2" w:rsidRPr="00DD7EF7" w:rsidRDefault="00361DA2">
            <w:pPr>
              <w:spacing w:line="256" w:lineRule="auto"/>
              <w:jc w:val="both"/>
              <w:rPr>
                <w:color w:val="auto"/>
                <w:sz w:val="20"/>
                <w:szCs w:val="20"/>
                <w:lang w:eastAsia="en-US"/>
              </w:rPr>
            </w:pPr>
            <w:r w:rsidRPr="00DD7EF7">
              <w:rPr>
                <w:b/>
                <w:color w:val="auto"/>
                <w:sz w:val="20"/>
                <w:szCs w:val="20"/>
                <w:lang w:eastAsia="en-US"/>
              </w:rPr>
              <w:t>граница раздела эксплуатационной ответственности</w:t>
            </w:r>
            <w:r w:rsidRPr="00DD7EF7">
              <w:rPr>
                <w:color w:val="auto"/>
                <w:sz w:val="20"/>
                <w:szCs w:val="20"/>
                <w:lang w:eastAsia="en-US"/>
              </w:rPr>
              <w:t xml:space="preserve"> - линия раздела элементов систем водоотведения (канализационных сетей и сооружений на них) по признаку обязанностей (ответственности) за эксплуатацию элементов систем водоотведения, устанавливаемая соглашением Сторон. При отсутствии такого соглашения граница эксплуатационной </w:t>
            </w:r>
            <w:r w:rsidRPr="00DD7EF7">
              <w:rPr>
                <w:color w:val="auto"/>
                <w:sz w:val="20"/>
                <w:szCs w:val="20"/>
                <w:lang w:eastAsia="en-US"/>
              </w:rPr>
              <w:lastRenderedPageBreak/>
              <w:t>ответственности устанавливается по границе балансовой принадлежности;</w:t>
            </w:r>
          </w:p>
          <w:p w:rsidR="00361DA2" w:rsidRPr="00DD7EF7" w:rsidRDefault="00361DA2">
            <w:pPr>
              <w:spacing w:line="256" w:lineRule="auto"/>
              <w:jc w:val="both"/>
              <w:rPr>
                <w:color w:val="auto"/>
                <w:sz w:val="20"/>
                <w:szCs w:val="20"/>
                <w:lang w:eastAsia="en-US"/>
              </w:rPr>
            </w:pPr>
            <w:r w:rsidRPr="00DD7EF7">
              <w:rPr>
                <w:b/>
                <w:color w:val="auto"/>
                <w:sz w:val="20"/>
                <w:szCs w:val="20"/>
                <w:lang w:eastAsia="en-US"/>
              </w:rPr>
              <w:t>граница раздела балансовой принадлежности</w:t>
            </w:r>
            <w:r w:rsidRPr="00DD7EF7">
              <w:rPr>
                <w:color w:val="auto"/>
                <w:sz w:val="20"/>
                <w:szCs w:val="20"/>
                <w:lang w:eastAsia="en-US"/>
              </w:rPr>
              <w:t xml:space="preserve"> - линия раздела элементов систем водоотведения и сооружений на них между владельцами по признаку собственности, хозяйственного ведения или оперативного управления;</w:t>
            </w:r>
          </w:p>
          <w:p w:rsidR="00361DA2" w:rsidRPr="00DD7EF7" w:rsidRDefault="00361DA2">
            <w:pPr>
              <w:spacing w:line="256" w:lineRule="auto"/>
              <w:jc w:val="both"/>
              <w:rPr>
                <w:color w:val="auto"/>
                <w:sz w:val="20"/>
                <w:szCs w:val="20"/>
                <w:lang w:eastAsia="en-US"/>
              </w:rPr>
            </w:pPr>
            <w:r w:rsidRPr="00DD7EF7">
              <w:rPr>
                <w:b/>
                <w:color w:val="auto"/>
                <w:sz w:val="20"/>
                <w:szCs w:val="20"/>
                <w:lang w:eastAsia="en-US"/>
              </w:rPr>
              <w:t>платежный документ</w:t>
            </w:r>
            <w:r w:rsidRPr="00DD7EF7">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w:t>
            </w:r>
            <w:proofErr w:type="spellStart"/>
            <w:r w:rsidRPr="00DD7EF7">
              <w:rPr>
                <w:color w:val="auto"/>
                <w:sz w:val="20"/>
                <w:szCs w:val="20"/>
                <w:lang w:eastAsia="en-US"/>
              </w:rPr>
              <w:t>Услугодателя</w:t>
            </w:r>
            <w:proofErr w:type="spellEnd"/>
            <w:r w:rsidRPr="00DD7EF7">
              <w:rPr>
                <w:color w:val="auto"/>
                <w:sz w:val="20"/>
                <w:szCs w:val="20"/>
                <w:lang w:eastAsia="en-US"/>
              </w:rPr>
              <w:t>, на основании которого производится оплата;</w:t>
            </w:r>
          </w:p>
          <w:p w:rsidR="00361DA2" w:rsidRPr="00DD7EF7" w:rsidRDefault="00361DA2">
            <w:pPr>
              <w:spacing w:line="256" w:lineRule="auto"/>
              <w:jc w:val="both"/>
              <w:rPr>
                <w:color w:val="auto"/>
                <w:sz w:val="20"/>
                <w:szCs w:val="20"/>
                <w:lang w:eastAsia="en-US"/>
              </w:rPr>
            </w:pPr>
            <w:r w:rsidRPr="00DD7EF7">
              <w:rPr>
                <w:b/>
                <w:color w:val="auto"/>
                <w:sz w:val="20"/>
                <w:szCs w:val="20"/>
                <w:lang w:eastAsia="en-US"/>
              </w:rPr>
              <w:t>потребитель</w:t>
            </w:r>
            <w:r w:rsidRPr="00DD7EF7">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361DA2" w:rsidRPr="00DD7EF7" w:rsidRDefault="00361DA2">
            <w:pPr>
              <w:spacing w:line="256" w:lineRule="auto"/>
              <w:jc w:val="both"/>
              <w:rPr>
                <w:color w:val="auto"/>
                <w:sz w:val="20"/>
                <w:szCs w:val="20"/>
                <w:lang w:eastAsia="en-US"/>
              </w:rPr>
            </w:pPr>
            <w:r w:rsidRPr="00DD7EF7">
              <w:rPr>
                <w:b/>
                <w:color w:val="auto"/>
                <w:sz w:val="20"/>
                <w:szCs w:val="20"/>
                <w:lang w:eastAsia="en-US"/>
              </w:rPr>
              <w:t>ведомство уполномоченного органа</w:t>
            </w:r>
            <w:r w:rsidRPr="00DD7EF7">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EE5571" w:rsidRPr="00DD7EF7" w:rsidRDefault="00361DA2" w:rsidP="00977970">
            <w:pPr>
              <w:spacing w:line="256" w:lineRule="auto"/>
              <w:ind w:firstLine="426"/>
              <w:jc w:val="both"/>
              <w:rPr>
                <w:rStyle w:val="s1"/>
                <w:b w:val="0"/>
                <w:bCs w:val="0"/>
                <w:color w:val="auto"/>
                <w:sz w:val="20"/>
                <w:szCs w:val="20"/>
                <w:lang w:eastAsia="en-US"/>
              </w:rPr>
            </w:pPr>
            <w:r w:rsidRPr="00DD7EF7">
              <w:rPr>
                <w:color w:val="auto"/>
                <w:sz w:val="20"/>
                <w:szCs w:val="20"/>
                <w:lang w:eastAsia="en-US"/>
              </w:rPr>
              <w:t xml:space="preserve">Иные понятия и термины, используемые в настоящем Договоре, применяются в соответствии с </w:t>
            </w:r>
            <w:hyperlink r:id="rId7" w:history="1">
              <w:r w:rsidRPr="00DD7EF7">
                <w:rPr>
                  <w:rStyle w:val="a3"/>
                  <w:color w:val="auto"/>
                  <w:sz w:val="20"/>
                  <w:szCs w:val="20"/>
                  <w:u w:val="none"/>
                  <w:lang w:eastAsia="en-US"/>
                </w:rPr>
                <w:t>Водным Кодексом</w:t>
              </w:r>
            </w:hyperlink>
            <w:r w:rsidRPr="00DD7EF7">
              <w:rPr>
                <w:color w:val="auto"/>
                <w:sz w:val="20"/>
                <w:szCs w:val="20"/>
                <w:lang w:eastAsia="en-US"/>
              </w:rPr>
              <w:t xml:space="preserve"> Республики Казахстан и </w:t>
            </w:r>
            <w:hyperlink r:id="rId8" w:history="1">
              <w:r w:rsidRPr="00DD7EF7">
                <w:rPr>
                  <w:rStyle w:val="a3"/>
                  <w:color w:val="auto"/>
                  <w:sz w:val="20"/>
                  <w:szCs w:val="20"/>
                  <w:u w:val="none"/>
                  <w:lang w:eastAsia="en-US"/>
                </w:rPr>
                <w:t>законодательством</w:t>
              </w:r>
            </w:hyperlink>
            <w:r w:rsidRPr="00DD7EF7">
              <w:rPr>
                <w:color w:val="auto"/>
                <w:sz w:val="20"/>
                <w:szCs w:val="20"/>
                <w:lang w:eastAsia="en-US"/>
              </w:rPr>
              <w:t xml:space="preserve"> Республики Казахстан о естественных монополиях и регулируемых рынках. </w:t>
            </w:r>
          </w:p>
          <w:p w:rsidR="00361DA2" w:rsidRPr="00DD7EF7" w:rsidRDefault="00361DA2" w:rsidP="0089763B">
            <w:pPr>
              <w:spacing w:line="256" w:lineRule="auto"/>
              <w:jc w:val="both"/>
              <w:rPr>
                <w:color w:val="auto"/>
                <w:sz w:val="20"/>
                <w:szCs w:val="20"/>
                <w:lang w:eastAsia="en-US"/>
              </w:rPr>
            </w:pPr>
            <w:r w:rsidRPr="00DD7EF7">
              <w:rPr>
                <w:rStyle w:val="s1"/>
                <w:color w:val="auto"/>
                <w:sz w:val="20"/>
                <w:szCs w:val="20"/>
                <w:lang w:eastAsia="en-US"/>
              </w:rPr>
              <w:t>2. Предмет договора</w:t>
            </w:r>
            <w:r w:rsidRPr="00DD7EF7">
              <w:rPr>
                <w:color w:val="auto"/>
                <w:sz w:val="20"/>
                <w:szCs w:val="20"/>
                <w:lang w:eastAsia="en-US"/>
              </w:rPr>
              <w:t> </w:t>
            </w:r>
          </w:p>
          <w:p w:rsidR="00361DA2" w:rsidRPr="00DD7EF7" w:rsidRDefault="00361DA2" w:rsidP="00D24950">
            <w:pPr>
              <w:spacing w:line="256" w:lineRule="auto"/>
              <w:jc w:val="both"/>
              <w:rPr>
                <w:color w:val="auto"/>
                <w:sz w:val="20"/>
                <w:szCs w:val="20"/>
                <w:lang w:eastAsia="en-US"/>
              </w:rPr>
            </w:pPr>
            <w:r w:rsidRPr="00DD7EF7">
              <w:rPr>
                <w:color w:val="auto"/>
                <w:sz w:val="20"/>
                <w:szCs w:val="20"/>
                <w:lang w:eastAsia="en-US"/>
              </w:rPr>
              <w:t>2. В соответствии с условиями договора Поставщик обязуется оказать Потребителю услуги по водоотведению (далее - услуги), а Потребитель обязуется оплачивать предоставленные услуги.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 Характеристики предоставляемых услуг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водоотведения</w:t>
            </w:r>
            <w:r w:rsidR="00A72ED2" w:rsidRPr="00DD7EF7">
              <w:rPr>
                <w:color w:val="auto"/>
                <w:sz w:val="20"/>
                <w:szCs w:val="20"/>
                <w:lang w:eastAsia="en-US"/>
              </w:rPr>
              <w:t>,</w:t>
            </w:r>
            <w:r w:rsidRPr="00DD7EF7">
              <w:rPr>
                <w:color w:val="auto"/>
                <w:sz w:val="20"/>
                <w:szCs w:val="20"/>
                <w:lang w:eastAsia="en-US"/>
              </w:rPr>
              <w:t xml:space="preserve"> при выполнении технических условий.</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5. Режим предоставления услуг - круглосуточный.</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6. Границей раздела эксплуатационной ответственности в системе отведения сточных вод</w:t>
            </w:r>
            <w:r w:rsidR="00D335E2" w:rsidRPr="00DD7EF7">
              <w:rPr>
                <w:color w:val="auto"/>
                <w:sz w:val="20"/>
                <w:szCs w:val="20"/>
                <w:lang w:eastAsia="en-US"/>
              </w:rPr>
              <w:t xml:space="preserve">, в том </w:t>
            </w:r>
            <w:proofErr w:type="spellStart"/>
            <w:r w:rsidR="00D335E2" w:rsidRPr="00DD7EF7">
              <w:rPr>
                <w:color w:val="auto"/>
                <w:sz w:val="20"/>
                <w:szCs w:val="20"/>
                <w:lang w:eastAsia="en-US"/>
              </w:rPr>
              <w:t>числеобъектов</w:t>
            </w:r>
            <w:r w:rsidRPr="00DD7EF7">
              <w:rPr>
                <w:color w:val="auto"/>
                <w:sz w:val="20"/>
                <w:szCs w:val="20"/>
                <w:lang w:eastAsia="en-US"/>
              </w:rPr>
              <w:t>кондоминиума</w:t>
            </w:r>
            <w:proofErr w:type="spellEnd"/>
            <w:r w:rsidR="00D335E2" w:rsidRPr="00DD7EF7">
              <w:rPr>
                <w:color w:val="auto"/>
                <w:sz w:val="20"/>
                <w:szCs w:val="20"/>
                <w:lang w:eastAsia="en-US"/>
              </w:rPr>
              <w:t>,</w:t>
            </w:r>
            <w:r w:rsidRPr="00DD7EF7">
              <w:rPr>
                <w:color w:val="auto"/>
                <w:sz w:val="20"/>
                <w:szCs w:val="20"/>
                <w:lang w:eastAsia="en-US"/>
              </w:rPr>
              <w:t xml:space="preserve"> является колодец в месте присоединения к системе отведения сточных вод населенного пункта.</w:t>
            </w:r>
          </w:p>
          <w:p w:rsidR="00EE5571" w:rsidRPr="00DD7EF7" w:rsidRDefault="00EE5571" w:rsidP="0089763B">
            <w:pPr>
              <w:spacing w:line="256" w:lineRule="auto"/>
              <w:jc w:val="both"/>
              <w:rPr>
                <w:rStyle w:val="s1"/>
                <w:color w:val="auto"/>
                <w:sz w:val="20"/>
                <w:szCs w:val="20"/>
                <w:lang w:eastAsia="en-US"/>
              </w:rPr>
            </w:pPr>
          </w:p>
          <w:p w:rsidR="00361DA2" w:rsidRPr="00DD7EF7" w:rsidRDefault="00361DA2" w:rsidP="0089763B">
            <w:pPr>
              <w:spacing w:line="256" w:lineRule="auto"/>
              <w:jc w:val="both"/>
              <w:rPr>
                <w:color w:val="auto"/>
                <w:sz w:val="20"/>
                <w:szCs w:val="20"/>
                <w:lang w:eastAsia="en-US"/>
              </w:rPr>
            </w:pPr>
            <w:r w:rsidRPr="00DD7EF7">
              <w:rPr>
                <w:rStyle w:val="s1"/>
                <w:color w:val="auto"/>
                <w:sz w:val="20"/>
                <w:szCs w:val="20"/>
                <w:lang w:eastAsia="en-US"/>
              </w:rPr>
              <w:t>3. Условия предоставления услуг</w:t>
            </w:r>
            <w:r w:rsidRPr="00DD7EF7">
              <w:rPr>
                <w:color w:val="auto"/>
                <w:sz w:val="20"/>
                <w:szCs w:val="20"/>
                <w:lang w:eastAsia="en-US"/>
              </w:rPr>
              <w:t> </w:t>
            </w:r>
          </w:p>
          <w:p w:rsidR="00361DA2" w:rsidRPr="00DD7EF7" w:rsidRDefault="00C05E05" w:rsidP="00D24950">
            <w:pPr>
              <w:spacing w:line="256" w:lineRule="auto"/>
              <w:jc w:val="both"/>
              <w:rPr>
                <w:color w:val="auto"/>
                <w:sz w:val="20"/>
                <w:szCs w:val="20"/>
                <w:lang w:eastAsia="en-US"/>
              </w:rPr>
            </w:pPr>
            <w:r w:rsidRPr="00DD7EF7">
              <w:rPr>
                <w:color w:val="auto"/>
                <w:sz w:val="20"/>
                <w:szCs w:val="20"/>
                <w:lang w:eastAsia="en-US"/>
              </w:rPr>
              <w:t>7</w:t>
            </w:r>
            <w:r w:rsidR="00361DA2" w:rsidRPr="00DD7EF7">
              <w:rPr>
                <w:color w:val="auto"/>
                <w:sz w:val="20"/>
                <w:szCs w:val="20"/>
                <w:lang w:eastAsia="en-US"/>
              </w:rPr>
              <w:t>. Приостановление подачи услуг производится в случаях:</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 аварийной ситуации либо угрозы жизни и безопасности граждан;</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 самовольного присоединения к сети Поставщика;</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 отсутствия оплаты за услуги в течение двух месяцев, следующих за расчетным периодом;</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4) неоднократного недопущения представителей Поставщика к приборам учета;</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5) необходимости проведения дезинфекции трубопроводов;</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6) в других случаях, предусмотренных нормативными правовыми актами и соглашением Сторон.</w:t>
            </w:r>
          </w:p>
          <w:p w:rsidR="00361DA2" w:rsidRPr="00DD7EF7" w:rsidRDefault="00361DA2">
            <w:pPr>
              <w:spacing w:line="256" w:lineRule="auto"/>
              <w:ind w:firstLine="426"/>
              <w:jc w:val="both"/>
              <w:rPr>
                <w:color w:val="auto"/>
                <w:sz w:val="20"/>
                <w:szCs w:val="20"/>
                <w:lang w:eastAsia="en-US"/>
              </w:rPr>
            </w:pPr>
            <w:r w:rsidRPr="00DD7EF7">
              <w:rPr>
                <w:color w:val="auto"/>
                <w:sz w:val="20"/>
                <w:szCs w:val="20"/>
                <w:lang w:eastAsia="en-US"/>
              </w:rPr>
              <w:t xml:space="preserve">В случаях, </w:t>
            </w:r>
            <w:r w:rsidRPr="00DD7EF7">
              <w:rPr>
                <w:color w:val="auto"/>
                <w:spacing w:val="-10"/>
                <w:sz w:val="20"/>
                <w:szCs w:val="20"/>
                <w:lang w:eastAsia="en-US"/>
              </w:rPr>
              <w:t xml:space="preserve">указанных в подпунктах </w:t>
            </w:r>
            <w:r w:rsidRPr="00DD7EF7">
              <w:rPr>
                <w:color w:val="auto"/>
                <w:sz w:val="20"/>
                <w:szCs w:val="20"/>
                <w:lang w:eastAsia="en-US"/>
              </w:rPr>
              <w:t>3), 4) настоящего пункта, Потребитель извещается не менее, чем за месяц до прекращения подачи услуг.</w:t>
            </w:r>
          </w:p>
          <w:p w:rsidR="00361DA2" w:rsidRPr="00DD7EF7" w:rsidRDefault="00C05E05">
            <w:pPr>
              <w:spacing w:line="256" w:lineRule="auto"/>
              <w:jc w:val="both"/>
              <w:rPr>
                <w:color w:val="auto"/>
                <w:sz w:val="20"/>
                <w:szCs w:val="20"/>
                <w:lang w:eastAsia="en-US"/>
              </w:rPr>
            </w:pPr>
            <w:r w:rsidRPr="00DD7EF7">
              <w:rPr>
                <w:color w:val="auto"/>
                <w:sz w:val="20"/>
                <w:szCs w:val="20"/>
                <w:lang w:eastAsia="en-US"/>
              </w:rPr>
              <w:t>8</w:t>
            </w:r>
            <w:r w:rsidR="00361DA2" w:rsidRPr="00DD7EF7">
              <w:rPr>
                <w:color w:val="auto"/>
                <w:sz w:val="20"/>
                <w:szCs w:val="20"/>
                <w:lang w:eastAsia="en-US"/>
              </w:rPr>
              <w:t xml:space="preserve">. В случаях, оговоренных </w:t>
            </w:r>
            <w:hyperlink r:id="rId9" w:anchor="sub700" w:history="1">
              <w:r w:rsidR="00361DA2" w:rsidRPr="00DD7EF7">
                <w:rPr>
                  <w:rStyle w:val="a3"/>
                  <w:color w:val="auto"/>
                  <w:sz w:val="20"/>
                  <w:szCs w:val="20"/>
                  <w:u w:val="none"/>
                  <w:lang w:eastAsia="en-US"/>
                </w:rPr>
                <w:t xml:space="preserve">подпунктами 1) и 2) пункта </w:t>
              </w:r>
            </w:hyperlink>
            <w:r w:rsidR="00361DA2" w:rsidRPr="00DD7EF7">
              <w:rPr>
                <w:rStyle w:val="a3"/>
                <w:color w:val="auto"/>
                <w:sz w:val="20"/>
                <w:szCs w:val="20"/>
                <w:u w:val="none"/>
                <w:lang w:eastAsia="en-US"/>
              </w:rPr>
              <w:t>7</w:t>
            </w:r>
            <w:r w:rsidR="00361DA2" w:rsidRPr="00DD7EF7">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EE5571" w:rsidRPr="00DD7EF7" w:rsidRDefault="00361DA2" w:rsidP="00977970">
            <w:pPr>
              <w:spacing w:line="256" w:lineRule="auto"/>
              <w:ind w:firstLine="426"/>
              <w:jc w:val="both"/>
              <w:rPr>
                <w:rStyle w:val="s1"/>
                <w:b w:val="0"/>
                <w:bCs w:val="0"/>
                <w:color w:val="auto"/>
                <w:sz w:val="20"/>
                <w:szCs w:val="20"/>
                <w:lang w:eastAsia="en-US"/>
              </w:rPr>
            </w:pPr>
            <w:r w:rsidRPr="00DD7EF7">
              <w:rPr>
                <w:color w:val="auto"/>
                <w:sz w:val="20"/>
                <w:szCs w:val="20"/>
                <w:lang w:eastAsia="en-US"/>
              </w:rPr>
              <w:lastRenderedPageBreak/>
              <w:t xml:space="preserve">В случае приостановления предоставления услуг Потребителю за нарушения, предусмотренные </w:t>
            </w:r>
            <w:hyperlink r:id="rId10" w:anchor="sub700" w:history="1">
              <w:r w:rsidRPr="00DD7EF7">
                <w:rPr>
                  <w:rStyle w:val="a3"/>
                  <w:color w:val="auto"/>
                  <w:sz w:val="20"/>
                  <w:szCs w:val="20"/>
                  <w:u w:val="none"/>
                  <w:lang w:eastAsia="en-US"/>
                </w:rPr>
                <w:t>подпунктом 3) пункта</w:t>
              </w:r>
            </w:hyperlink>
            <w:r w:rsidRPr="00DD7EF7">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361DA2" w:rsidRPr="00DD7EF7" w:rsidRDefault="00361DA2">
            <w:pPr>
              <w:spacing w:line="256" w:lineRule="auto"/>
              <w:jc w:val="both"/>
              <w:rPr>
                <w:color w:val="auto"/>
                <w:sz w:val="20"/>
                <w:szCs w:val="20"/>
                <w:lang w:eastAsia="en-US"/>
              </w:rPr>
            </w:pPr>
            <w:r w:rsidRPr="00DD7EF7">
              <w:rPr>
                <w:rStyle w:val="s1"/>
                <w:color w:val="auto"/>
                <w:sz w:val="20"/>
                <w:szCs w:val="20"/>
                <w:lang w:eastAsia="en-US"/>
              </w:rPr>
              <w:t>4. Стоимость и порядок оплаты услуг</w:t>
            </w:r>
          </w:p>
          <w:p w:rsidR="00361DA2" w:rsidRPr="00DD7EF7" w:rsidRDefault="00C05E05">
            <w:pPr>
              <w:spacing w:line="256" w:lineRule="auto"/>
              <w:jc w:val="both"/>
              <w:rPr>
                <w:color w:val="auto"/>
                <w:sz w:val="20"/>
                <w:szCs w:val="20"/>
                <w:lang w:eastAsia="en-US"/>
              </w:rPr>
            </w:pPr>
            <w:r w:rsidRPr="00DD7EF7">
              <w:rPr>
                <w:color w:val="auto"/>
                <w:sz w:val="20"/>
                <w:szCs w:val="20"/>
                <w:lang w:eastAsia="en-US"/>
              </w:rPr>
              <w:t>9</w:t>
            </w:r>
            <w:r w:rsidR="00361DA2" w:rsidRPr="00DD7EF7">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361DA2" w:rsidRPr="00DD7EF7" w:rsidRDefault="00361DA2">
            <w:pPr>
              <w:spacing w:line="256" w:lineRule="auto"/>
              <w:ind w:firstLine="426"/>
              <w:jc w:val="both"/>
              <w:rPr>
                <w:color w:val="auto"/>
                <w:sz w:val="20"/>
                <w:szCs w:val="20"/>
                <w:lang w:eastAsia="en-US"/>
              </w:rPr>
            </w:pPr>
            <w:r w:rsidRPr="00DD7EF7">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w:t>
            </w:r>
            <w:r w:rsidR="00C05E05" w:rsidRPr="00DD7EF7">
              <w:rPr>
                <w:color w:val="auto"/>
                <w:sz w:val="20"/>
                <w:szCs w:val="20"/>
                <w:lang w:eastAsia="en-US"/>
              </w:rPr>
              <w:t>0</w:t>
            </w:r>
            <w:r w:rsidRPr="00DD7EF7">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EE5571" w:rsidRPr="00DD7EF7" w:rsidRDefault="00361DA2">
            <w:pPr>
              <w:spacing w:line="256" w:lineRule="auto"/>
              <w:jc w:val="both"/>
              <w:rPr>
                <w:rStyle w:val="s1"/>
                <w:b w:val="0"/>
                <w:bCs w:val="0"/>
                <w:color w:val="auto"/>
                <w:spacing w:val="-10"/>
                <w:sz w:val="20"/>
                <w:szCs w:val="20"/>
                <w:lang w:eastAsia="en-US"/>
              </w:rPr>
            </w:pPr>
            <w:r w:rsidRPr="00DD7EF7">
              <w:rPr>
                <w:color w:val="auto"/>
                <w:spacing w:val="-10"/>
                <w:sz w:val="20"/>
                <w:szCs w:val="20"/>
                <w:lang w:eastAsia="en-US"/>
              </w:rPr>
              <w:t>1</w:t>
            </w:r>
            <w:r w:rsidR="00C05E05" w:rsidRPr="00DD7EF7">
              <w:rPr>
                <w:color w:val="auto"/>
                <w:spacing w:val="-10"/>
                <w:sz w:val="20"/>
                <w:szCs w:val="20"/>
                <w:lang w:eastAsia="en-US"/>
              </w:rPr>
              <w:t>1</w:t>
            </w:r>
            <w:r w:rsidRPr="00DD7EF7">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935032" w:rsidRPr="00DD7EF7" w:rsidRDefault="00361DA2">
            <w:pPr>
              <w:spacing w:line="256" w:lineRule="auto"/>
              <w:jc w:val="both"/>
              <w:rPr>
                <w:color w:val="auto"/>
                <w:sz w:val="20"/>
                <w:szCs w:val="20"/>
                <w:lang w:eastAsia="en-US"/>
              </w:rPr>
            </w:pPr>
            <w:r w:rsidRPr="00DD7EF7">
              <w:rPr>
                <w:rStyle w:val="s1"/>
                <w:color w:val="auto"/>
                <w:sz w:val="20"/>
                <w:szCs w:val="20"/>
                <w:lang w:eastAsia="en-US"/>
              </w:rPr>
              <w:t>5. Учет отпуска и потребления услуг</w:t>
            </w:r>
          </w:p>
          <w:p w:rsidR="00361DA2" w:rsidRPr="00DD7EF7" w:rsidRDefault="00935032">
            <w:pPr>
              <w:spacing w:line="256" w:lineRule="auto"/>
              <w:jc w:val="both"/>
              <w:rPr>
                <w:color w:val="auto"/>
                <w:sz w:val="20"/>
                <w:szCs w:val="20"/>
                <w:lang w:eastAsia="en-US"/>
              </w:rPr>
            </w:pPr>
            <w:r w:rsidRPr="00DD7EF7">
              <w:rPr>
                <w:color w:val="auto"/>
                <w:sz w:val="20"/>
                <w:szCs w:val="20"/>
                <w:lang w:eastAsia="en-US"/>
              </w:rPr>
              <w:t>1</w:t>
            </w:r>
            <w:r w:rsidR="00C05E05" w:rsidRPr="00DD7EF7">
              <w:rPr>
                <w:color w:val="auto"/>
                <w:sz w:val="20"/>
                <w:szCs w:val="20"/>
                <w:lang w:eastAsia="en-US"/>
              </w:rPr>
              <w:t>2</w:t>
            </w:r>
            <w:r w:rsidRPr="00DD7EF7">
              <w:rPr>
                <w:color w:val="auto"/>
                <w:sz w:val="20"/>
                <w:szCs w:val="20"/>
                <w:lang w:eastAsia="en-US"/>
              </w:rPr>
              <w:t xml:space="preserve">. </w:t>
            </w:r>
            <w:r w:rsidR="00361DA2" w:rsidRPr="00DD7EF7">
              <w:rPr>
                <w:color w:val="auto"/>
                <w:sz w:val="20"/>
                <w:szCs w:val="20"/>
                <w:lang w:eastAsia="en-US"/>
              </w:rPr>
              <w:t>Количество вод, отводимых от Потребителя в сети отвода и (или) очистки сточных вод, принимается равным:</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  при закрытой системе горячего водоснабжения, в случаях, когда используются местные водонагреватели - количеству отпущенной холодной воды;</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 объем сточных вод потребителей, присоединенных к системе водоотведения населенного пункта, принимается равным объему отпущенной воды.</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w:t>
            </w:r>
            <w:r w:rsidR="00C05E05" w:rsidRPr="00DD7EF7">
              <w:rPr>
                <w:color w:val="auto"/>
                <w:sz w:val="20"/>
                <w:szCs w:val="20"/>
                <w:lang w:eastAsia="en-US"/>
              </w:rPr>
              <w:t>3</w:t>
            </w:r>
            <w:r w:rsidRPr="00DD7EF7">
              <w:rPr>
                <w:color w:val="auto"/>
                <w:sz w:val="20"/>
                <w:szCs w:val="20"/>
                <w:lang w:eastAsia="en-US"/>
              </w:rPr>
              <w:t>. Вода, не сбрасываемая в систему отведения сточных вод, при расчете оплаты за услуги отведения сточных вод не учитывается.</w:t>
            </w:r>
            <w:r w:rsidR="00457177" w:rsidRPr="00DD7EF7">
              <w:rPr>
                <w:color w:val="auto"/>
                <w:sz w:val="20"/>
                <w:szCs w:val="20"/>
                <w:lang w:eastAsia="en-US"/>
              </w:rPr>
              <w:t xml:space="preserve"> </w:t>
            </w:r>
            <w:r w:rsidR="00457177" w:rsidRPr="00DD7EF7">
              <w:rPr>
                <w:sz w:val="20"/>
                <w:szCs w:val="20"/>
              </w:rPr>
              <w:t xml:space="preserve">Объем </w:t>
            </w:r>
            <w:proofErr w:type="spellStart"/>
            <w:r w:rsidR="00457177" w:rsidRPr="00DD7EF7">
              <w:rPr>
                <w:sz w:val="20"/>
                <w:szCs w:val="20"/>
              </w:rPr>
              <w:t>неучитываемой</w:t>
            </w:r>
            <w:proofErr w:type="spellEnd"/>
            <w:r w:rsidR="00457177" w:rsidRPr="00DD7EF7">
              <w:rPr>
                <w:sz w:val="20"/>
                <w:szCs w:val="20"/>
              </w:rPr>
              <w:t xml:space="preserve"> воды определяется согласно технологическим расчетам</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w:t>
            </w:r>
            <w:r w:rsidR="00C05E05" w:rsidRPr="00DD7EF7">
              <w:rPr>
                <w:color w:val="auto"/>
                <w:sz w:val="20"/>
                <w:szCs w:val="20"/>
                <w:lang w:eastAsia="en-US"/>
              </w:rPr>
              <w:t>4</w:t>
            </w:r>
            <w:r w:rsidRPr="00DD7EF7">
              <w:rPr>
                <w:color w:val="auto"/>
                <w:sz w:val="20"/>
                <w:szCs w:val="20"/>
                <w:lang w:eastAsia="en-US"/>
              </w:rPr>
              <w:t>. Объем сточных вод потребителей, стоки которых отводятся в выгреб (септик) или на локальные очистные сооружения, и в 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отведению сточных вод.</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w:t>
            </w:r>
            <w:r w:rsidR="00C05E05" w:rsidRPr="00DD7EF7">
              <w:rPr>
                <w:color w:val="auto"/>
                <w:sz w:val="20"/>
                <w:szCs w:val="20"/>
                <w:lang w:eastAsia="en-US"/>
              </w:rPr>
              <w:t>5</w:t>
            </w:r>
            <w:r w:rsidRPr="00DD7EF7">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w:t>
            </w:r>
            <w:r w:rsidR="00C05E05" w:rsidRPr="00DD7EF7">
              <w:rPr>
                <w:color w:val="auto"/>
                <w:sz w:val="20"/>
                <w:szCs w:val="20"/>
                <w:lang w:eastAsia="en-US"/>
              </w:rPr>
              <w:t>6</w:t>
            </w:r>
            <w:r w:rsidRPr="00DD7EF7">
              <w:rPr>
                <w:color w:val="auto"/>
                <w:sz w:val="20"/>
                <w:szCs w:val="20"/>
                <w:lang w:eastAsia="en-US"/>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361DA2" w:rsidRPr="00DD7EF7" w:rsidRDefault="00505B38">
            <w:pPr>
              <w:spacing w:line="256" w:lineRule="auto"/>
              <w:jc w:val="both"/>
              <w:rPr>
                <w:color w:val="auto"/>
                <w:sz w:val="20"/>
                <w:szCs w:val="20"/>
                <w:lang w:eastAsia="en-US"/>
              </w:rPr>
            </w:pPr>
            <w:r w:rsidRPr="00DD7EF7">
              <w:rPr>
                <w:color w:val="auto"/>
                <w:sz w:val="20"/>
                <w:szCs w:val="20"/>
                <w:lang w:eastAsia="en-US"/>
              </w:rPr>
              <w:t>1</w:t>
            </w:r>
            <w:r w:rsidR="00C05E05" w:rsidRPr="00DD7EF7">
              <w:rPr>
                <w:color w:val="auto"/>
                <w:sz w:val="20"/>
                <w:szCs w:val="20"/>
                <w:lang w:eastAsia="en-US"/>
              </w:rPr>
              <w:t>7</w:t>
            </w:r>
            <w:r w:rsidR="00361DA2" w:rsidRPr="00DD7EF7">
              <w:rPr>
                <w:color w:val="auto"/>
                <w:sz w:val="20"/>
                <w:szCs w:val="20"/>
                <w:lang w:eastAsia="en-US"/>
              </w:rPr>
              <w:t xml:space="preserve">.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w:t>
            </w:r>
            <w:r w:rsidR="00361DA2" w:rsidRPr="00DD7EF7">
              <w:rPr>
                <w:color w:val="auto"/>
                <w:sz w:val="20"/>
                <w:szCs w:val="20"/>
                <w:lang w:eastAsia="en-US"/>
              </w:rPr>
              <w:lastRenderedPageBreak/>
              <w:t>момента восстановления приборов учета Потребитель подключается Поставщиком к сетям водоснабжения.</w:t>
            </w:r>
          </w:p>
          <w:p w:rsidR="00361DA2" w:rsidRPr="00DD7EF7" w:rsidRDefault="00C05E05">
            <w:pPr>
              <w:spacing w:line="256" w:lineRule="auto"/>
              <w:jc w:val="both"/>
              <w:rPr>
                <w:color w:val="auto"/>
                <w:sz w:val="20"/>
                <w:szCs w:val="20"/>
                <w:lang w:eastAsia="en-US"/>
              </w:rPr>
            </w:pPr>
            <w:r w:rsidRPr="00DD7EF7">
              <w:rPr>
                <w:color w:val="auto"/>
                <w:sz w:val="20"/>
                <w:szCs w:val="20"/>
                <w:lang w:eastAsia="en-US"/>
              </w:rPr>
              <w:t>18</w:t>
            </w:r>
            <w:r w:rsidR="00361DA2" w:rsidRPr="00DD7EF7">
              <w:rPr>
                <w:color w:val="auto"/>
                <w:sz w:val="20"/>
                <w:szCs w:val="20"/>
                <w:lang w:eastAsia="en-US"/>
              </w:rPr>
              <w:t xml:space="preserve">. </w:t>
            </w:r>
            <w:r w:rsidR="00361DA2" w:rsidRPr="00DD7EF7">
              <w:rPr>
                <w:color w:val="auto"/>
                <w:spacing w:val="-10"/>
                <w:sz w:val="20"/>
                <w:szCs w:val="20"/>
                <w:lang w:eastAsia="en-US"/>
              </w:rPr>
              <w:t>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шланга при действии его 24 часа в сутки с момента последней проверки, но не более одного месяца.</w:t>
            </w:r>
          </w:p>
          <w:p w:rsidR="00EE5571" w:rsidRPr="00DD7EF7" w:rsidRDefault="00C05E05" w:rsidP="0089763B">
            <w:pPr>
              <w:spacing w:line="256" w:lineRule="auto"/>
              <w:jc w:val="both"/>
              <w:rPr>
                <w:rStyle w:val="s1"/>
                <w:b w:val="0"/>
                <w:bCs w:val="0"/>
                <w:color w:val="auto"/>
                <w:sz w:val="20"/>
                <w:szCs w:val="20"/>
                <w:lang w:eastAsia="en-US"/>
              </w:rPr>
            </w:pPr>
            <w:r w:rsidRPr="00DD7EF7">
              <w:rPr>
                <w:color w:val="auto"/>
                <w:spacing w:val="-10"/>
                <w:sz w:val="20"/>
                <w:szCs w:val="20"/>
                <w:lang w:eastAsia="en-US"/>
              </w:rPr>
              <w:t>19</w:t>
            </w:r>
            <w:r w:rsidR="00361DA2" w:rsidRPr="00DD7EF7">
              <w:rPr>
                <w:color w:val="auto"/>
                <w:spacing w:val="-10"/>
                <w:sz w:val="20"/>
                <w:szCs w:val="20"/>
                <w:lang w:eastAsia="en-US"/>
              </w:rPr>
              <w:t xml:space="preserve">. </w:t>
            </w:r>
            <w:r w:rsidR="00361DA2" w:rsidRPr="00DD7EF7">
              <w:rPr>
                <w:color w:val="auto"/>
                <w:sz w:val="20"/>
                <w:szCs w:val="20"/>
                <w:lang w:eastAsia="en-US"/>
              </w:rPr>
              <w:t>Объем предоставленных услуг водоотведения потребителям, не присоединенным к системе водоснабжения населенного пункта (</w:t>
            </w:r>
            <w:proofErr w:type="spellStart"/>
            <w:r w:rsidR="00361DA2" w:rsidRPr="00DD7EF7">
              <w:rPr>
                <w:color w:val="auto"/>
                <w:sz w:val="20"/>
                <w:szCs w:val="20"/>
                <w:lang w:eastAsia="en-US"/>
              </w:rPr>
              <w:t>услугодателя</w:t>
            </w:r>
            <w:proofErr w:type="spellEnd"/>
            <w:r w:rsidR="00361DA2" w:rsidRPr="00DD7EF7">
              <w:rPr>
                <w:color w:val="auto"/>
                <w:sz w:val="20"/>
                <w:szCs w:val="20"/>
                <w:lang w:eastAsia="en-US"/>
              </w:rPr>
              <w:t>), а также имеющих различные источники водоснабжения, отводящим сточные воды в систему водоотведения населенного пункта (</w:t>
            </w:r>
            <w:proofErr w:type="spellStart"/>
            <w:r w:rsidR="00361DA2" w:rsidRPr="00DD7EF7">
              <w:rPr>
                <w:color w:val="auto"/>
                <w:sz w:val="20"/>
                <w:szCs w:val="20"/>
                <w:lang w:eastAsia="en-US"/>
              </w:rPr>
              <w:t>услугодателя</w:t>
            </w:r>
            <w:proofErr w:type="spellEnd"/>
            <w:r w:rsidR="00361DA2" w:rsidRPr="00DD7EF7">
              <w:rPr>
                <w:color w:val="auto"/>
                <w:sz w:val="20"/>
                <w:szCs w:val="20"/>
                <w:lang w:eastAsia="en-US"/>
              </w:rPr>
              <w:t>), при отсутствии приборов учета сточных вод определяется по показаниям приборов учета воды или расчетным путем по эксплуатационным нормам водопотребления. </w:t>
            </w:r>
          </w:p>
          <w:p w:rsidR="00361DA2" w:rsidRPr="00DD7EF7" w:rsidRDefault="00361DA2" w:rsidP="0089763B">
            <w:pPr>
              <w:spacing w:line="256" w:lineRule="auto"/>
              <w:jc w:val="both"/>
              <w:rPr>
                <w:color w:val="auto"/>
                <w:sz w:val="20"/>
                <w:szCs w:val="20"/>
                <w:lang w:eastAsia="en-US"/>
              </w:rPr>
            </w:pPr>
            <w:r w:rsidRPr="00DD7EF7">
              <w:rPr>
                <w:rStyle w:val="s1"/>
                <w:color w:val="auto"/>
                <w:sz w:val="20"/>
                <w:szCs w:val="20"/>
                <w:lang w:eastAsia="en-US"/>
              </w:rPr>
              <w:t>6. Права и обязанности Сторон</w:t>
            </w:r>
          </w:p>
          <w:p w:rsidR="00361DA2" w:rsidRPr="00DD7EF7" w:rsidRDefault="007B7A9C" w:rsidP="00D24950">
            <w:pPr>
              <w:spacing w:line="256" w:lineRule="auto"/>
              <w:jc w:val="both"/>
              <w:rPr>
                <w:color w:val="auto"/>
                <w:sz w:val="20"/>
                <w:szCs w:val="20"/>
                <w:lang w:eastAsia="en-US"/>
              </w:rPr>
            </w:pPr>
            <w:r w:rsidRPr="00DD7EF7">
              <w:rPr>
                <w:color w:val="auto"/>
                <w:sz w:val="20"/>
                <w:szCs w:val="20"/>
                <w:lang w:eastAsia="en-US"/>
              </w:rPr>
              <w:t>2</w:t>
            </w:r>
            <w:r w:rsidR="00C05E05" w:rsidRPr="00DD7EF7">
              <w:rPr>
                <w:color w:val="auto"/>
                <w:sz w:val="20"/>
                <w:szCs w:val="20"/>
                <w:lang w:eastAsia="en-US"/>
              </w:rPr>
              <w:t>0</w:t>
            </w:r>
            <w:r w:rsidR="00361DA2" w:rsidRPr="00DD7EF7">
              <w:rPr>
                <w:color w:val="auto"/>
                <w:sz w:val="20"/>
                <w:szCs w:val="20"/>
                <w:lang w:eastAsia="en-US"/>
              </w:rPr>
              <w:t>. Потребитель имеет право:</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 сбрасывать сточные воды в необходимом объеме в пределах допустимых нагрузок;</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 требовать от Поставщика установки приборов учета услуг;</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5) участвовать в публичных слушаниях, проводимых по обсуждению проекта тарифа на услуги;</w:t>
            </w:r>
          </w:p>
          <w:p w:rsidR="00361DA2" w:rsidRPr="00DD7EF7" w:rsidRDefault="00457177">
            <w:pPr>
              <w:spacing w:line="256" w:lineRule="auto"/>
              <w:jc w:val="both"/>
              <w:rPr>
                <w:color w:val="auto"/>
                <w:sz w:val="20"/>
                <w:szCs w:val="20"/>
                <w:lang w:eastAsia="en-US"/>
              </w:rPr>
            </w:pPr>
            <w:r w:rsidRPr="00DD7EF7">
              <w:rPr>
                <w:color w:val="auto"/>
                <w:sz w:val="20"/>
                <w:szCs w:val="20"/>
                <w:lang w:eastAsia="en-US"/>
              </w:rPr>
              <w:t xml:space="preserve">6) пользоваться услугами в </w:t>
            </w:r>
            <w:r w:rsidRPr="00DD7EF7">
              <w:rPr>
                <w:color w:val="auto"/>
                <w:sz w:val="20"/>
                <w:szCs w:val="20"/>
                <w:lang w:val="kk-KZ" w:eastAsia="en-US"/>
              </w:rPr>
              <w:t xml:space="preserve">необходимом </w:t>
            </w:r>
            <w:r w:rsidRPr="00DD7EF7">
              <w:rPr>
                <w:color w:val="000000" w:themeColor="text1"/>
                <w:sz w:val="20"/>
                <w:szCs w:val="20"/>
              </w:rPr>
              <w:t>ему</w:t>
            </w:r>
            <w:r w:rsidR="00361DA2" w:rsidRPr="00DD7EF7">
              <w:rPr>
                <w:color w:val="auto"/>
                <w:sz w:val="20"/>
                <w:szCs w:val="20"/>
                <w:lang w:eastAsia="en-US"/>
              </w:rPr>
              <w:t xml:space="preserve"> </w:t>
            </w:r>
            <w:proofErr w:type="spellStart"/>
            <w:proofErr w:type="gramStart"/>
            <w:r w:rsidR="00361DA2" w:rsidRPr="00DD7EF7">
              <w:rPr>
                <w:color w:val="auto"/>
                <w:sz w:val="20"/>
                <w:szCs w:val="20"/>
                <w:lang w:eastAsia="en-US"/>
              </w:rPr>
              <w:t>объеме,при</w:t>
            </w:r>
            <w:proofErr w:type="spellEnd"/>
            <w:proofErr w:type="gramEnd"/>
            <w:r w:rsidR="00361DA2" w:rsidRPr="00DD7EF7">
              <w:rPr>
                <w:color w:val="auto"/>
                <w:sz w:val="20"/>
                <w:szCs w:val="20"/>
                <w:lang w:eastAsia="en-US"/>
              </w:rPr>
              <w:t xml:space="preserve"> условии своевременной оплаты;</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7)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9) не производить оплату за полученную услугу, если Поставщиком в установленном порядке не выставлен счет;</w:t>
            </w:r>
          </w:p>
          <w:p w:rsidR="00361DA2" w:rsidRPr="00DD7EF7" w:rsidRDefault="00361DA2" w:rsidP="00A048DF">
            <w:pPr>
              <w:spacing w:line="256" w:lineRule="auto"/>
              <w:jc w:val="both"/>
              <w:rPr>
                <w:color w:val="auto"/>
                <w:sz w:val="20"/>
                <w:szCs w:val="20"/>
                <w:lang w:eastAsia="en-US"/>
              </w:rPr>
            </w:pPr>
            <w:r w:rsidRPr="00DD7EF7">
              <w:rPr>
                <w:color w:val="auto"/>
                <w:sz w:val="20"/>
                <w:szCs w:val="20"/>
                <w:lang w:eastAsia="en-US"/>
              </w:rPr>
              <w:t>10)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w:t>
            </w:r>
            <w:r w:rsidR="00C05E05" w:rsidRPr="00DD7EF7">
              <w:rPr>
                <w:color w:val="auto"/>
                <w:sz w:val="20"/>
                <w:szCs w:val="20"/>
                <w:lang w:eastAsia="en-US"/>
              </w:rPr>
              <w:t>1</w:t>
            </w:r>
            <w:r w:rsidRPr="00DD7EF7">
              <w:rPr>
                <w:color w:val="auto"/>
                <w:sz w:val="20"/>
                <w:szCs w:val="20"/>
                <w:lang w:eastAsia="en-US"/>
              </w:rPr>
              <w:t>. Потребитель обязан:</w:t>
            </w:r>
          </w:p>
          <w:p w:rsidR="00361DA2" w:rsidRPr="00DD7EF7" w:rsidRDefault="00361DA2">
            <w:pPr>
              <w:spacing w:line="256" w:lineRule="auto"/>
              <w:jc w:val="both"/>
              <w:rPr>
                <w:color w:val="auto"/>
                <w:sz w:val="20"/>
                <w:szCs w:val="20"/>
                <w:shd w:val="clear" w:color="auto" w:fill="FFFFFF"/>
                <w:lang w:eastAsia="en-US"/>
              </w:rPr>
            </w:pPr>
            <w:r w:rsidRPr="00DD7EF7">
              <w:rPr>
                <w:color w:val="auto"/>
                <w:spacing w:val="-10"/>
                <w:sz w:val="20"/>
                <w:szCs w:val="20"/>
                <w:lang w:eastAsia="en-US"/>
              </w:rPr>
              <w:t xml:space="preserve">1) </w:t>
            </w:r>
            <w:r w:rsidRPr="00DD7EF7">
              <w:rPr>
                <w:color w:val="auto"/>
                <w:sz w:val="20"/>
                <w:szCs w:val="20"/>
                <w:shd w:val="clear" w:color="auto" w:fill="FFFFFF"/>
                <w:lang w:eastAsia="en-US"/>
              </w:rPr>
              <w:t>своевременно и в полном объеме вносить плату за услуги водоотведения в соответствии с заключенным договором и установленными тарифами;</w:t>
            </w:r>
          </w:p>
          <w:p w:rsidR="0001671B" w:rsidRPr="00DD7EF7" w:rsidRDefault="00361DA2">
            <w:pPr>
              <w:jc w:val="both"/>
              <w:rPr>
                <w:color w:val="auto"/>
                <w:spacing w:val="-10"/>
                <w:sz w:val="20"/>
                <w:szCs w:val="20"/>
              </w:rPr>
            </w:pPr>
            <w:r w:rsidRPr="00DD7EF7">
              <w:rPr>
                <w:color w:val="auto"/>
                <w:spacing w:val="-10"/>
                <w:sz w:val="20"/>
                <w:szCs w:val="20"/>
                <w:lang w:eastAsia="en-US"/>
              </w:rPr>
              <w:t xml:space="preserve">2) </w:t>
            </w:r>
            <w:r w:rsidR="00457177" w:rsidRPr="00DD7EF7">
              <w:rPr>
                <w:color w:val="auto"/>
                <w:sz w:val="20"/>
                <w:szCs w:val="20"/>
                <w:shd w:val="clear" w:color="auto" w:fill="FFFFFF"/>
                <w:lang w:eastAsia="en-US"/>
              </w:rPr>
              <w:t xml:space="preserve">выполнять технические </w:t>
            </w:r>
            <w:r w:rsidR="00457177" w:rsidRPr="00DD7EF7">
              <w:rPr>
                <w:color w:val="auto"/>
                <w:sz w:val="20"/>
                <w:szCs w:val="20"/>
                <w:shd w:val="clear" w:color="auto" w:fill="FFFFFF"/>
                <w:lang w:val="kk-KZ" w:eastAsia="en-US"/>
              </w:rPr>
              <w:t>условия Поставщика</w:t>
            </w:r>
            <w:r w:rsidR="0001671B" w:rsidRPr="00DD7EF7">
              <w:rPr>
                <w:color w:val="auto"/>
                <w:sz w:val="20"/>
                <w:szCs w:val="20"/>
                <w:shd w:val="clear" w:color="auto" w:fill="FFFFFF"/>
              </w:rPr>
              <w:t>;</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 xml:space="preserve">4) немедленно сообщать Поставщику о неисправностях в работе сооружения системы водоотведения и приборов учета, возникших при пользовании услугами, а в случае повреждения сооружения системы водоотведения, или аварийного сброса загрязняющих, токсичных веществ - и в местные органы по </w:t>
            </w:r>
            <w:r w:rsidRPr="00DD7EF7">
              <w:rPr>
                <w:color w:val="auto"/>
                <w:sz w:val="20"/>
                <w:szCs w:val="20"/>
                <w:lang w:eastAsia="en-US"/>
              </w:rPr>
              <w:lastRenderedPageBreak/>
              <w:t>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6) соблюдать требования по технике безопасности при потреблении услуги;</w:t>
            </w:r>
          </w:p>
          <w:p w:rsidR="002961F9" w:rsidRPr="00DD7EF7" w:rsidRDefault="00361DA2" w:rsidP="0089763B">
            <w:pPr>
              <w:spacing w:line="256" w:lineRule="auto"/>
              <w:jc w:val="both"/>
              <w:rPr>
                <w:color w:val="auto"/>
                <w:sz w:val="20"/>
                <w:szCs w:val="20"/>
                <w:lang w:eastAsia="en-US"/>
              </w:rPr>
            </w:pPr>
            <w:r w:rsidRPr="00DD7EF7">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водоотведения, находящихся в его ведении или на обслуживании;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w:t>
            </w:r>
            <w:r w:rsidR="00C05E05" w:rsidRPr="00DD7EF7">
              <w:rPr>
                <w:color w:val="auto"/>
                <w:sz w:val="20"/>
                <w:szCs w:val="20"/>
                <w:lang w:eastAsia="en-US"/>
              </w:rPr>
              <w:t>2</w:t>
            </w:r>
            <w:r w:rsidRPr="00DD7EF7">
              <w:rPr>
                <w:color w:val="auto"/>
                <w:sz w:val="20"/>
                <w:szCs w:val="20"/>
                <w:lang w:eastAsia="en-US"/>
              </w:rPr>
              <w:t>. Поставщик имеет право:</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 своевременно и в полном объеме получать оплату за предоставленные услуги;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 проводить техническое обслуживание сооружения системы водоотведения и организовывать проверку и поверку приборов учета;</w:t>
            </w:r>
          </w:p>
          <w:p w:rsidR="00361DA2" w:rsidRPr="00DD7EF7" w:rsidRDefault="00361DA2" w:rsidP="00A048DF">
            <w:pPr>
              <w:spacing w:line="256" w:lineRule="auto"/>
              <w:jc w:val="both"/>
              <w:rPr>
                <w:color w:val="auto"/>
                <w:sz w:val="20"/>
                <w:szCs w:val="20"/>
                <w:lang w:eastAsia="en-US"/>
              </w:rPr>
            </w:pPr>
            <w:r w:rsidRPr="00DD7EF7">
              <w:rPr>
                <w:color w:val="auto"/>
                <w:sz w:val="20"/>
                <w:szCs w:val="20"/>
                <w:lang w:eastAsia="en-US"/>
              </w:rPr>
              <w:t>4) осуществлять контроль потребления и оплаты услуг;</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w:t>
            </w:r>
            <w:r w:rsidR="00C05E05" w:rsidRPr="00DD7EF7">
              <w:rPr>
                <w:color w:val="auto"/>
                <w:sz w:val="20"/>
                <w:szCs w:val="20"/>
                <w:lang w:eastAsia="en-US"/>
              </w:rPr>
              <w:t>3</w:t>
            </w:r>
            <w:r w:rsidRPr="00DD7EF7">
              <w:rPr>
                <w:color w:val="auto"/>
                <w:sz w:val="20"/>
                <w:szCs w:val="20"/>
                <w:lang w:eastAsia="en-US"/>
              </w:rPr>
              <w:t>. Поставщик обязан:</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 xml:space="preserve">2) </w:t>
            </w:r>
            <w:hyperlink r:id="rId11" w:tgtFrame="_parent" w:tooltip="Приказ и.о. Председателя Агентства Республики Казахстан по регулированию естественных монополий от 7 августа 2006 года № 192-ОД " w:history="1">
              <w:r w:rsidRPr="00DD7EF7">
                <w:rPr>
                  <w:rStyle w:val="a3"/>
                  <w:color w:val="auto"/>
                  <w:sz w:val="20"/>
                  <w:szCs w:val="20"/>
                  <w:u w:val="none"/>
                  <w:shd w:val="clear" w:color="auto" w:fill="FFFFFF"/>
                  <w:lang w:eastAsia="en-US"/>
                </w:rPr>
                <w:t>приобретать и устанавливать потребителям приборы учета</w:t>
              </w:r>
            </w:hyperlink>
            <w:r w:rsidRPr="00DD7EF7">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 не допускать передачу любых функций, связанных с оказанием услуги другим лицам;</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5) заключить с Потребителем договор на предоставление услуг;</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9) п</w:t>
            </w:r>
            <w:r w:rsidR="00C6102E" w:rsidRPr="00DD7EF7">
              <w:rPr>
                <w:color w:val="auto"/>
                <w:sz w:val="20"/>
                <w:szCs w:val="20"/>
                <w:lang w:eastAsia="en-US"/>
              </w:rPr>
              <w:t xml:space="preserve">ри осмотре сетей </w:t>
            </w:r>
            <w:r w:rsidRPr="00DD7EF7">
              <w:rPr>
                <w:color w:val="auto"/>
                <w:sz w:val="20"/>
                <w:szCs w:val="20"/>
                <w:lang w:eastAsia="en-US"/>
              </w:rPr>
              <w:t>водоотведения, приборов учета, а также при снятии показаний приборов учета Потребителя предъявлять служебное удостоверение;</w:t>
            </w:r>
          </w:p>
          <w:p w:rsidR="00EE5571" w:rsidRPr="00DD7EF7" w:rsidRDefault="00361DA2" w:rsidP="0089763B">
            <w:pPr>
              <w:spacing w:line="256" w:lineRule="auto"/>
              <w:jc w:val="both"/>
              <w:rPr>
                <w:rStyle w:val="s1"/>
                <w:b w:val="0"/>
                <w:bCs w:val="0"/>
                <w:color w:val="auto"/>
                <w:sz w:val="20"/>
                <w:szCs w:val="20"/>
                <w:lang w:eastAsia="en-US"/>
              </w:rPr>
            </w:pPr>
            <w:r w:rsidRPr="00DD7EF7">
              <w:rPr>
                <w:color w:val="auto"/>
                <w:sz w:val="20"/>
                <w:szCs w:val="20"/>
                <w:lang w:eastAsia="en-US"/>
              </w:rPr>
              <w:t>1</w:t>
            </w:r>
            <w:r w:rsidR="00C65B43" w:rsidRPr="00DD7EF7">
              <w:rPr>
                <w:color w:val="auto"/>
                <w:sz w:val="20"/>
                <w:szCs w:val="20"/>
                <w:lang w:eastAsia="en-US"/>
              </w:rPr>
              <w:t>0</w:t>
            </w:r>
            <w:r w:rsidRPr="00DD7EF7">
              <w:rPr>
                <w:color w:val="auto"/>
                <w:sz w:val="20"/>
                <w:szCs w:val="20"/>
                <w:lang w:eastAsia="en-US"/>
              </w:rPr>
              <w:t>) обеспечить конфиденциальность персональных данных Потребителя от несанкционированного доступа третьих лиц.</w:t>
            </w:r>
          </w:p>
          <w:p w:rsidR="00361DA2" w:rsidRPr="00DD7EF7" w:rsidRDefault="00361DA2" w:rsidP="0089763B">
            <w:pPr>
              <w:spacing w:line="256" w:lineRule="auto"/>
              <w:jc w:val="both"/>
              <w:rPr>
                <w:color w:val="auto"/>
                <w:sz w:val="20"/>
                <w:szCs w:val="20"/>
                <w:lang w:eastAsia="en-US"/>
              </w:rPr>
            </w:pPr>
            <w:r w:rsidRPr="00DD7EF7">
              <w:rPr>
                <w:rStyle w:val="s1"/>
                <w:color w:val="auto"/>
                <w:sz w:val="20"/>
                <w:szCs w:val="20"/>
                <w:lang w:eastAsia="en-US"/>
              </w:rPr>
              <w:t>7. Ограничения Сторон</w:t>
            </w:r>
          </w:p>
          <w:p w:rsidR="00361DA2" w:rsidRPr="00DD7EF7" w:rsidRDefault="00361DA2" w:rsidP="00D24950">
            <w:pPr>
              <w:spacing w:line="256" w:lineRule="auto"/>
              <w:jc w:val="both"/>
              <w:rPr>
                <w:color w:val="auto"/>
                <w:sz w:val="20"/>
                <w:szCs w:val="20"/>
                <w:lang w:eastAsia="en-US"/>
              </w:rPr>
            </w:pPr>
            <w:r w:rsidRPr="00DD7EF7">
              <w:rPr>
                <w:color w:val="auto"/>
                <w:sz w:val="20"/>
                <w:szCs w:val="20"/>
                <w:lang w:eastAsia="en-US"/>
              </w:rPr>
              <w:t>2</w:t>
            </w:r>
            <w:r w:rsidR="00C05E05" w:rsidRPr="00DD7EF7">
              <w:rPr>
                <w:color w:val="auto"/>
                <w:sz w:val="20"/>
                <w:szCs w:val="20"/>
                <w:lang w:eastAsia="en-US"/>
              </w:rPr>
              <w:t>4</w:t>
            </w:r>
            <w:r w:rsidRPr="00DD7EF7">
              <w:rPr>
                <w:color w:val="auto"/>
                <w:sz w:val="20"/>
                <w:szCs w:val="20"/>
                <w:lang w:eastAsia="en-US"/>
              </w:rPr>
              <w:t>. Потребителю запрещается:</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 переоборудовать внутридомовые сети, сооружения системы водоотведения и приборов учета без согласования с Поставщиком;</w:t>
            </w:r>
          </w:p>
          <w:p w:rsidR="00D70601" w:rsidRPr="00DD7EF7" w:rsidRDefault="00361DA2">
            <w:pPr>
              <w:spacing w:line="256" w:lineRule="auto"/>
              <w:jc w:val="both"/>
              <w:rPr>
                <w:color w:val="auto"/>
                <w:sz w:val="20"/>
                <w:szCs w:val="20"/>
                <w:lang w:eastAsia="en-US"/>
              </w:rPr>
            </w:pPr>
            <w:r w:rsidRPr="00DD7EF7">
              <w:rPr>
                <w:color w:val="auto"/>
                <w:sz w:val="20"/>
                <w:szCs w:val="20"/>
                <w:lang w:eastAsia="en-US"/>
              </w:rPr>
              <w:t>2) нарушать имеющиеся схемы учета услуг.</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w:t>
            </w:r>
            <w:r w:rsidR="00C05E05" w:rsidRPr="00DD7EF7">
              <w:rPr>
                <w:color w:val="auto"/>
                <w:sz w:val="20"/>
                <w:szCs w:val="20"/>
                <w:lang w:eastAsia="en-US"/>
              </w:rPr>
              <w:t>5</w:t>
            </w:r>
            <w:r w:rsidRPr="00DD7EF7">
              <w:rPr>
                <w:color w:val="auto"/>
                <w:sz w:val="20"/>
                <w:szCs w:val="20"/>
                <w:lang w:eastAsia="en-US"/>
              </w:rPr>
              <w:t>. Поставщику запрещается:</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 требовать от Потребителя ежемесячной оплаты услуг без предоставления на них платежных документов.</w:t>
            </w:r>
          </w:p>
          <w:p w:rsidR="00EE5571" w:rsidRPr="00DD7EF7" w:rsidRDefault="007B7A9C" w:rsidP="0089763B">
            <w:pPr>
              <w:spacing w:line="256" w:lineRule="auto"/>
              <w:jc w:val="both"/>
              <w:rPr>
                <w:rStyle w:val="s1"/>
                <w:b w:val="0"/>
                <w:bCs w:val="0"/>
                <w:color w:val="auto"/>
                <w:sz w:val="20"/>
                <w:szCs w:val="20"/>
                <w:lang w:eastAsia="en-US"/>
              </w:rPr>
            </w:pPr>
            <w:r w:rsidRPr="00DD7EF7">
              <w:rPr>
                <w:color w:val="auto"/>
                <w:sz w:val="20"/>
                <w:szCs w:val="20"/>
                <w:lang w:eastAsia="en-US"/>
              </w:rPr>
              <w:t>2</w:t>
            </w:r>
            <w:r w:rsidR="00C05E05" w:rsidRPr="00DD7EF7">
              <w:rPr>
                <w:color w:val="auto"/>
                <w:sz w:val="20"/>
                <w:szCs w:val="20"/>
                <w:lang w:eastAsia="en-US"/>
              </w:rPr>
              <w:t>6</w:t>
            </w:r>
            <w:r w:rsidR="00361DA2" w:rsidRPr="00DD7EF7">
              <w:rPr>
                <w:color w:val="auto"/>
                <w:sz w:val="20"/>
                <w:szCs w:val="20"/>
                <w:lang w:eastAsia="en-US"/>
              </w:rPr>
              <w:t>. Сторонам запрещается совершать действия, ограничивающие права Сторон либо иным образом нарушающие законодательство Республики Казахстан. </w:t>
            </w:r>
          </w:p>
          <w:p w:rsidR="00361DA2" w:rsidRPr="00DD7EF7" w:rsidRDefault="00361DA2" w:rsidP="0089763B">
            <w:pPr>
              <w:spacing w:line="256" w:lineRule="auto"/>
              <w:jc w:val="both"/>
              <w:rPr>
                <w:color w:val="auto"/>
                <w:sz w:val="20"/>
                <w:szCs w:val="20"/>
                <w:lang w:eastAsia="en-US"/>
              </w:rPr>
            </w:pPr>
            <w:r w:rsidRPr="00DD7EF7">
              <w:rPr>
                <w:rStyle w:val="s1"/>
                <w:color w:val="auto"/>
                <w:sz w:val="20"/>
                <w:szCs w:val="20"/>
                <w:lang w:eastAsia="en-US"/>
              </w:rPr>
              <w:t>8. Ответственность Сторон</w:t>
            </w:r>
          </w:p>
          <w:p w:rsidR="00361DA2" w:rsidRPr="00DD7EF7" w:rsidRDefault="006427DC" w:rsidP="00D24950">
            <w:pPr>
              <w:spacing w:line="256" w:lineRule="auto"/>
              <w:jc w:val="both"/>
              <w:rPr>
                <w:color w:val="auto"/>
                <w:sz w:val="20"/>
                <w:szCs w:val="20"/>
                <w:lang w:eastAsia="en-US"/>
              </w:rPr>
            </w:pPr>
            <w:r w:rsidRPr="00DD7EF7">
              <w:rPr>
                <w:color w:val="auto"/>
                <w:sz w:val="20"/>
                <w:szCs w:val="20"/>
                <w:lang w:eastAsia="en-US"/>
              </w:rPr>
              <w:t>2</w:t>
            </w:r>
            <w:r w:rsidR="00C05E05" w:rsidRPr="00DD7EF7">
              <w:rPr>
                <w:color w:val="auto"/>
                <w:sz w:val="20"/>
                <w:szCs w:val="20"/>
                <w:lang w:eastAsia="en-US"/>
              </w:rPr>
              <w:t>7</w:t>
            </w:r>
            <w:r w:rsidR="00361DA2" w:rsidRPr="00DD7EF7">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361DA2" w:rsidRPr="00DD7EF7" w:rsidRDefault="00C05E05">
            <w:pPr>
              <w:spacing w:line="256" w:lineRule="auto"/>
              <w:jc w:val="both"/>
              <w:rPr>
                <w:color w:val="auto"/>
                <w:sz w:val="20"/>
                <w:szCs w:val="20"/>
                <w:lang w:eastAsia="en-US"/>
              </w:rPr>
            </w:pPr>
            <w:r w:rsidRPr="00DD7EF7">
              <w:rPr>
                <w:color w:val="auto"/>
                <w:sz w:val="20"/>
                <w:szCs w:val="20"/>
                <w:lang w:eastAsia="en-US"/>
              </w:rPr>
              <w:t>28</w:t>
            </w:r>
            <w:r w:rsidR="00361DA2" w:rsidRPr="00DD7EF7">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361DA2" w:rsidRPr="00DD7EF7" w:rsidRDefault="00C05E05">
            <w:pPr>
              <w:spacing w:line="256" w:lineRule="auto"/>
              <w:jc w:val="both"/>
              <w:rPr>
                <w:color w:val="auto"/>
                <w:sz w:val="20"/>
                <w:szCs w:val="20"/>
                <w:lang w:eastAsia="en-US"/>
              </w:rPr>
            </w:pPr>
            <w:r w:rsidRPr="00DD7EF7">
              <w:rPr>
                <w:color w:val="auto"/>
                <w:sz w:val="20"/>
                <w:szCs w:val="20"/>
                <w:lang w:eastAsia="en-US"/>
              </w:rPr>
              <w:t>29</w:t>
            </w:r>
            <w:r w:rsidR="00361DA2" w:rsidRPr="00DD7EF7">
              <w:rPr>
                <w:color w:val="auto"/>
                <w:sz w:val="20"/>
                <w:szCs w:val="20"/>
                <w:lang w:eastAsia="en-US"/>
              </w:rPr>
              <w:t>. В случае просрочки платы за предоставленные услуги Потребитель, в соответствии с Договором (за исключением случаев, предусмотренных пунктом 3</w:t>
            </w:r>
            <w:r w:rsidRPr="00DD7EF7">
              <w:rPr>
                <w:color w:val="auto"/>
                <w:sz w:val="20"/>
                <w:szCs w:val="20"/>
                <w:lang w:val="kk-KZ" w:eastAsia="en-US"/>
              </w:rPr>
              <w:t>4</w:t>
            </w:r>
            <w:r w:rsidR="00361DA2" w:rsidRPr="00DD7EF7">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361DA2" w:rsidRPr="00DD7EF7" w:rsidRDefault="00361DA2">
            <w:pPr>
              <w:spacing w:line="256" w:lineRule="auto"/>
              <w:ind w:firstLine="426"/>
              <w:jc w:val="both"/>
              <w:rPr>
                <w:color w:val="auto"/>
                <w:sz w:val="20"/>
                <w:szCs w:val="20"/>
                <w:lang w:eastAsia="en-US"/>
              </w:rPr>
            </w:pPr>
            <w:r w:rsidRPr="00DD7EF7">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DD7EF7" w:rsidRPr="00DD7EF7" w:rsidRDefault="00DD7EF7" w:rsidP="00DD7EF7">
            <w:pPr>
              <w:spacing w:line="256" w:lineRule="auto"/>
              <w:jc w:val="both"/>
              <w:rPr>
                <w:color w:val="auto"/>
                <w:sz w:val="20"/>
                <w:szCs w:val="20"/>
                <w:lang w:eastAsia="en-US"/>
              </w:rPr>
            </w:pPr>
            <w:r w:rsidRPr="00DD7EF7">
              <w:rPr>
                <w:color w:val="auto"/>
                <w:sz w:val="20"/>
                <w:szCs w:val="20"/>
                <w:lang w:eastAsia="en-US"/>
              </w:rPr>
              <w:t>30. Уплата неустойки (пени) не освобождает Стороны от выполнения обязательств по Договору.</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w:t>
            </w:r>
            <w:r w:rsidR="00DD7EF7" w:rsidRPr="00DD7EF7">
              <w:rPr>
                <w:color w:val="auto"/>
                <w:sz w:val="20"/>
                <w:szCs w:val="20"/>
                <w:lang w:eastAsia="en-US"/>
              </w:rPr>
              <w:t>1</w:t>
            </w:r>
            <w:r w:rsidRPr="00DD7EF7">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w:t>
            </w:r>
            <w:r w:rsidR="00C05E05" w:rsidRPr="00DD7EF7">
              <w:rPr>
                <w:color w:val="auto"/>
                <w:sz w:val="20"/>
                <w:szCs w:val="20"/>
                <w:lang w:eastAsia="en-US"/>
              </w:rPr>
              <w:t>2</w:t>
            </w:r>
            <w:r w:rsidRPr="00DD7EF7">
              <w:rPr>
                <w:color w:val="auto"/>
                <w:sz w:val="20"/>
                <w:szCs w:val="20"/>
                <w:lang w:eastAsia="en-US"/>
              </w:rPr>
              <w:t>. Если Потребитель отключен в установленном порядке за неоплату использованных услуг, то подключение его производится после погашения долга. При неоднократном отключении (более одного раза) подключение его производится после погашения долга и внесения платы за подключение, тариф за данный вид услуг согласовывается в установленном порядке с территориальными антимонопольными органами.</w:t>
            </w:r>
          </w:p>
          <w:p w:rsidR="00EE5571" w:rsidRPr="00DD7EF7" w:rsidRDefault="00361DA2" w:rsidP="0089763B">
            <w:pPr>
              <w:spacing w:line="256" w:lineRule="auto"/>
              <w:jc w:val="both"/>
              <w:rPr>
                <w:color w:val="auto"/>
                <w:sz w:val="20"/>
                <w:szCs w:val="20"/>
                <w:lang w:eastAsia="en-US"/>
              </w:rPr>
            </w:pPr>
            <w:r w:rsidRPr="00DD7EF7">
              <w:rPr>
                <w:color w:val="auto"/>
                <w:sz w:val="20"/>
                <w:szCs w:val="20"/>
                <w:lang w:eastAsia="en-US"/>
              </w:rPr>
              <w:t>3</w:t>
            </w:r>
            <w:r w:rsidR="00C05E05" w:rsidRPr="00DD7EF7">
              <w:rPr>
                <w:color w:val="auto"/>
                <w:sz w:val="20"/>
                <w:szCs w:val="20"/>
                <w:lang w:eastAsia="en-US"/>
              </w:rPr>
              <w:t>3</w:t>
            </w:r>
            <w:r w:rsidRPr="00DD7EF7">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 </w:t>
            </w:r>
          </w:p>
          <w:p w:rsidR="00361DA2" w:rsidRPr="00DD7EF7" w:rsidRDefault="00361DA2" w:rsidP="0089763B">
            <w:pPr>
              <w:spacing w:line="256" w:lineRule="auto"/>
              <w:jc w:val="both"/>
              <w:rPr>
                <w:color w:val="auto"/>
                <w:sz w:val="20"/>
                <w:szCs w:val="20"/>
                <w:lang w:eastAsia="en-US"/>
              </w:rPr>
            </w:pPr>
            <w:r w:rsidRPr="00DD7EF7">
              <w:rPr>
                <w:b/>
                <w:bCs/>
                <w:color w:val="auto"/>
                <w:sz w:val="20"/>
                <w:szCs w:val="20"/>
                <w:lang w:eastAsia="en-US"/>
              </w:rPr>
              <w:t>9. Форс-мажорные обстоятельства</w:t>
            </w:r>
          </w:p>
          <w:p w:rsidR="00361DA2" w:rsidRPr="00DD7EF7" w:rsidRDefault="00361DA2" w:rsidP="00D24950">
            <w:pPr>
              <w:spacing w:line="256" w:lineRule="auto"/>
              <w:jc w:val="both"/>
              <w:rPr>
                <w:color w:val="auto"/>
                <w:sz w:val="20"/>
                <w:szCs w:val="20"/>
                <w:lang w:eastAsia="en-US"/>
              </w:rPr>
            </w:pPr>
            <w:r w:rsidRPr="00DD7EF7">
              <w:rPr>
                <w:color w:val="auto"/>
                <w:sz w:val="20"/>
                <w:szCs w:val="20"/>
                <w:lang w:eastAsia="en-US"/>
              </w:rPr>
              <w:t>3</w:t>
            </w:r>
            <w:r w:rsidR="00C05E05" w:rsidRPr="00DD7EF7">
              <w:rPr>
                <w:color w:val="auto"/>
                <w:sz w:val="20"/>
                <w:szCs w:val="20"/>
                <w:lang w:eastAsia="en-US"/>
              </w:rPr>
              <w:t>4</w:t>
            </w:r>
            <w:r w:rsidRPr="00DD7EF7">
              <w:rPr>
                <w:color w:val="auto"/>
                <w:sz w:val="20"/>
                <w:szCs w:val="20"/>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361DA2" w:rsidRPr="00DD7EF7" w:rsidRDefault="00361DA2">
            <w:pPr>
              <w:spacing w:line="256" w:lineRule="auto"/>
              <w:ind w:firstLine="426"/>
              <w:jc w:val="both"/>
              <w:rPr>
                <w:color w:val="auto"/>
                <w:sz w:val="20"/>
                <w:szCs w:val="20"/>
                <w:lang w:eastAsia="en-US"/>
              </w:rPr>
            </w:pPr>
            <w:r w:rsidRPr="00DD7EF7">
              <w:rPr>
                <w:color w:val="auto"/>
                <w:sz w:val="20"/>
                <w:szCs w:val="20"/>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361DA2" w:rsidRPr="00DD7EF7" w:rsidRDefault="00361DA2">
            <w:pPr>
              <w:spacing w:line="256" w:lineRule="auto"/>
              <w:ind w:firstLine="426"/>
              <w:jc w:val="both"/>
              <w:rPr>
                <w:color w:val="auto"/>
                <w:sz w:val="20"/>
                <w:szCs w:val="20"/>
                <w:lang w:eastAsia="en-US"/>
              </w:rPr>
            </w:pPr>
            <w:r w:rsidRPr="00DD7EF7">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EE5571" w:rsidRPr="00DD7EF7" w:rsidRDefault="00361DA2" w:rsidP="00977970">
            <w:pPr>
              <w:spacing w:line="256" w:lineRule="auto"/>
              <w:ind w:firstLine="426"/>
              <w:jc w:val="both"/>
              <w:rPr>
                <w:rStyle w:val="s1"/>
                <w:b w:val="0"/>
                <w:bCs w:val="0"/>
                <w:color w:val="auto"/>
                <w:sz w:val="20"/>
                <w:szCs w:val="20"/>
                <w:lang w:eastAsia="en-US"/>
              </w:rPr>
            </w:pPr>
            <w:r w:rsidRPr="00DD7EF7">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361DA2" w:rsidRPr="00DD7EF7" w:rsidRDefault="00361DA2">
            <w:pPr>
              <w:spacing w:line="256" w:lineRule="auto"/>
              <w:jc w:val="both"/>
              <w:rPr>
                <w:color w:val="auto"/>
                <w:sz w:val="20"/>
                <w:szCs w:val="20"/>
                <w:lang w:eastAsia="en-US"/>
              </w:rPr>
            </w:pPr>
            <w:r w:rsidRPr="00DD7EF7">
              <w:rPr>
                <w:rStyle w:val="s1"/>
                <w:color w:val="auto"/>
                <w:sz w:val="20"/>
                <w:szCs w:val="20"/>
                <w:lang w:eastAsia="en-US"/>
              </w:rPr>
              <w:t>10. Общие положения и разрешение споров</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3</w:t>
            </w:r>
            <w:r w:rsidR="00C05E05" w:rsidRPr="00DD7EF7">
              <w:rPr>
                <w:color w:val="auto"/>
                <w:sz w:val="20"/>
                <w:szCs w:val="20"/>
                <w:lang w:eastAsia="en-US"/>
              </w:rPr>
              <w:t>5</w:t>
            </w:r>
            <w:r w:rsidRPr="00DD7EF7">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361DA2" w:rsidRPr="00DD7EF7" w:rsidRDefault="00361DA2">
            <w:pPr>
              <w:spacing w:line="256" w:lineRule="auto"/>
              <w:ind w:firstLine="426"/>
              <w:jc w:val="both"/>
              <w:rPr>
                <w:color w:val="auto"/>
                <w:sz w:val="20"/>
                <w:szCs w:val="20"/>
                <w:lang w:eastAsia="en-US"/>
              </w:rPr>
            </w:pPr>
            <w:r w:rsidRPr="00DD7EF7">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361DA2" w:rsidRPr="00DD7EF7" w:rsidRDefault="007B7A9C">
            <w:pPr>
              <w:spacing w:line="256" w:lineRule="auto"/>
              <w:jc w:val="both"/>
              <w:rPr>
                <w:color w:val="auto"/>
                <w:sz w:val="20"/>
                <w:szCs w:val="20"/>
                <w:lang w:eastAsia="en-US"/>
              </w:rPr>
            </w:pPr>
            <w:r w:rsidRPr="00DD7EF7">
              <w:rPr>
                <w:color w:val="auto"/>
                <w:sz w:val="20"/>
                <w:szCs w:val="20"/>
                <w:lang w:eastAsia="en-US"/>
              </w:rPr>
              <w:t>3</w:t>
            </w:r>
            <w:r w:rsidR="00C05E05" w:rsidRPr="00DD7EF7">
              <w:rPr>
                <w:color w:val="auto"/>
                <w:sz w:val="20"/>
                <w:szCs w:val="20"/>
                <w:lang w:eastAsia="en-US"/>
              </w:rPr>
              <w:t>6</w:t>
            </w:r>
            <w:r w:rsidR="00361DA2" w:rsidRPr="00DD7EF7">
              <w:rPr>
                <w:color w:val="auto"/>
                <w:sz w:val="20"/>
                <w:szCs w:val="20"/>
                <w:lang w:eastAsia="en-US"/>
              </w:rPr>
              <w:t>. В своих правоотношениях Стороны руководствуются Договором и действующим законодательством.</w:t>
            </w:r>
          </w:p>
          <w:p w:rsidR="00361DA2" w:rsidRPr="00DD7EF7" w:rsidRDefault="006427DC">
            <w:pPr>
              <w:spacing w:line="256" w:lineRule="auto"/>
              <w:jc w:val="both"/>
              <w:rPr>
                <w:color w:val="auto"/>
                <w:sz w:val="20"/>
                <w:szCs w:val="20"/>
                <w:lang w:eastAsia="en-US"/>
              </w:rPr>
            </w:pPr>
            <w:r w:rsidRPr="00DD7EF7">
              <w:rPr>
                <w:color w:val="auto"/>
                <w:sz w:val="20"/>
                <w:szCs w:val="20"/>
                <w:lang w:eastAsia="en-US"/>
              </w:rPr>
              <w:t>3</w:t>
            </w:r>
            <w:r w:rsidR="00C05E05" w:rsidRPr="00DD7EF7">
              <w:rPr>
                <w:color w:val="auto"/>
                <w:sz w:val="20"/>
                <w:szCs w:val="20"/>
                <w:lang w:eastAsia="en-US"/>
              </w:rPr>
              <w:t>7</w:t>
            </w:r>
            <w:r w:rsidR="00361DA2" w:rsidRPr="00DD7EF7">
              <w:rPr>
                <w:color w:val="auto"/>
                <w:sz w:val="20"/>
                <w:szCs w:val="20"/>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361DA2" w:rsidRPr="00DD7EF7" w:rsidRDefault="00C05E05" w:rsidP="00EB7421">
            <w:pPr>
              <w:spacing w:line="256" w:lineRule="auto"/>
              <w:jc w:val="both"/>
              <w:rPr>
                <w:color w:val="auto"/>
                <w:sz w:val="20"/>
                <w:szCs w:val="20"/>
                <w:lang w:eastAsia="en-US"/>
              </w:rPr>
            </w:pPr>
            <w:r w:rsidRPr="00DD7EF7">
              <w:rPr>
                <w:color w:val="auto"/>
                <w:sz w:val="20"/>
                <w:szCs w:val="20"/>
                <w:lang w:eastAsia="en-US"/>
              </w:rPr>
              <w:t>38</w:t>
            </w:r>
            <w:r w:rsidR="00EB7421" w:rsidRPr="00DD7EF7">
              <w:rPr>
                <w:color w:val="auto"/>
                <w:sz w:val="20"/>
                <w:szCs w:val="20"/>
                <w:lang w:eastAsia="en-US"/>
              </w:rPr>
              <w:t xml:space="preserve">. </w:t>
            </w:r>
            <w:r w:rsidR="00361DA2" w:rsidRPr="00DD7EF7">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361DA2" w:rsidRPr="00DD7EF7" w:rsidRDefault="00C05E05">
            <w:pPr>
              <w:spacing w:line="256" w:lineRule="auto"/>
              <w:jc w:val="both"/>
              <w:rPr>
                <w:color w:val="auto"/>
                <w:sz w:val="20"/>
                <w:szCs w:val="20"/>
                <w:lang w:eastAsia="en-US"/>
              </w:rPr>
            </w:pPr>
            <w:r w:rsidRPr="00DD7EF7">
              <w:rPr>
                <w:color w:val="auto"/>
                <w:sz w:val="20"/>
                <w:szCs w:val="20"/>
                <w:lang w:eastAsia="en-US"/>
              </w:rPr>
              <w:t>39</w:t>
            </w:r>
            <w:r w:rsidR="00361DA2" w:rsidRPr="00DD7EF7">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4</w:t>
            </w:r>
            <w:r w:rsidR="00C05E05" w:rsidRPr="00DD7EF7">
              <w:rPr>
                <w:color w:val="auto"/>
                <w:sz w:val="20"/>
                <w:szCs w:val="20"/>
                <w:lang w:eastAsia="en-US"/>
              </w:rPr>
              <w:t>0</w:t>
            </w:r>
            <w:r w:rsidRPr="00DD7EF7">
              <w:rPr>
                <w:color w:val="auto"/>
                <w:sz w:val="20"/>
                <w:szCs w:val="20"/>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4</w:t>
            </w:r>
            <w:r w:rsidR="00C05E05" w:rsidRPr="00DD7EF7">
              <w:rPr>
                <w:color w:val="auto"/>
                <w:sz w:val="20"/>
                <w:szCs w:val="20"/>
                <w:lang w:eastAsia="en-US"/>
              </w:rPr>
              <w:t>1</w:t>
            </w:r>
            <w:r w:rsidRPr="00DD7EF7">
              <w:rPr>
                <w:color w:val="auto"/>
                <w:sz w:val="20"/>
                <w:szCs w:val="20"/>
                <w:lang w:eastAsia="en-US"/>
              </w:rPr>
              <w:t>. При не достижении соглашения между Сторонами споры и разногласия разрешаются в судебном порядке.</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4</w:t>
            </w:r>
            <w:r w:rsidR="00C05E05" w:rsidRPr="00DD7EF7">
              <w:rPr>
                <w:color w:val="auto"/>
                <w:sz w:val="20"/>
                <w:szCs w:val="20"/>
                <w:lang w:eastAsia="en-US"/>
              </w:rPr>
              <w:t>2</w:t>
            </w:r>
            <w:r w:rsidRPr="00DD7EF7">
              <w:rPr>
                <w:color w:val="auto"/>
                <w:sz w:val="20"/>
                <w:szCs w:val="20"/>
                <w:lang w:eastAsia="en-US"/>
              </w:rPr>
              <w:t xml:space="preserve">. Договор составляется в </w:t>
            </w:r>
            <w:r w:rsidR="00266FBF" w:rsidRPr="00DD7EF7">
              <w:rPr>
                <w:color w:val="auto"/>
                <w:sz w:val="20"/>
                <w:szCs w:val="20"/>
                <w:lang w:eastAsia="en-US"/>
              </w:rPr>
              <w:t>двух</w:t>
            </w:r>
            <w:r w:rsidRPr="00DD7EF7">
              <w:rPr>
                <w:color w:val="auto"/>
                <w:sz w:val="20"/>
                <w:szCs w:val="20"/>
                <w:lang w:eastAsia="en-US"/>
              </w:rPr>
              <w:t xml:space="preserve"> экземплярах на государственном и русском языках по одному экземпляру для каждой Стороны.</w:t>
            </w:r>
          </w:p>
          <w:p w:rsidR="00361DA2" w:rsidRPr="00DD7EF7" w:rsidRDefault="00361DA2">
            <w:pPr>
              <w:spacing w:line="256" w:lineRule="auto"/>
              <w:jc w:val="both"/>
              <w:rPr>
                <w:color w:val="auto"/>
                <w:sz w:val="20"/>
                <w:szCs w:val="20"/>
                <w:lang w:eastAsia="en-US"/>
              </w:rPr>
            </w:pPr>
            <w:r w:rsidRPr="00DD7EF7">
              <w:rPr>
                <w:color w:val="auto"/>
                <w:sz w:val="20"/>
                <w:szCs w:val="20"/>
                <w:lang w:eastAsia="en-US"/>
              </w:rPr>
              <w:t>4</w:t>
            </w:r>
            <w:r w:rsidR="00C05E05" w:rsidRPr="00DD7EF7">
              <w:rPr>
                <w:color w:val="auto"/>
                <w:sz w:val="20"/>
                <w:szCs w:val="20"/>
                <w:lang w:eastAsia="en-US"/>
              </w:rPr>
              <w:t>3</w:t>
            </w:r>
            <w:r w:rsidRPr="00DD7EF7">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EE5571" w:rsidRPr="00DD7EF7" w:rsidRDefault="00361DA2" w:rsidP="00A048DF">
            <w:pPr>
              <w:spacing w:line="256" w:lineRule="auto"/>
              <w:jc w:val="both"/>
              <w:rPr>
                <w:rStyle w:val="s1"/>
                <w:b w:val="0"/>
                <w:bCs w:val="0"/>
                <w:color w:val="auto"/>
                <w:sz w:val="20"/>
                <w:szCs w:val="20"/>
                <w:lang w:eastAsia="en-US"/>
              </w:rPr>
            </w:pPr>
            <w:r w:rsidRPr="00DD7EF7">
              <w:rPr>
                <w:color w:val="auto"/>
                <w:sz w:val="20"/>
                <w:szCs w:val="20"/>
                <w:lang w:eastAsia="en-US"/>
              </w:rPr>
              <w:t>4</w:t>
            </w:r>
            <w:r w:rsidR="00C05E05" w:rsidRPr="00DD7EF7">
              <w:rPr>
                <w:color w:val="auto"/>
                <w:sz w:val="20"/>
                <w:szCs w:val="20"/>
                <w:lang w:eastAsia="en-US"/>
              </w:rPr>
              <w:t>4</w:t>
            </w:r>
            <w:r w:rsidRPr="00DD7EF7">
              <w:rPr>
                <w:color w:val="auto"/>
                <w:sz w:val="20"/>
                <w:szCs w:val="20"/>
                <w:lang w:eastAsia="en-US"/>
              </w:rPr>
              <w:t xml:space="preserve">. Не оговоренные Договором отношения между Сторонами регулируются в соответствии с действующим </w:t>
            </w:r>
            <w:hyperlink r:id="rId12" w:history="1">
              <w:r w:rsidRPr="00DD7EF7">
                <w:rPr>
                  <w:rStyle w:val="a3"/>
                  <w:color w:val="auto"/>
                  <w:sz w:val="20"/>
                  <w:szCs w:val="20"/>
                  <w:u w:val="none"/>
                  <w:lang w:eastAsia="en-US"/>
                </w:rPr>
                <w:t>законодательством</w:t>
              </w:r>
            </w:hyperlink>
            <w:r w:rsidRPr="00DD7EF7">
              <w:rPr>
                <w:color w:val="auto"/>
                <w:sz w:val="20"/>
                <w:szCs w:val="20"/>
                <w:lang w:eastAsia="en-US"/>
              </w:rPr>
              <w:t xml:space="preserve"> о естественных монополиях и регулируемых рынках.</w:t>
            </w:r>
          </w:p>
          <w:p w:rsidR="00977970" w:rsidRPr="00DD7EF7" w:rsidRDefault="00977970" w:rsidP="00A048DF">
            <w:pPr>
              <w:spacing w:line="256" w:lineRule="auto"/>
              <w:jc w:val="both"/>
              <w:rPr>
                <w:rStyle w:val="s1"/>
                <w:b w:val="0"/>
                <w:bCs w:val="0"/>
                <w:color w:val="auto"/>
                <w:sz w:val="20"/>
                <w:szCs w:val="20"/>
                <w:lang w:eastAsia="en-US"/>
              </w:rPr>
            </w:pPr>
          </w:p>
          <w:p w:rsidR="00977970" w:rsidRPr="00DD7EF7" w:rsidRDefault="00977970" w:rsidP="00A048DF">
            <w:pPr>
              <w:spacing w:line="256" w:lineRule="auto"/>
              <w:jc w:val="both"/>
              <w:rPr>
                <w:rStyle w:val="s1"/>
                <w:b w:val="0"/>
                <w:bCs w:val="0"/>
                <w:color w:val="auto"/>
                <w:sz w:val="20"/>
                <w:szCs w:val="20"/>
                <w:lang w:eastAsia="en-US"/>
              </w:rPr>
            </w:pPr>
          </w:p>
          <w:p w:rsidR="00457177" w:rsidRPr="00DD7EF7" w:rsidRDefault="00457177" w:rsidP="00A048DF">
            <w:pPr>
              <w:spacing w:line="256" w:lineRule="auto"/>
              <w:jc w:val="both"/>
              <w:rPr>
                <w:rStyle w:val="s1"/>
                <w:b w:val="0"/>
                <w:bCs w:val="0"/>
                <w:color w:val="auto"/>
                <w:sz w:val="20"/>
                <w:szCs w:val="20"/>
                <w:lang w:eastAsia="en-US"/>
              </w:rPr>
            </w:pPr>
          </w:p>
          <w:p w:rsidR="00457177" w:rsidRPr="00DD7EF7" w:rsidRDefault="00457177" w:rsidP="00A048DF">
            <w:pPr>
              <w:spacing w:line="256" w:lineRule="auto"/>
              <w:jc w:val="both"/>
              <w:rPr>
                <w:rStyle w:val="s1"/>
                <w:b w:val="0"/>
                <w:bCs w:val="0"/>
                <w:color w:val="auto"/>
                <w:sz w:val="20"/>
                <w:szCs w:val="20"/>
                <w:lang w:eastAsia="en-US"/>
              </w:rPr>
            </w:pPr>
          </w:p>
          <w:p w:rsidR="00A048DF" w:rsidRPr="00DD7EF7" w:rsidRDefault="00361DA2" w:rsidP="00A048DF">
            <w:pPr>
              <w:spacing w:line="256" w:lineRule="auto"/>
              <w:jc w:val="both"/>
              <w:rPr>
                <w:color w:val="auto"/>
                <w:sz w:val="20"/>
                <w:szCs w:val="20"/>
                <w:lang w:val="kk-KZ" w:eastAsia="en-US"/>
              </w:rPr>
            </w:pPr>
            <w:r w:rsidRPr="00DD7EF7">
              <w:rPr>
                <w:rStyle w:val="s1"/>
                <w:color w:val="auto"/>
                <w:sz w:val="20"/>
                <w:szCs w:val="20"/>
                <w:lang w:eastAsia="en-US"/>
              </w:rPr>
              <w:t>11. Реквизиты Сторон</w:t>
            </w:r>
          </w:p>
          <w:p w:rsidR="00A048DF" w:rsidRPr="00DD7EF7" w:rsidRDefault="00A048DF" w:rsidP="00A048DF">
            <w:pPr>
              <w:shd w:val="clear" w:color="auto" w:fill="FFFFFF"/>
              <w:contextualSpacing/>
              <w:rPr>
                <w:b/>
                <w:color w:val="000000" w:themeColor="text1"/>
                <w:spacing w:val="-3"/>
                <w:sz w:val="20"/>
                <w:szCs w:val="20"/>
              </w:rPr>
            </w:pPr>
            <w:r w:rsidRPr="00DD7EF7">
              <w:rPr>
                <w:b/>
                <w:color w:val="000000" w:themeColor="text1"/>
                <w:spacing w:val="-10"/>
                <w:sz w:val="20"/>
                <w:szCs w:val="20"/>
              </w:rPr>
              <w:t>Поставщик</w:t>
            </w:r>
            <w:r w:rsidRPr="00DD7EF7">
              <w:rPr>
                <w:b/>
                <w:color w:val="000000" w:themeColor="text1"/>
                <w:spacing w:val="-3"/>
                <w:sz w:val="20"/>
                <w:szCs w:val="20"/>
              </w:rPr>
              <w:t>:</w:t>
            </w:r>
          </w:p>
          <w:p w:rsidR="00A048DF" w:rsidRPr="00DD7EF7" w:rsidRDefault="00A048DF" w:rsidP="00A048DF">
            <w:pPr>
              <w:shd w:val="clear" w:color="auto" w:fill="FFFFFF"/>
              <w:ind w:left="4"/>
              <w:contextualSpacing/>
              <w:rPr>
                <w:b/>
                <w:color w:val="000000" w:themeColor="text1"/>
                <w:spacing w:val="-10"/>
                <w:sz w:val="20"/>
                <w:szCs w:val="20"/>
              </w:rPr>
            </w:pPr>
            <w:r w:rsidRPr="00DD7EF7">
              <w:rPr>
                <w:b/>
                <w:color w:val="000000" w:themeColor="text1"/>
                <w:spacing w:val="-10"/>
                <w:sz w:val="20"/>
                <w:szCs w:val="20"/>
              </w:rPr>
              <w:t xml:space="preserve">Государственное коммунальное </w:t>
            </w:r>
          </w:p>
          <w:p w:rsidR="00A048DF" w:rsidRPr="00DD7EF7" w:rsidRDefault="00A048DF" w:rsidP="00A048DF">
            <w:pPr>
              <w:shd w:val="clear" w:color="auto" w:fill="FFFFFF"/>
              <w:ind w:left="4"/>
              <w:contextualSpacing/>
              <w:rPr>
                <w:b/>
                <w:color w:val="000000" w:themeColor="text1"/>
                <w:spacing w:val="-10"/>
                <w:sz w:val="20"/>
                <w:szCs w:val="20"/>
              </w:rPr>
            </w:pPr>
            <w:r w:rsidRPr="00DD7EF7">
              <w:rPr>
                <w:b/>
                <w:color w:val="000000" w:themeColor="text1"/>
                <w:spacing w:val="-10"/>
                <w:sz w:val="20"/>
                <w:szCs w:val="20"/>
              </w:rPr>
              <w:t>предприятие на праве хозяйственного</w:t>
            </w:r>
          </w:p>
          <w:p w:rsidR="00A048DF" w:rsidRPr="00DD7EF7" w:rsidRDefault="00A048DF" w:rsidP="00A048DF">
            <w:pPr>
              <w:shd w:val="clear" w:color="auto" w:fill="FFFFFF"/>
              <w:ind w:left="4"/>
              <w:contextualSpacing/>
              <w:rPr>
                <w:b/>
                <w:color w:val="000000" w:themeColor="text1"/>
                <w:spacing w:val="-10"/>
                <w:sz w:val="20"/>
                <w:szCs w:val="20"/>
              </w:rPr>
            </w:pPr>
            <w:r w:rsidRPr="00DD7EF7">
              <w:rPr>
                <w:b/>
                <w:color w:val="000000" w:themeColor="text1"/>
                <w:spacing w:val="-10"/>
                <w:sz w:val="20"/>
                <w:szCs w:val="20"/>
              </w:rPr>
              <w:t>ведения «</w:t>
            </w:r>
            <w:r w:rsidR="00A837CD" w:rsidRPr="00DD7EF7">
              <w:rPr>
                <w:b/>
                <w:color w:val="000000" w:themeColor="text1"/>
                <w:spacing w:val="-10"/>
                <w:sz w:val="20"/>
                <w:szCs w:val="20"/>
              </w:rPr>
              <w:t>Алматы</w:t>
            </w:r>
            <w:r w:rsidRPr="00DD7EF7">
              <w:rPr>
                <w:b/>
                <w:color w:val="000000" w:themeColor="text1"/>
                <w:spacing w:val="-10"/>
                <w:sz w:val="20"/>
                <w:szCs w:val="20"/>
                <w:lang w:val="kk-KZ"/>
              </w:rPr>
              <w:t>С</w:t>
            </w:r>
            <w:r w:rsidRPr="00DD7EF7">
              <w:rPr>
                <w:b/>
                <w:color w:val="000000" w:themeColor="text1"/>
                <w:spacing w:val="-10"/>
                <w:sz w:val="20"/>
                <w:szCs w:val="20"/>
              </w:rPr>
              <w:t>у» Управления</w:t>
            </w:r>
          </w:p>
          <w:p w:rsidR="00A048DF" w:rsidRPr="00DD7EF7" w:rsidRDefault="00A048DF" w:rsidP="00A048DF">
            <w:pPr>
              <w:shd w:val="clear" w:color="auto" w:fill="FFFFFF"/>
              <w:ind w:left="4"/>
              <w:contextualSpacing/>
              <w:rPr>
                <w:b/>
                <w:color w:val="000000" w:themeColor="text1"/>
                <w:spacing w:val="-10"/>
                <w:sz w:val="20"/>
                <w:szCs w:val="20"/>
              </w:rPr>
            </w:pPr>
            <w:r w:rsidRPr="00DD7EF7">
              <w:rPr>
                <w:b/>
                <w:color w:val="000000" w:themeColor="text1"/>
                <w:spacing w:val="-10"/>
                <w:sz w:val="20"/>
                <w:szCs w:val="20"/>
              </w:rPr>
              <w:t>энергетики и коммунального</w:t>
            </w:r>
          </w:p>
          <w:p w:rsidR="00321C38" w:rsidRPr="00DD7EF7" w:rsidRDefault="00A048DF" w:rsidP="006B01AD">
            <w:pPr>
              <w:shd w:val="clear" w:color="auto" w:fill="FFFFFF"/>
              <w:ind w:left="4"/>
              <w:contextualSpacing/>
              <w:rPr>
                <w:b/>
                <w:color w:val="000000" w:themeColor="text1"/>
                <w:spacing w:val="-10"/>
                <w:sz w:val="20"/>
                <w:szCs w:val="20"/>
              </w:rPr>
            </w:pPr>
            <w:r w:rsidRPr="00DD7EF7">
              <w:rPr>
                <w:b/>
                <w:color w:val="000000" w:themeColor="text1"/>
                <w:spacing w:val="-10"/>
                <w:sz w:val="20"/>
                <w:szCs w:val="20"/>
              </w:rPr>
              <w:t>хозяйства города Алматы</w:t>
            </w:r>
          </w:p>
          <w:p w:rsidR="00DA3CF5" w:rsidRPr="00DD7EF7" w:rsidRDefault="00DA3CF5" w:rsidP="00DA3CF5">
            <w:pPr>
              <w:shd w:val="clear" w:color="auto" w:fill="FFFFFF"/>
              <w:ind w:left="11"/>
              <w:rPr>
                <w:b/>
                <w:color w:val="000000" w:themeColor="text1"/>
                <w:spacing w:val="-3"/>
                <w:sz w:val="20"/>
                <w:szCs w:val="20"/>
              </w:rPr>
            </w:pPr>
            <w:r w:rsidRPr="00DD7EF7">
              <w:rPr>
                <w:b/>
                <w:color w:val="000000" w:themeColor="text1"/>
                <w:spacing w:val="-3"/>
                <w:sz w:val="20"/>
                <w:szCs w:val="20"/>
              </w:rPr>
              <w:t>за услугу отведения сточных вод</w:t>
            </w:r>
          </w:p>
          <w:p w:rsidR="00DA3CF5" w:rsidRPr="006F278C" w:rsidRDefault="00DA3CF5" w:rsidP="00DA3CF5">
            <w:pPr>
              <w:shd w:val="clear" w:color="auto" w:fill="FFFFFF"/>
              <w:ind w:left="4"/>
              <w:rPr>
                <w:color w:val="000000" w:themeColor="text1"/>
                <w:spacing w:val="-2"/>
                <w:sz w:val="20"/>
                <w:szCs w:val="20"/>
              </w:rPr>
            </w:pPr>
            <w:r w:rsidRPr="00DD7EF7">
              <w:rPr>
                <w:b/>
                <w:color w:val="000000" w:themeColor="text1"/>
                <w:spacing w:val="-2"/>
                <w:sz w:val="20"/>
                <w:szCs w:val="20"/>
              </w:rPr>
              <w:t>ОКПО</w:t>
            </w:r>
            <w:r w:rsidR="006B01AD">
              <w:rPr>
                <w:b/>
                <w:color w:val="000000" w:themeColor="text1"/>
                <w:spacing w:val="-2"/>
                <w:sz w:val="20"/>
                <w:szCs w:val="20"/>
              </w:rPr>
              <w:t xml:space="preserve"> </w:t>
            </w:r>
            <w:r w:rsidR="00855F25">
              <w:rPr>
                <w:color w:val="000000" w:themeColor="text1"/>
                <w:spacing w:val="-2"/>
                <w:sz w:val="20"/>
                <w:szCs w:val="20"/>
              </w:rPr>
              <w:t>30722009</w:t>
            </w:r>
          </w:p>
          <w:p w:rsidR="00DA3CF5" w:rsidRPr="006B01AD" w:rsidRDefault="00DA3CF5" w:rsidP="00DA3CF5">
            <w:pPr>
              <w:jc w:val="both"/>
              <w:rPr>
                <w:b/>
                <w:sz w:val="20"/>
                <w:szCs w:val="20"/>
              </w:rPr>
            </w:pPr>
            <w:r w:rsidRPr="00DD7EF7">
              <w:rPr>
                <w:b/>
                <w:sz w:val="20"/>
                <w:szCs w:val="20"/>
              </w:rPr>
              <w:t>БИН</w:t>
            </w:r>
            <w:r w:rsidR="006B01AD">
              <w:rPr>
                <w:b/>
                <w:sz w:val="20"/>
                <w:szCs w:val="20"/>
              </w:rPr>
              <w:t xml:space="preserve"> </w:t>
            </w:r>
            <w:r w:rsidRPr="006B01AD">
              <w:rPr>
                <w:sz w:val="20"/>
                <w:szCs w:val="20"/>
              </w:rPr>
              <w:t>080</w:t>
            </w:r>
            <w:r w:rsidRPr="00DD7EF7">
              <w:rPr>
                <w:sz w:val="20"/>
                <w:szCs w:val="20"/>
                <w:lang w:val="en-US"/>
              </w:rPr>
              <w:t> </w:t>
            </w:r>
            <w:r w:rsidRPr="006B01AD">
              <w:rPr>
                <w:sz w:val="20"/>
                <w:szCs w:val="20"/>
              </w:rPr>
              <w:t>940</w:t>
            </w:r>
            <w:r w:rsidRPr="00DD7EF7">
              <w:rPr>
                <w:sz w:val="20"/>
                <w:szCs w:val="20"/>
                <w:lang w:val="en-US"/>
              </w:rPr>
              <w:t> </w:t>
            </w:r>
            <w:r w:rsidRPr="006B01AD">
              <w:rPr>
                <w:sz w:val="20"/>
                <w:szCs w:val="20"/>
              </w:rPr>
              <w:t>004</w:t>
            </w:r>
            <w:r w:rsidRPr="00DD7EF7">
              <w:rPr>
                <w:sz w:val="20"/>
                <w:szCs w:val="20"/>
                <w:lang w:val="en-US"/>
              </w:rPr>
              <w:t> </w:t>
            </w:r>
            <w:r w:rsidRPr="006B01AD">
              <w:rPr>
                <w:sz w:val="20"/>
                <w:szCs w:val="20"/>
              </w:rPr>
              <w:t>108</w:t>
            </w:r>
          </w:p>
          <w:p w:rsidR="00DA3CF5" w:rsidRPr="006B01AD" w:rsidRDefault="00DA3CF5" w:rsidP="00DA3CF5">
            <w:pPr>
              <w:shd w:val="clear" w:color="auto" w:fill="FFFFFF"/>
              <w:ind w:left="11"/>
              <w:rPr>
                <w:color w:val="000000" w:themeColor="text1"/>
                <w:spacing w:val="-3"/>
                <w:sz w:val="20"/>
                <w:szCs w:val="20"/>
              </w:rPr>
            </w:pPr>
            <w:r w:rsidRPr="00DD7EF7">
              <w:rPr>
                <w:b/>
                <w:color w:val="000000" w:themeColor="text1"/>
                <w:spacing w:val="-3"/>
                <w:sz w:val="20"/>
                <w:szCs w:val="20"/>
                <w:lang w:val="en-US"/>
              </w:rPr>
              <w:t>IBAN</w:t>
            </w:r>
            <w:r w:rsidR="006B01AD" w:rsidRPr="006B01AD">
              <w:rPr>
                <w:b/>
                <w:color w:val="000000" w:themeColor="text1"/>
                <w:spacing w:val="-3"/>
                <w:sz w:val="20"/>
                <w:szCs w:val="20"/>
              </w:rPr>
              <w:t xml:space="preserve"> </w:t>
            </w:r>
            <w:r w:rsidR="006B01AD" w:rsidRPr="006B01AD">
              <w:rPr>
                <w:sz w:val="20"/>
                <w:szCs w:val="20"/>
                <w:lang w:val="en-US"/>
              </w:rPr>
              <w:t>KZ</w:t>
            </w:r>
            <w:r w:rsidR="006B01AD" w:rsidRPr="006B01AD">
              <w:rPr>
                <w:sz w:val="20"/>
                <w:szCs w:val="20"/>
              </w:rPr>
              <w:t xml:space="preserve"> 076</w:t>
            </w:r>
            <w:r w:rsidR="006B01AD" w:rsidRPr="006B01AD">
              <w:rPr>
                <w:sz w:val="20"/>
                <w:szCs w:val="20"/>
                <w:lang w:val="en-US"/>
              </w:rPr>
              <w:t> </w:t>
            </w:r>
            <w:r w:rsidR="006B01AD" w:rsidRPr="006B01AD">
              <w:rPr>
                <w:sz w:val="20"/>
                <w:szCs w:val="20"/>
              </w:rPr>
              <w:t>010</w:t>
            </w:r>
            <w:r w:rsidR="006B01AD" w:rsidRPr="006B01AD">
              <w:rPr>
                <w:sz w:val="20"/>
                <w:szCs w:val="20"/>
                <w:lang w:val="en-US"/>
              </w:rPr>
              <w:t> </w:t>
            </w:r>
            <w:r w:rsidR="006B01AD" w:rsidRPr="006B01AD">
              <w:rPr>
                <w:sz w:val="20"/>
                <w:szCs w:val="20"/>
              </w:rPr>
              <w:t>131</w:t>
            </w:r>
            <w:r w:rsidR="006B01AD" w:rsidRPr="006B01AD">
              <w:rPr>
                <w:sz w:val="20"/>
                <w:szCs w:val="20"/>
                <w:lang w:val="en-US"/>
              </w:rPr>
              <w:t> </w:t>
            </w:r>
            <w:r w:rsidR="006B01AD" w:rsidRPr="006B01AD">
              <w:rPr>
                <w:sz w:val="20"/>
                <w:szCs w:val="20"/>
              </w:rPr>
              <w:t>000</w:t>
            </w:r>
            <w:r w:rsidR="006B01AD" w:rsidRPr="006B01AD">
              <w:rPr>
                <w:sz w:val="20"/>
                <w:szCs w:val="20"/>
                <w:lang w:val="en-US"/>
              </w:rPr>
              <w:t> </w:t>
            </w:r>
            <w:r w:rsidR="006B01AD" w:rsidRPr="006B01AD">
              <w:rPr>
                <w:sz w:val="20"/>
                <w:szCs w:val="20"/>
              </w:rPr>
              <w:t>136 396</w:t>
            </w:r>
          </w:p>
          <w:p w:rsidR="00DA3CF5" w:rsidRPr="00DD7EF7" w:rsidRDefault="00DA3CF5" w:rsidP="00DA3CF5">
            <w:pPr>
              <w:shd w:val="clear" w:color="auto" w:fill="FFFFFF"/>
              <w:ind w:left="11"/>
              <w:rPr>
                <w:color w:val="000000" w:themeColor="text1"/>
                <w:spacing w:val="-3"/>
                <w:sz w:val="20"/>
                <w:szCs w:val="20"/>
                <w:lang w:val="kk-KZ"/>
              </w:rPr>
            </w:pPr>
            <w:r w:rsidRPr="00DD7EF7">
              <w:rPr>
                <w:b/>
                <w:color w:val="000000" w:themeColor="text1"/>
                <w:spacing w:val="-3"/>
                <w:sz w:val="20"/>
                <w:szCs w:val="20"/>
                <w:lang w:val="kk-KZ"/>
              </w:rPr>
              <w:t>БИК</w:t>
            </w:r>
            <w:r w:rsidR="006B01AD">
              <w:rPr>
                <w:b/>
                <w:color w:val="000000" w:themeColor="text1"/>
                <w:spacing w:val="-3"/>
                <w:sz w:val="20"/>
                <w:szCs w:val="20"/>
                <w:lang w:val="kk-KZ"/>
              </w:rPr>
              <w:t xml:space="preserve"> </w:t>
            </w:r>
            <w:r w:rsidR="006B01AD" w:rsidRPr="006B01AD">
              <w:rPr>
                <w:sz w:val="20"/>
                <w:szCs w:val="20"/>
                <w:lang w:val="en-US"/>
              </w:rPr>
              <w:t>HSBKKZKX</w:t>
            </w:r>
            <w:r w:rsidRPr="00DD7EF7">
              <w:rPr>
                <w:color w:val="000000" w:themeColor="text1"/>
                <w:spacing w:val="-3"/>
                <w:sz w:val="20"/>
                <w:szCs w:val="20"/>
                <w:lang w:val="kk-KZ"/>
              </w:rPr>
              <w:t>, 16 КБе</w:t>
            </w:r>
          </w:p>
          <w:p w:rsidR="00DA3CF5" w:rsidRPr="00855F25" w:rsidRDefault="00DA3CF5" w:rsidP="00DA3CF5">
            <w:pPr>
              <w:shd w:val="clear" w:color="auto" w:fill="FFFFFF"/>
              <w:ind w:left="11"/>
              <w:rPr>
                <w:color w:val="000000" w:themeColor="text1"/>
                <w:spacing w:val="-3"/>
                <w:sz w:val="20"/>
                <w:szCs w:val="20"/>
              </w:rPr>
            </w:pPr>
            <w:proofErr w:type="spellStart"/>
            <w:r w:rsidRPr="00DD7EF7">
              <w:rPr>
                <w:color w:val="000000" w:themeColor="text1"/>
                <w:spacing w:val="-3"/>
                <w:sz w:val="20"/>
                <w:szCs w:val="20"/>
              </w:rPr>
              <w:t>Кодплатежа</w:t>
            </w:r>
            <w:proofErr w:type="spellEnd"/>
            <w:r w:rsidRPr="00855F25">
              <w:rPr>
                <w:color w:val="000000" w:themeColor="text1"/>
                <w:spacing w:val="-3"/>
                <w:sz w:val="20"/>
                <w:szCs w:val="20"/>
              </w:rPr>
              <w:t xml:space="preserve"> 859</w:t>
            </w:r>
          </w:p>
          <w:p w:rsidR="00DA3CF5" w:rsidRPr="00855F25" w:rsidRDefault="00DA3CF5" w:rsidP="00DA3CF5">
            <w:pPr>
              <w:shd w:val="clear" w:color="auto" w:fill="FFFFFF"/>
              <w:ind w:left="11"/>
              <w:rPr>
                <w:color w:val="000000" w:themeColor="text1"/>
                <w:spacing w:val="-7"/>
                <w:sz w:val="20"/>
                <w:szCs w:val="20"/>
              </w:rPr>
            </w:pPr>
            <w:r w:rsidRPr="00DD7EF7">
              <w:rPr>
                <w:color w:val="000000" w:themeColor="text1"/>
                <w:spacing w:val="-7"/>
                <w:sz w:val="20"/>
                <w:szCs w:val="20"/>
                <w:lang w:val="kk-KZ"/>
              </w:rPr>
              <w:t xml:space="preserve">050057, </w:t>
            </w:r>
            <w:r w:rsidRPr="00DD7EF7">
              <w:rPr>
                <w:color w:val="000000" w:themeColor="text1"/>
                <w:spacing w:val="-7"/>
                <w:sz w:val="20"/>
                <w:szCs w:val="20"/>
              </w:rPr>
              <w:t>г</w:t>
            </w:r>
            <w:r w:rsidRPr="00855F25">
              <w:rPr>
                <w:color w:val="000000" w:themeColor="text1"/>
                <w:spacing w:val="-7"/>
                <w:sz w:val="20"/>
                <w:szCs w:val="20"/>
              </w:rPr>
              <w:t xml:space="preserve">. </w:t>
            </w:r>
            <w:r w:rsidRPr="00DD7EF7">
              <w:rPr>
                <w:color w:val="000000" w:themeColor="text1"/>
                <w:spacing w:val="-7"/>
                <w:sz w:val="20"/>
                <w:szCs w:val="20"/>
              </w:rPr>
              <w:t>Алматы</w:t>
            </w:r>
            <w:r w:rsidRPr="00855F25">
              <w:rPr>
                <w:color w:val="000000" w:themeColor="text1"/>
                <w:spacing w:val="-7"/>
                <w:sz w:val="20"/>
                <w:szCs w:val="20"/>
              </w:rPr>
              <w:t xml:space="preserve">, </w:t>
            </w:r>
          </w:p>
          <w:p w:rsidR="00DA3CF5" w:rsidRPr="00DD7EF7" w:rsidRDefault="00DA3CF5" w:rsidP="00DA3CF5">
            <w:pPr>
              <w:shd w:val="clear" w:color="auto" w:fill="FFFFFF"/>
              <w:ind w:left="11"/>
              <w:rPr>
                <w:color w:val="000000" w:themeColor="text1"/>
                <w:spacing w:val="-7"/>
                <w:sz w:val="20"/>
                <w:szCs w:val="20"/>
                <w:lang w:val="kk-KZ"/>
              </w:rPr>
            </w:pPr>
            <w:r w:rsidRPr="00DD7EF7">
              <w:rPr>
                <w:color w:val="000000" w:themeColor="text1"/>
                <w:spacing w:val="-7"/>
                <w:sz w:val="20"/>
                <w:szCs w:val="20"/>
                <w:lang w:val="kk-KZ"/>
              </w:rPr>
              <w:t>Ул. Жарокова, 196</w:t>
            </w:r>
            <w:r w:rsidRPr="00DD7EF7">
              <w:rPr>
                <w:color w:val="000000" w:themeColor="text1"/>
                <w:spacing w:val="-7"/>
                <w:sz w:val="20"/>
                <w:szCs w:val="20"/>
              </w:rPr>
              <w:t xml:space="preserve">, </w:t>
            </w:r>
          </w:p>
          <w:p w:rsidR="00DA3CF5" w:rsidRPr="00DD7EF7" w:rsidRDefault="00DA3CF5" w:rsidP="00DA3CF5">
            <w:pPr>
              <w:shd w:val="clear" w:color="auto" w:fill="FFFFFF"/>
              <w:ind w:left="11"/>
              <w:rPr>
                <w:color w:val="000000" w:themeColor="text1"/>
                <w:spacing w:val="-1"/>
                <w:sz w:val="20"/>
                <w:szCs w:val="20"/>
              </w:rPr>
            </w:pPr>
            <w:r w:rsidRPr="00DD7EF7">
              <w:rPr>
                <w:color w:val="000000" w:themeColor="text1"/>
                <w:spacing w:val="-1"/>
                <w:sz w:val="20"/>
                <w:szCs w:val="20"/>
                <w:lang w:val="kk-KZ"/>
              </w:rPr>
              <w:t>тел. 8(727) 2276001</w:t>
            </w:r>
          </w:p>
          <w:p w:rsidR="006B01AD" w:rsidRPr="006B01AD" w:rsidRDefault="006B01AD" w:rsidP="006B01AD">
            <w:pPr>
              <w:shd w:val="clear" w:color="auto" w:fill="FFFFFF"/>
              <w:ind w:left="11"/>
              <w:rPr>
                <w:sz w:val="20"/>
                <w:szCs w:val="20"/>
              </w:rPr>
            </w:pPr>
            <w:r w:rsidRPr="006B01AD">
              <w:rPr>
                <w:color w:val="000000" w:themeColor="text1"/>
                <w:spacing w:val="-3"/>
                <w:sz w:val="20"/>
                <w:szCs w:val="20"/>
                <w:lang w:val="kk-KZ"/>
              </w:rPr>
              <w:t xml:space="preserve">Филиал </w:t>
            </w:r>
            <w:r w:rsidRPr="006B01AD">
              <w:rPr>
                <w:sz w:val="20"/>
                <w:szCs w:val="20"/>
              </w:rPr>
              <w:t xml:space="preserve">АО «Народный банк </w:t>
            </w:r>
          </w:p>
          <w:p w:rsidR="00DA3CF5" w:rsidRPr="006B01AD" w:rsidRDefault="006B01AD" w:rsidP="006B01AD">
            <w:pPr>
              <w:shd w:val="clear" w:color="auto" w:fill="FFFFFF"/>
              <w:ind w:left="11"/>
              <w:rPr>
                <w:color w:val="000000" w:themeColor="text1"/>
                <w:spacing w:val="-3"/>
                <w:sz w:val="20"/>
                <w:szCs w:val="20"/>
                <w:lang w:val="kk-KZ"/>
              </w:rPr>
            </w:pPr>
            <w:r w:rsidRPr="006B01AD">
              <w:rPr>
                <w:sz w:val="20"/>
                <w:szCs w:val="20"/>
              </w:rPr>
              <w:t>Казахстан»</w:t>
            </w:r>
          </w:p>
          <w:p w:rsidR="00DA3CF5" w:rsidRPr="00DD7EF7" w:rsidRDefault="00DA3CF5" w:rsidP="00DA3CF5">
            <w:pPr>
              <w:shd w:val="clear" w:color="auto" w:fill="FFFFFF"/>
              <w:ind w:left="11"/>
              <w:rPr>
                <w:color w:val="000000" w:themeColor="text1"/>
                <w:spacing w:val="-3"/>
                <w:sz w:val="20"/>
                <w:szCs w:val="20"/>
              </w:rPr>
            </w:pPr>
            <w:r w:rsidRPr="00DD7EF7">
              <w:rPr>
                <w:color w:val="000000" w:themeColor="text1"/>
                <w:spacing w:val="-3"/>
                <w:sz w:val="20"/>
                <w:szCs w:val="20"/>
              </w:rPr>
              <w:t>в г. Алматы</w:t>
            </w:r>
          </w:p>
          <w:p w:rsidR="00DA3CF5" w:rsidRPr="00DD7EF7" w:rsidRDefault="00DA3CF5" w:rsidP="00DA3CF5">
            <w:pPr>
              <w:shd w:val="clear" w:color="auto" w:fill="FFFFFF"/>
              <w:ind w:left="11"/>
              <w:rPr>
                <w:color w:val="000000" w:themeColor="text1"/>
                <w:spacing w:val="-3"/>
                <w:sz w:val="20"/>
                <w:szCs w:val="20"/>
              </w:rPr>
            </w:pPr>
            <w:r w:rsidRPr="00DD7EF7">
              <w:rPr>
                <w:color w:val="000000" w:themeColor="text1"/>
                <w:spacing w:val="-3"/>
                <w:sz w:val="20"/>
                <w:szCs w:val="20"/>
              </w:rPr>
              <w:t xml:space="preserve">БИН Банка </w:t>
            </w:r>
            <w:r w:rsidR="00855F25">
              <w:rPr>
                <w:color w:val="000000" w:themeColor="text1"/>
                <w:spacing w:val="-3"/>
                <w:sz w:val="20"/>
                <w:szCs w:val="20"/>
              </w:rPr>
              <w:t>940 140 000 385</w:t>
            </w:r>
          </w:p>
          <w:p w:rsidR="00DA3CF5" w:rsidRPr="00DD7EF7" w:rsidRDefault="00DA3CF5" w:rsidP="00DA3CF5">
            <w:pPr>
              <w:shd w:val="clear" w:color="auto" w:fill="FFFFFF"/>
              <w:ind w:left="11"/>
              <w:rPr>
                <w:color w:val="000000" w:themeColor="text1"/>
                <w:spacing w:val="-3"/>
                <w:sz w:val="20"/>
                <w:szCs w:val="20"/>
              </w:rPr>
            </w:pPr>
            <w:r w:rsidRPr="00DD7EF7">
              <w:rPr>
                <w:color w:val="000000" w:themeColor="text1"/>
                <w:spacing w:val="-3"/>
                <w:sz w:val="20"/>
                <w:szCs w:val="20"/>
              </w:rPr>
              <w:t>Свидетельство о постановке</w:t>
            </w:r>
          </w:p>
          <w:p w:rsidR="00DA3CF5" w:rsidRPr="00DD7EF7" w:rsidRDefault="00DA3CF5" w:rsidP="00DA3CF5">
            <w:pPr>
              <w:shd w:val="clear" w:color="auto" w:fill="FFFFFF"/>
              <w:ind w:left="11"/>
              <w:rPr>
                <w:color w:val="000000" w:themeColor="text1"/>
                <w:spacing w:val="-3"/>
                <w:sz w:val="20"/>
                <w:szCs w:val="20"/>
              </w:rPr>
            </w:pPr>
            <w:r w:rsidRPr="00DD7EF7">
              <w:rPr>
                <w:color w:val="000000" w:themeColor="text1"/>
                <w:spacing w:val="-3"/>
                <w:sz w:val="20"/>
                <w:szCs w:val="20"/>
              </w:rPr>
              <w:t>на регистрационный учет по НДС</w:t>
            </w:r>
          </w:p>
          <w:p w:rsidR="00321C38" w:rsidRPr="00DD7EF7" w:rsidRDefault="00DA3CF5" w:rsidP="00DA3CF5">
            <w:pPr>
              <w:shd w:val="clear" w:color="auto" w:fill="FFFFFF"/>
              <w:ind w:left="11"/>
              <w:rPr>
                <w:color w:val="000000" w:themeColor="text1"/>
                <w:spacing w:val="-3"/>
                <w:sz w:val="20"/>
                <w:szCs w:val="20"/>
              </w:rPr>
            </w:pPr>
            <w:r w:rsidRPr="00DD7EF7">
              <w:rPr>
                <w:color w:val="000000" w:themeColor="text1"/>
                <w:spacing w:val="-3"/>
                <w:sz w:val="20"/>
                <w:szCs w:val="20"/>
              </w:rPr>
              <w:t>серия 60001 №1196057 от 13.10.2017г.</w:t>
            </w:r>
          </w:p>
          <w:p w:rsidR="00321C38" w:rsidRPr="00DD7EF7" w:rsidRDefault="00321C38" w:rsidP="00321C38">
            <w:pPr>
              <w:shd w:val="clear" w:color="auto" w:fill="FFFFFF"/>
              <w:ind w:left="11"/>
              <w:rPr>
                <w:color w:val="000000" w:themeColor="text1"/>
                <w:spacing w:val="-3"/>
                <w:sz w:val="20"/>
                <w:szCs w:val="20"/>
              </w:rPr>
            </w:pPr>
          </w:p>
          <w:p w:rsidR="005638A1" w:rsidRPr="007F2C6A" w:rsidRDefault="005638A1" w:rsidP="005638A1">
            <w:pPr>
              <w:rPr>
                <w:b/>
                <w:sz w:val="20"/>
                <w:szCs w:val="20"/>
                <w:lang w:val="kk-KZ"/>
              </w:rPr>
            </w:pPr>
            <w:r>
              <w:rPr>
                <w:b/>
                <w:sz w:val="20"/>
                <w:szCs w:val="20"/>
                <w:lang w:val="kk-KZ"/>
              </w:rPr>
              <w:t>Руководитель управления аналитики и взыскания дебиторской задолженности</w:t>
            </w:r>
          </w:p>
          <w:p w:rsidR="005638A1" w:rsidRDefault="005638A1" w:rsidP="005638A1">
            <w:pPr>
              <w:rPr>
                <w:sz w:val="20"/>
                <w:szCs w:val="20"/>
                <w:lang w:val="kk-KZ"/>
              </w:rPr>
            </w:pPr>
          </w:p>
          <w:p w:rsidR="005638A1" w:rsidRDefault="005638A1" w:rsidP="005638A1">
            <w:pPr>
              <w:rPr>
                <w:sz w:val="20"/>
                <w:szCs w:val="20"/>
                <w:lang w:val="kk-KZ"/>
              </w:rPr>
            </w:pPr>
          </w:p>
          <w:p w:rsidR="005638A1" w:rsidRPr="00921D3F" w:rsidRDefault="005638A1" w:rsidP="005638A1">
            <w:pPr>
              <w:shd w:val="clear" w:color="auto" w:fill="FFFFFF"/>
              <w:spacing w:line="256" w:lineRule="auto"/>
              <w:jc w:val="both"/>
              <w:rPr>
                <w:b/>
                <w:color w:val="auto"/>
                <w:spacing w:val="-3"/>
                <w:sz w:val="21"/>
                <w:szCs w:val="21"/>
                <w:lang w:val="kk-KZ" w:eastAsia="en-US"/>
              </w:rPr>
            </w:pPr>
            <w:r>
              <w:rPr>
                <w:sz w:val="20"/>
                <w:szCs w:val="20"/>
                <w:lang w:val="kk-KZ"/>
              </w:rPr>
              <w:t>____________________</w:t>
            </w:r>
            <w:r>
              <w:rPr>
                <w:b/>
                <w:bCs/>
                <w:color w:val="000000" w:themeColor="text1"/>
                <w:spacing w:val="2"/>
                <w:sz w:val="19"/>
                <w:szCs w:val="19"/>
                <w:lang w:val="kk-KZ"/>
              </w:rPr>
              <w:t>Жумагулов О.С.</w:t>
            </w:r>
          </w:p>
          <w:bookmarkStart w:id="0" w:name="_GoBack"/>
          <w:bookmarkEnd w:id="0"/>
          <w:p w:rsidR="00361DA2" w:rsidRPr="00977970" w:rsidRDefault="00AF7224" w:rsidP="00291B79">
            <w:pPr>
              <w:pStyle w:val="4"/>
              <w:spacing w:line="256" w:lineRule="auto"/>
              <w:rPr>
                <w:b w:val="0"/>
                <w:color w:val="auto"/>
                <w:spacing w:val="-3"/>
                <w:sz w:val="20"/>
                <w:szCs w:val="20"/>
                <w:lang w:val="kk-KZ" w:eastAsia="en-US"/>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413385</wp:posOffset>
                      </wp:positionV>
                      <wp:extent cx="1345565" cy="3635375"/>
                      <wp:effectExtent l="0" t="0" r="698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63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475" w:rsidRPr="007D35DC" w:rsidRDefault="001B7475" w:rsidP="00A048DF">
                                  <w:pPr>
                                    <w:rPr>
                                      <w:sz w:val="18"/>
                                      <w:szCs w:val="18"/>
                                    </w:rPr>
                                  </w:pPr>
                                  <w:r w:rsidRPr="007D35DC">
                                    <w:rPr>
                                      <w:b/>
                                      <w:bCs/>
                                      <w:sz w:val="18"/>
                                      <w:szCs w:val="18"/>
                                    </w:rPr>
                                    <w:t>Потребитель:</w:t>
                                  </w:r>
                                </w:p>
                                <w:p w:rsidR="001B7475" w:rsidRDefault="001B7475" w:rsidP="00A048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475" w:rsidRDefault="001B7475" w:rsidP="00A048DF">
                                  <w:pPr>
                                    <w:rPr>
                                      <w:b/>
                                      <w:bCs/>
                                      <w:sz w:val="20"/>
                                    </w:rPr>
                                  </w:pPr>
                                </w:p>
                                <w:p w:rsidR="001B7475" w:rsidRDefault="001B7475" w:rsidP="00A048DF">
                                  <w:pPr>
                                    <w:rPr>
                                      <w:b/>
                                      <w:bCs/>
                                      <w:sz w:val="20"/>
                                    </w:rPr>
                                  </w:pPr>
                                </w:p>
                                <w:p w:rsidR="001B7475" w:rsidRDefault="001B7475" w:rsidP="00A048DF">
                                  <w:pPr>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35pt;margin-top:32.55pt;width:105.95pt;height:2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19fiAIAABcFAAAOAAAAZHJzL2Uyb0RvYy54bWysVNuO2yAQfa/Uf0C8Z20ndhJbcVab3aaq&#10;tL1Iu/0AAjhGtYECib1d9d874CTrXh6qqn7AXIYzZ2bOsLru2wYdubFCyRInVzFGXFLFhNyX+PPj&#10;drLEyDoiGWmU5CV+4hZfr1+/WnW64FNVq4ZxgwBE2qLTJa6d00UUWVrzltgrpbmEw0qZljhYmn3E&#10;DOkAvW2iaRzPo04Zpo2i3FrYvRsO8TrgVxWn7mNVWe5QU2Lg5sJowrjzY7RekWJviK4FPdEg/8Ci&#10;JUKC0wvUHXEEHYz4DaoV1CirKndFVRupqhKUhxggmiT+JZqHmmgeYoHkWH1Jk/1/sPTD8ZNBgkHt&#10;MJKkhRI98t6hjerRzGen07YAowcNZq6HbW/pI7X6XtEvFkl1WxO55zfGqK7mhAG7xN+MRlcHHOtB&#10;dt17xcANOTgVgPrKtB4QkoEAHar0dKmMp0K9y1maZfMMIwpns/ksmy2y4IMU5+vaWPeWqxb5SYkN&#10;lD7Ak+O9dZ4OKc4mgb5qBNuKpgkLs9/dNgYdCchkG74Tuh2bNdIbS+WvDYjDDrAEH/7M8w1lf86T&#10;aRpvpvlkO18uJuk2zSb5Il5O4iTf5PM4zdO77XdPMEmLWjDG5b2Q/CzBJP27Ep+aYRBPECHqSpxn&#10;02yo0Zi9HQcZh+9PQbbCQUc2oi3x8mJECl/ZN5JB2KRwRDTDPPqZfsgy5OD8D1kJOvClH0Tg+l1/&#10;EhyAeY3sFHsCYRgFZYPqw2sCk1qZbxh10Jkltl8PxHCMmncSxJUnaepbOSzSbDGFhRmf7MYnRFKA&#10;KrHDaJjeuqH9D9qIfQ2eBjlLdQOCrESQygurk4yh+0JMp5fCt/d4Haxe3rP1DwAAAP//AwBQSwME&#10;FAAGAAgAAAAhAAkcYKjdAAAACAEAAA8AAABkcnMvZG93bnJldi54bWxMj8FOwzAQRO9I/IO1SFwQ&#10;dRJaB0KcCpBAXFv6AZt4m0TE6yh2m/TvMSc4zs5o5m25XewgzjT53rGGdJWAIG6c6bnVcPh6v38E&#10;4QOywcExabiQh211fVViYdzMOzrvQytiCfsCNXQhjIWUvunIol+5kTh6RzdZDFFOrTQTzrHcDjJL&#10;EiUt9hwXOhzpraPme3+yGo6f893maa4/wiHfrdUr9nntLlrf3iwvzyACLeEvDL/4ER2qyFS7Exsv&#10;Bg1ZHoMa1CYFEe0sXSsQdTw85ApkVcr/D1Q/AAAA//8DAFBLAQItABQABgAIAAAAIQC2gziS/gAA&#10;AOEBAAATAAAAAAAAAAAAAAAAAAAAAABbQ29udGVudF9UeXBlc10ueG1sUEsBAi0AFAAGAAgAAAAh&#10;ADj9If/WAAAAlAEAAAsAAAAAAAAAAAAAAAAALwEAAF9yZWxzLy5yZWxzUEsBAi0AFAAGAAgAAAAh&#10;ANjfX1+IAgAAFwUAAA4AAAAAAAAAAAAAAAAALgIAAGRycy9lMm9Eb2MueG1sUEsBAi0AFAAGAAgA&#10;AAAhAAkcYKjdAAAACAEAAA8AAAAAAAAAAAAAAAAA4gQAAGRycy9kb3ducmV2LnhtbFBLBQYAAAAA&#10;BAAEAPMAAADsBQAAAAA=&#10;" stroked="f">
                      <v:textbox>
                        <w:txbxContent>
                          <w:p w:rsidR="001B7475" w:rsidRPr="007D35DC" w:rsidRDefault="001B7475" w:rsidP="00A048DF">
                            <w:pPr>
                              <w:rPr>
                                <w:sz w:val="18"/>
                                <w:szCs w:val="18"/>
                              </w:rPr>
                            </w:pPr>
                            <w:r w:rsidRPr="007D35DC">
                              <w:rPr>
                                <w:b/>
                                <w:bCs/>
                                <w:sz w:val="18"/>
                                <w:szCs w:val="18"/>
                              </w:rPr>
                              <w:t>Потребитель:</w:t>
                            </w:r>
                          </w:p>
                          <w:p w:rsidR="001B7475" w:rsidRDefault="001B7475" w:rsidP="00A048D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475" w:rsidRDefault="001B7475" w:rsidP="00A048DF">
                            <w:pPr>
                              <w:rPr>
                                <w:b/>
                                <w:bCs/>
                                <w:sz w:val="20"/>
                              </w:rPr>
                            </w:pPr>
                          </w:p>
                          <w:p w:rsidR="001B7475" w:rsidRDefault="001B7475" w:rsidP="00A048DF">
                            <w:pPr>
                              <w:rPr>
                                <w:b/>
                                <w:bCs/>
                                <w:sz w:val="20"/>
                              </w:rPr>
                            </w:pPr>
                          </w:p>
                          <w:p w:rsidR="001B7475" w:rsidRDefault="001B7475" w:rsidP="00A048DF">
                            <w:pPr>
                              <w:rPr>
                                <w:b/>
                                <w:bCs/>
                                <w:sz w:val="20"/>
                              </w:rPr>
                            </w:pPr>
                          </w:p>
                        </w:txbxContent>
                      </v:textbox>
                    </v:shape>
                  </w:pict>
                </mc:Fallback>
              </mc:AlternateContent>
            </w:r>
          </w:p>
        </w:tc>
      </w:tr>
    </w:tbl>
    <w:p w:rsidR="00823F12" w:rsidRPr="00977970" w:rsidRDefault="00823F12" w:rsidP="0089763B">
      <w:pPr>
        <w:jc w:val="both"/>
        <w:rPr>
          <w:color w:val="auto"/>
          <w:sz w:val="20"/>
          <w:szCs w:val="20"/>
        </w:rPr>
      </w:pPr>
    </w:p>
    <w:sectPr w:rsidR="00823F12" w:rsidRPr="00977970" w:rsidSect="001C4ED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32" w:rsidRDefault="00216932" w:rsidP="00F42B0D">
      <w:r>
        <w:separator/>
      </w:r>
    </w:p>
  </w:endnote>
  <w:endnote w:type="continuationSeparator" w:id="0">
    <w:p w:rsidR="00216932" w:rsidRDefault="00216932" w:rsidP="00F4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75" w:rsidRDefault="001B747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75" w:rsidRDefault="001B747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75" w:rsidRDefault="001B747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32" w:rsidRDefault="00216932" w:rsidP="00F42B0D">
      <w:r>
        <w:separator/>
      </w:r>
    </w:p>
  </w:footnote>
  <w:footnote w:type="continuationSeparator" w:id="0">
    <w:p w:rsidR="00216932" w:rsidRDefault="00216932" w:rsidP="00F42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75" w:rsidRDefault="001B747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75" w:rsidRDefault="001B747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475" w:rsidRDefault="001B747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hideSpellingErrors/>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C3"/>
    <w:rsid w:val="00014D96"/>
    <w:rsid w:val="0001671B"/>
    <w:rsid w:val="00040B2E"/>
    <w:rsid w:val="00052598"/>
    <w:rsid w:val="00057A43"/>
    <w:rsid w:val="00084D08"/>
    <w:rsid w:val="000C76F4"/>
    <w:rsid w:val="000D5936"/>
    <w:rsid w:val="000E42AB"/>
    <w:rsid w:val="00114F80"/>
    <w:rsid w:val="00117ACA"/>
    <w:rsid w:val="0012033E"/>
    <w:rsid w:val="00156A8C"/>
    <w:rsid w:val="00163D88"/>
    <w:rsid w:val="0016797E"/>
    <w:rsid w:val="00176116"/>
    <w:rsid w:val="00187285"/>
    <w:rsid w:val="001B1D21"/>
    <w:rsid w:val="001B7475"/>
    <w:rsid w:val="001C27B5"/>
    <w:rsid w:val="001C4ED6"/>
    <w:rsid w:val="001C554F"/>
    <w:rsid w:val="001E6AD9"/>
    <w:rsid w:val="00216932"/>
    <w:rsid w:val="00247E68"/>
    <w:rsid w:val="00254299"/>
    <w:rsid w:val="00266B4A"/>
    <w:rsid w:val="00266FBF"/>
    <w:rsid w:val="00267894"/>
    <w:rsid w:val="00282D20"/>
    <w:rsid w:val="00291B79"/>
    <w:rsid w:val="002961F9"/>
    <w:rsid w:val="002B54D0"/>
    <w:rsid w:val="002D44A5"/>
    <w:rsid w:val="00321C38"/>
    <w:rsid w:val="003308DA"/>
    <w:rsid w:val="00351680"/>
    <w:rsid w:val="00361DA2"/>
    <w:rsid w:val="003B5D0A"/>
    <w:rsid w:val="003C5E33"/>
    <w:rsid w:val="003F34DB"/>
    <w:rsid w:val="00401828"/>
    <w:rsid w:val="004060D1"/>
    <w:rsid w:val="00413BE3"/>
    <w:rsid w:val="00431B6B"/>
    <w:rsid w:val="00457177"/>
    <w:rsid w:val="00471057"/>
    <w:rsid w:val="004A3271"/>
    <w:rsid w:val="004A52CB"/>
    <w:rsid w:val="004B5A95"/>
    <w:rsid w:val="004F35AE"/>
    <w:rsid w:val="00505B38"/>
    <w:rsid w:val="0051621A"/>
    <w:rsid w:val="005638A1"/>
    <w:rsid w:val="00587146"/>
    <w:rsid w:val="005A50EE"/>
    <w:rsid w:val="005F6B54"/>
    <w:rsid w:val="005F7978"/>
    <w:rsid w:val="00630478"/>
    <w:rsid w:val="006343ED"/>
    <w:rsid w:val="006427DC"/>
    <w:rsid w:val="00670B03"/>
    <w:rsid w:val="006B01AD"/>
    <w:rsid w:val="006C78AC"/>
    <w:rsid w:val="006D7E1B"/>
    <w:rsid w:val="006E195F"/>
    <w:rsid w:val="006F278C"/>
    <w:rsid w:val="00727A04"/>
    <w:rsid w:val="00772B21"/>
    <w:rsid w:val="007915D7"/>
    <w:rsid w:val="007B7A9C"/>
    <w:rsid w:val="007E2E62"/>
    <w:rsid w:val="00823F12"/>
    <w:rsid w:val="00855F25"/>
    <w:rsid w:val="008735F5"/>
    <w:rsid w:val="008839D6"/>
    <w:rsid w:val="0089763B"/>
    <w:rsid w:val="008B2449"/>
    <w:rsid w:val="008C1B67"/>
    <w:rsid w:val="00935032"/>
    <w:rsid w:val="00936337"/>
    <w:rsid w:val="00977970"/>
    <w:rsid w:val="00983F52"/>
    <w:rsid w:val="009908FC"/>
    <w:rsid w:val="009A7526"/>
    <w:rsid w:val="009A7BA7"/>
    <w:rsid w:val="009F35C8"/>
    <w:rsid w:val="00A048DF"/>
    <w:rsid w:val="00A07BE4"/>
    <w:rsid w:val="00A23EC3"/>
    <w:rsid w:val="00A47244"/>
    <w:rsid w:val="00A604EB"/>
    <w:rsid w:val="00A72ED2"/>
    <w:rsid w:val="00A837CD"/>
    <w:rsid w:val="00AC463B"/>
    <w:rsid w:val="00AD7B62"/>
    <w:rsid w:val="00AF7224"/>
    <w:rsid w:val="00B20AC3"/>
    <w:rsid w:val="00B368A8"/>
    <w:rsid w:val="00B5198B"/>
    <w:rsid w:val="00B80BCD"/>
    <w:rsid w:val="00B82C3A"/>
    <w:rsid w:val="00B87004"/>
    <w:rsid w:val="00BA1119"/>
    <w:rsid w:val="00BB2D00"/>
    <w:rsid w:val="00BB54C7"/>
    <w:rsid w:val="00BC69F3"/>
    <w:rsid w:val="00BD6A2E"/>
    <w:rsid w:val="00BE520D"/>
    <w:rsid w:val="00C05E05"/>
    <w:rsid w:val="00C110D1"/>
    <w:rsid w:val="00C24B09"/>
    <w:rsid w:val="00C26A7E"/>
    <w:rsid w:val="00C44F0F"/>
    <w:rsid w:val="00C6102E"/>
    <w:rsid w:val="00C65B43"/>
    <w:rsid w:val="00C7475C"/>
    <w:rsid w:val="00CB28D3"/>
    <w:rsid w:val="00D034EF"/>
    <w:rsid w:val="00D056CC"/>
    <w:rsid w:val="00D12DF7"/>
    <w:rsid w:val="00D24950"/>
    <w:rsid w:val="00D335E2"/>
    <w:rsid w:val="00D41866"/>
    <w:rsid w:val="00D70601"/>
    <w:rsid w:val="00DA3CF5"/>
    <w:rsid w:val="00DB565B"/>
    <w:rsid w:val="00DB6945"/>
    <w:rsid w:val="00DC73F8"/>
    <w:rsid w:val="00DD3245"/>
    <w:rsid w:val="00DD5B9F"/>
    <w:rsid w:val="00DD7EF7"/>
    <w:rsid w:val="00DE532C"/>
    <w:rsid w:val="00E400C2"/>
    <w:rsid w:val="00E448EB"/>
    <w:rsid w:val="00E51593"/>
    <w:rsid w:val="00E817F8"/>
    <w:rsid w:val="00E838D9"/>
    <w:rsid w:val="00EA7959"/>
    <w:rsid w:val="00EB7421"/>
    <w:rsid w:val="00EC0AA8"/>
    <w:rsid w:val="00EE5571"/>
    <w:rsid w:val="00F17352"/>
    <w:rsid w:val="00F42B0D"/>
    <w:rsid w:val="00F64BD1"/>
    <w:rsid w:val="00F90330"/>
    <w:rsid w:val="00F9454C"/>
    <w:rsid w:val="00FA607F"/>
    <w:rsid w:val="00FB1B96"/>
    <w:rsid w:val="00FD3FF5"/>
    <w:rsid w:val="00FD7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C4461"/>
  <w15:docId w15:val="{19566F3D-8AE8-4138-8B11-4CFC20C2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A2"/>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361DA2"/>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61DA2"/>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361DA2"/>
    <w:rPr>
      <w:color w:val="333399"/>
      <w:u w:val="single"/>
    </w:rPr>
  </w:style>
  <w:style w:type="character" w:styleId="a4">
    <w:name w:val="FollowedHyperlink"/>
    <w:basedOn w:val="a0"/>
    <w:uiPriority w:val="99"/>
    <w:semiHidden/>
    <w:unhideWhenUsed/>
    <w:rsid w:val="00361DA2"/>
    <w:rPr>
      <w:color w:val="954F72" w:themeColor="followedHyperlink"/>
      <w:u w:val="single"/>
    </w:rPr>
  </w:style>
  <w:style w:type="paragraph" w:styleId="2">
    <w:name w:val="Body Text 2"/>
    <w:basedOn w:val="a"/>
    <w:link w:val="20"/>
    <w:semiHidden/>
    <w:unhideWhenUsed/>
    <w:rsid w:val="00361DA2"/>
    <w:pPr>
      <w:jc w:val="center"/>
    </w:pPr>
    <w:rPr>
      <w:b/>
      <w:bCs/>
      <w:color w:val="auto"/>
      <w:sz w:val="20"/>
      <w:szCs w:val="18"/>
    </w:rPr>
  </w:style>
  <w:style w:type="character" w:customStyle="1" w:styleId="20">
    <w:name w:val="Основной текст 2 Знак"/>
    <w:basedOn w:val="a0"/>
    <w:link w:val="2"/>
    <w:semiHidden/>
    <w:rsid w:val="00361DA2"/>
    <w:rPr>
      <w:rFonts w:ascii="Times New Roman" w:eastAsia="Times New Roman" w:hAnsi="Times New Roman" w:cs="Times New Roman"/>
      <w:b/>
      <w:bCs/>
      <w:sz w:val="20"/>
      <w:szCs w:val="18"/>
      <w:lang w:eastAsia="ru-RU"/>
    </w:rPr>
  </w:style>
  <w:style w:type="character" w:customStyle="1" w:styleId="s0">
    <w:name w:val="s0"/>
    <w:rsid w:val="00361DA2"/>
    <w:rPr>
      <w:rFonts w:ascii="Times New Roman" w:hAnsi="Times New Roman" w:cs="Times New Roman" w:hint="default"/>
      <w:b w:val="0"/>
      <w:bCs w:val="0"/>
      <w:i w:val="0"/>
      <w:iCs w:val="0"/>
      <w:color w:val="000000"/>
    </w:rPr>
  </w:style>
  <w:style w:type="character" w:customStyle="1" w:styleId="s1">
    <w:name w:val="s1"/>
    <w:rsid w:val="00361DA2"/>
    <w:rPr>
      <w:rFonts w:ascii="Times New Roman" w:hAnsi="Times New Roman" w:cs="Times New Roman" w:hint="default"/>
      <w:b/>
      <w:bCs/>
      <w:color w:val="000000"/>
    </w:rPr>
  </w:style>
  <w:style w:type="paragraph" w:styleId="a5">
    <w:name w:val="Balloon Text"/>
    <w:basedOn w:val="a"/>
    <w:link w:val="a6"/>
    <w:uiPriority w:val="99"/>
    <w:semiHidden/>
    <w:unhideWhenUsed/>
    <w:rsid w:val="00C65B43"/>
    <w:rPr>
      <w:rFonts w:ascii="Segoe UI" w:hAnsi="Segoe UI" w:cs="Segoe UI"/>
      <w:sz w:val="18"/>
      <w:szCs w:val="18"/>
    </w:rPr>
  </w:style>
  <w:style w:type="character" w:customStyle="1" w:styleId="a6">
    <w:name w:val="Текст выноски Знак"/>
    <w:basedOn w:val="a0"/>
    <w:link w:val="a5"/>
    <w:uiPriority w:val="99"/>
    <w:semiHidden/>
    <w:rsid w:val="00C65B43"/>
    <w:rPr>
      <w:rFonts w:ascii="Segoe UI" w:eastAsia="Times New Roman" w:hAnsi="Segoe UI" w:cs="Segoe UI"/>
      <w:color w:val="000000"/>
      <w:sz w:val="18"/>
      <w:szCs w:val="18"/>
      <w:lang w:eastAsia="ru-RU"/>
    </w:rPr>
  </w:style>
  <w:style w:type="paragraph" w:styleId="a7">
    <w:name w:val="List Paragraph"/>
    <w:basedOn w:val="a"/>
    <w:uiPriority w:val="34"/>
    <w:qFormat/>
    <w:rsid w:val="00DD3245"/>
    <w:pPr>
      <w:ind w:left="720"/>
      <w:contextualSpacing/>
    </w:pPr>
  </w:style>
  <w:style w:type="paragraph" w:styleId="a8">
    <w:name w:val="Normal (Web)"/>
    <w:basedOn w:val="a"/>
    <w:uiPriority w:val="99"/>
    <w:unhideWhenUsed/>
    <w:rsid w:val="002961F9"/>
    <w:pPr>
      <w:spacing w:before="100" w:beforeAutospacing="1" w:after="100" w:afterAutospacing="1"/>
    </w:pPr>
    <w:rPr>
      <w:color w:val="auto"/>
    </w:rPr>
  </w:style>
  <w:style w:type="paragraph" w:styleId="a9">
    <w:name w:val="header"/>
    <w:basedOn w:val="a"/>
    <w:link w:val="aa"/>
    <w:uiPriority w:val="99"/>
    <w:unhideWhenUsed/>
    <w:rsid w:val="00F42B0D"/>
    <w:pPr>
      <w:tabs>
        <w:tab w:val="center" w:pos="4677"/>
        <w:tab w:val="right" w:pos="9355"/>
      </w:tabs>
    </w:pPr>
  </w:style>
  <w:style w:type="character" w:customStyle="1" w:styleId="aa">
    <w:name w:val="Верхний колонтитул Знак"/>
    <w:basedOn w:val="a0"/>
    <w:link w:val="a9"/>
    <w:uiPriority w:val="99"/>
    <w:rsid w:val="00F42B0D"/>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42B0D"/>
    <w:pPr>
      <w:tabs>
        <w:tab w:val="center" w:pos="4677"/>
        <w:tab w:val="right" w:pos="9355"/>
      </w:tabs>
    </w:pPr>
  </w:style>
  <w:style w:type="character" w:customStyle="1" w:styleId="ac">
    <w:name w:val="Нижний колонтитул Знак"/>
    <w:basedOn w:val="a0"/>
    <w:link w:val="ab"/>
    <w:uiPriority w:val="99"/>
    <w:rsid w:val="00F42B0D"/>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E83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33027">
      <w:bodyDiv w:val="1"/>
      <w:marLeft w:val="0"/>
      <w:marRight w:val="0"/>
      <w:marTop w:val="0"/>
      <w:marBottom w:val="0"/>
      <w:divBdr>
        <w:top w:val="none" w:sz="0" w:space="0" w:color="auto"/>
        <w:left w:val="none" w:sz="0" w:space="0" w:color="auto"/>
        <w:bottom w:val="none" w:sz="0" w:space="0" w:color="auto"/>
        <w:right w:val="none" w:sz="0" w:space="0" w:color="auto"/>
      </w:divBdr>
    </w:div>
    <w:div w:id="859780860">
      <w:bodyDiv w:val="1"/>
      <w:marLeft w:val="0"/>
      <w:marRight w:val="0"/>
      <w:marTop w:val="0"/>
      <w:marBottom w:val="0"/>
      <w:divBdr>
        <w:top w:val="none" w:sz="0" w:space="0" w:color="auto"/>
        <w:left w:val="none" w:sz="0" w:space="0" w:color="auto"/>
        <w:bottom w:val="none" w:sz="0" w:space="0" w:color="auto"/>
        <w:right w:val="none" w:sz="0" w:space="0" w:color="auto"/>
      </w:divBdr>
    </w:div>
    <w:div w:id="897327039">
      <w:bodyDiv w:val="1"/>
      <w:marLeft w:val="0"/>
      <w:marRight w:val="0"/>
      <w:marTop w:val="0"/>
      <w:marBottom w:val="0"/>
      <w:divBdr>
        <w:top w:val="none" w:sz="0" w:space="0" w:color="auto"/>
        <w:left w:val="none" w:sz="0" w:space="0" w:color="auto"/>
        <w:bottom w:val="none" w:sz="0" w:space="0" w:color="auto"/>
        <w:right w:val="none" w:sz="0" w:space="0" w:color="auto"/>
      </w:divBdr>
    </w:div>
    <w:div w:id="1082726231">
      <w:bodyDiv w:val="1"/>
      <w:marLeft w:val="0"/>
      <w:marRight w:val="0"/>
      <w:marTop w:val="0"/>
      <w:marBottom w:val="0"/>
      <w:divBdr>
        <w:top w:val="none" w:sz="0" w:space="0" w:color="auto"/>
        <w:left w:val="none" w:sz="0" w:space="0" w:color="auto"/>
        <w:bottom w:val="none" w:sz="0" w:space="0" w:color="auto"/>
        <w:right w:val="none" w:sz="0" w:space="0" w:color="auto"/>
      </w:divBdr>
    </w:div>
    <w:div w:id="1386100965">
      <w:bodyDiv w:val="1"/>
      <w:marLeft w:val="0"/>
      <w:marRight w:val="0"/>
      <w:marTop w:val="0"/>
      <w:marBottom w:val="0"/>
      <w:divBdr>
        <w:top w:val="none" w:sz="0" w:space="0" w:color="auto"/>
        <w:left w:val="none" w:sz="0" w:space="0" w:color="auto"/>
        <w:bottom w:val="none" w:sz="0" w:space="0" w:color="auto"/>
        <w:right w:val="none" w:sz="0" w:space="0" w:color="auto"/>
      </w:divBdr>
    </w:div>
    <w:div w:id="17688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13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online.zakon.kz/Document/?link_id=1000088346" TargetMode="External"/><Relationship Id="rId12" Type="http://schemas.openxmlformats.org/officeDocument/2006/relationships/hyperlink" Target="http://online.zakon.kz/Document/?link_id=100000013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0009394" TargetMode="External"/><Relationship Id="rId11" Type="http://schemas.openxmlformats.org/officeDocument/2006/relationships/hyperlink" Target="http://online.zakon.kz/Document/?link_id=100052458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6089</Words>
  <Characters>34710</Characters>
  <Application>Microsoft Office Word</Application>
  <DocSecurity>6</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ab121</dc:creator>
  <cp:keywords/>
  <dc:description/>
  <cp:lastModifiedBy>tab-6</cp:lastModifiedBy>
  <cp:revision>2</cp:revision>
  <dcterms:created xsi:type="dcterms:W3CDTF">2019-01-09T09:03:00Z</dcterms:created>
  <dcterms:modified xsi:type="dcterms:W3CDTF">2019-01-09T09:03:00Z</dcterms:modified>
</cp:coreProperties>
</file>