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6"/>
      </w:tblGrid>
      <w:tr w:rsidR="00526517" w:rsidRPr="00C96F07" w:rsidTr="00CE6A06">
        <w:trPr>
          <w:trHeight w:val="13740"/>
        </w:trPr>
        <w:tc>
          <w:tcPr>
            <w:tcW w:w="5529" w:type="dxa"/>
            <w:tcBorders>
              <w:top w:val="single" w:sz="4" w:space="0" w:color="auto"/>
              <w:left w:val="single" w:sz="4" w:space="0" w:color="auto"/>
              <w:bottom w:val="single" w:sz="4" w:space="0" w:color="auto"/>
              <w:right w:val="single" w:sz="4" w:space="0" w:color="auto"/>
            </w:tcBorders>
          </w:tcPr>
          <w:p w:rsidR="00526517" w:rsidRPr="00C96F07" w:rsidRDefault="00CE6A06" w:rsidP="00B60EDA">
            <w:pPr>
              <w:pStyle w:val="3"/>
              <w:shd w:val="clear" w:color="auto" w:fill="FFFFFF"/>
              <w:spacing w:before="0" w:beforeAutospacing="0" w:after="0" w:afterAutospacing="0"/>
              <w:jc w:val="center"/>
              <w:rPr>
                <w:color w:val="000000"/>
                <w:sz w:val="19"/>
                <w:szCs w:val="19"/>
                <w:lang w:val="kk-KZ" w:eastAsia="en-US"/>
              </w:rPr>
            </w:pPr>
            <w:r w:rsidRPr="00C96F07">
              <w:rPr>
                <w:color w:val="000000"/>
                <w:sz w:val="19"/>
                <w:szCs w:val="19"/>
                <w:lang w:val="kk-KZ" w:eastAsia="en-US"/>
              </w:rPr>
              <w:t xml:space="preserve">Кондоминиум объектісін басқару органы мен түпкі тұтынушыларға сумен жабдықтау және су бұру қызметтерін көрсететін нарық субъектілері арасындағы </w:t>
            </w:r>
            <w:r w:rsidR="00E6322B" w:rsidRPr="00C96F07">
              <w:rPr>
                <w:color w:val="000000"/>
                <w:sz w:val="19"/>
                <w:szCs w:val="19"/>
                <w:lang w:val="kk-KZ" w:eastAsia="en-US"/>
              </w:rPr>
              <w:t>№________</w:t>
            </w:r>
            <w:r w:rsidR="00BB7BFE" w:rsidRPr="00C96F07">
              <w:rPr>
                <w:color w:val="000000"/>
                <w:sz w:val="19"/>
                <w:szCs w:val="19"/>
                <w:lang w:val="en-US" w:eastAsia="en-US"/>
              </w:rPr>
              <w:t xml:space="preserve"> </w:t>
            </w:r>
            <w:r w:rsidRPr="00C96F07">
              <w:rPr>
                <w:color w:val="000000"/>
                <w:sz w:val="19"/>
                <w:szCs w:val="19"/>
                <w:lang w:val="kk-KZ" w:eastAsia="en-US"/>
              </w:rPr>
              <w:t xml:space="preserve">ынтымақтастық шарты </w:t>
            </w:r>
          </w:p>
          <w:p w:rsidR="00E6322B" w:rsidRPr="00C96F07" w:rsidRDefault="00E6322B" w:rsidP="00B60EDA">
            <w:pPr>
              <w:pStyle w:val="3"/>
              <w:shd w:val="clear" w:color="auto" w:fill="FFFFFF"/>
              <w:spacing w:before="0" w:beforeAutospacing="0" w:after="0" w:afterAutospacing="0"/>
              <w:jc w:val="both"/>
              <w:rPr>
                <w:color w:val="000000"/>
                <w:sz w:val="19"/>
                <w:szCs w:val="19"/>
                <w:lang w:val="kk-KZ" w:eastAsia="en-US"/>
              </w:rPr>
            </w:pP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Алматы қ.                     </w:t>
            </w:r>
            <w:r w:rsidR="00E25A19" w:rsidRPr="00C96F07">
              <w:rPr>
                <w:color w:val="000000"/>
                <w:sz w:val="19"/>
                <w:szCs w:val="19"/>
                <w:lang w:val="kk-KZ" w:eastAsia="en-US"/>
              </w:rPr>
              <w:t xml:space="preserve">        </w:t>
            </w:r>
            <w:r w:rsidRPr="00C96F07">
              <w:rPr>
                <w:color w:val="000000"/>
                <w:sz w:val="19"/>
                <w:szCs w:val="19"/>
                <w:lang w:val="kk-KZ" w:eastAsia="en-US"/>
              </w:rPr>
              <w:t>20</w:t>
            </w:r>
            <w:r w:rsidR="00CF1C99" w:rsidRPr="00CF1C99">
              <w:rPr>
                <w:color w:val="000000"/>
                <w:sz w:val="19"/>
                <w:szCs w:val="19"/>
                <w:lang w:val="kk-KZ" w:eastAsia="en-US"/>
              </w:rPr>
              <w:t>2</w:t>
            </w:r>
            <w:r w:rsidR="00ED1730">
              <w:rPr>
                <w:color w:val="000000"/>
                <w:sz w:val="19"/>
                <w:szCs w:val="19"/>
                <w:lang w:val="kk-KZ" w:eastAsia="en-US"/>
              </w:rPr>
              <w:t>1</w:t>
            </w:r>
            <w:r w:rsidRPr="00C96F07">
              <w:rPr>
                <w:color w:val="000000"/>
                <w:sz w:val="19"/>
                <w:szCs w:val="19"/>
                <w:lang w:val="kk-KZ" w:eastAsia="en-US"/>
              </w:rPr>
              <w:t xml:space="preserve"> жылғы «</w:t>
            </w:r>
            <w:r w:rsidR="00446AA6" w:rsidRPr="00C96F07">
              <w:rPr>
                <w:color w:val="000000"/>
                <w:sz w:val="19"/>
                <w:szCs w:val="19"/>
                <w:lang w:val="kk-KZ" w:eastAsia="en-US"/>
              </w:rPr>
              <w:t>_</w:t>
            </w:r>
            <w:r w:rsidRPr="00C96F07">
              <w:rPr>
                <w:color w:val="000000"/>
                <w:sz w:val="19"/>
                <w:szCs w:val="19"/>
                <w:lang w:val="kk-KZ" w:eastAsia="en-US"/>
              </w:rPr>
              <w:t>__» _____________</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p>
          <w:p w:rsidR="00526517" w:rsidRPr="00C96F07" w:rsidRDefault="0072708E" w:rsidP="00B60EDA">
            <w:pPr>
              <w:shd w:val="clear" w:color="auto" w:fill="FFFFFF"/>
              <w:jc w:val="both"/>
              <w:rPr>
                <w:rFonts w:ascii="Times New Roman" w:hAnsi="Times New Roman" w:cs="Times New Roman"/>
                <w:b/>
                <w:bCs/>
                <w:color w:val="000000" w:themeColor="text1"/>
                <w:spacing w:val="2"/>
                <w:sz w:val="19"/>
                <w:szCs w:val="19"/>
                <w:lang w:val="kk-KZ"/>
              </w:rPr>
            </w:pPr>
            <w:r w:rsidRPr="00B3238C">
              <w:rPr>
                <w:rFonts w:ascii="Times New Roman" w:hAnsi="Times New Roman" w:cs="Times New Roman"/>
                <w:sz w:val="19"/>
                <w:szCs w:val="19"/>
                <w:lang w:val="kk-KZ"/>
              </w:rPr>
              <w:t xml:space="preserve">Бұдан әрi </w:t>
            </w:r>
            <w:r w:rsidRPr="00B3238C">
              <w:rPr>
                <w:rFonts w:ascii="Times New Roman" w:hAnsi="Times New Roman" w:cs="Times New Roman"/>
                <w:b/>
                <w:sz w:val="19"/>
                <w:szCs w:val="19"/>
                <w:lang w:val="kk-KZ"/>
              </w:rPr>
              <w:t xml:space="preserve">Өнім берушi </w:t>
            </w:r>
            <w:r w:rsidRPr="00B3238C">
              <w:rPr>
                <w:rFonts w:ascii="Times New Roman" w:hAnsi="Times New Roman" w:cs="Times New Roman"/>
                <w:sz w:val="19"/>
                <w:szCs w:val="19"/>
                <w:lang w:val="kk-KZ"/>
              </w:rPr>
              <w:t xml:space="preserve">деп аталатын, сумен жабдықтау және (немесе)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B3238C">
              <w:rPr>
                <w:rFonts w:ascii="Times New Roman" w:hAnsi="Times New Roman" w:cs="Times New Roman"/>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B3238C">
              <w:rPr>
                <w:rFonts w:ascii="Times New Roman" w:hAnsi="Times New Roman" w:cs="Times New Roman"/>
                <w:sz w:val="19"/>
                <w:szCs w:val="19"/>
                <w:lang w:val="kk-KZ"/>
              </w:rPr>
              <w:t xml:space="preserve"> атынан </w:t>
            </w:r>
            <w:r w:rsidR="0063541E" w:rsidRPr="00ED1D0F">
              <w:rPr>
                <w:rFonts w:ascii="Times New Roman" w:hAnsi="Times New Roman" w:cs="Times New Roman"/>
                <w:sz w:val="19"/>
                <w:szCs w:val="19"/>
                <w:lang w:val="kk-KZ"/>
              </w:rPr>
              <w:t>20</w:t>
            </w:r>
            <w:r w:rsidR="0063541E">
              <w:rPr>
                <w:rFonts w:ascii="Times New Roman" w:hAnsi="Times New Roman" w:cs="Times New Roman"/>
                <w:sz w:val="19"/>
                <w:szCs w:val="19"/>
                <w:lang w:val="kk-KZ"/>
              </w:rPr>
              <w:t>2</w:t>
            </w:r>
            <w:r w:rsidR="00ED1730">
              <w:rPr>
                <w:rFonts w:ascii="Times New Roman" w:hAnsi="Times New Roman" w:cs="Times New Roman"/>
                <w:sz w:val="19"/>
                <w:szCs w:val="19"/>
                <w:lang w:val="kk-KZ"/>
              </w:rPr>
              <w:t>1</w:t>
            </w:r>
            <w:r w:rsidR="0063541E" w:rsidRPr="00ED1D0F">
              <w:rPr>
                <w:rFonts w:ascii="Times New Roman" w:hAnsi="Times New Roman" w:cs="Times New Roman"/>
                <w:sz w:val="19"/>
                <w:szCs w:val="19"/>
                <w:lang w:val="kk-KZ"/>
              </w:rPr>
              <w:t xml:space="preserve"> жылғы «</w:t>
            </w:r>
            <w:r w:rsidR="00ED1730">
              <w:rPr>
                <w:rFonts w:ascii="Times New Roman" w:hAnsi="Times New Roman" w:cs="Times New Roman"/>
                <w:sz w:val="19"/>
                <w:szCs w:val="19"/>
                <w:lang w:val="kk-KZ"/>
              </w:rPr>
              <w:t>05</w:t>
            </w:r>
            <w:r w:rsidR="0063541E" w:rsidRPr="00ED1D0F">
              <w:rPr>
                <w:rFonts w:ascii="Times New Roman" w:hAnsi="Times New Roman" w:cs="Times New Roman"/>
                <w:sz w:val="19"/>
                <w:szCs w:val="19"/>
                <w:lang w:val="kk-KZ"/>
              </w:rPr>
              <w:t>»</w:t>
            </w:r>
            <w:r w:rsidR="00ED1730">
              <w:rPr>
                <w:rFonts w:ascii="Times New Roman" w:hAnsi="Times New Roman" w:cs="Times New Roman"/>
                <w:sz w:val="19"/>
                <w:szCs w:val="19"/>
                <w:lang w:val="kk-KZ"/>
              </w:rPr>
              <w:t xml:space="preserve"> қа</w:t>
            </w:r>
            <w:r w:rsidR="0089424E">
              <w:rPr>
                <w:rFonts w:ascii="Times New Roman" w:hAnsi="Times New Roman" w:cs="Times New Roman"/>
                <w:sz w:val="19"/>
                <w:szCs w:val="19"/>
                <w:lang w:val="kk-KZ"/>
              </w:rPr>
              <w:t>ң</w:t>
            </w:r>
            <w:bookmarkStart w:id="0" w:name="_GoBack"/>
            <w:bookmarkEnd w:id="0"/>
            <w:r w:rsidR="00ED1730">
              <w:rPr>
                <w:rFonts w:ascii="Times New Roman" w:hAnsi="Times New Roman" w:cs="Times New Roman"/>
                <w:sz w:val="19"/>
                <w:szCs w:val="19"/>
                <w:lang w:val="kk-KZ"/>
              </w:rPr>
              <w:t>тардағы</w:t>
            </w:r>
            <w:r w:rsidR="0063541E" w:rsidRPr="00ED1D0F">
              <w:rPr>
                <w:rFonts w:ascii="Times New Roman" w:hAnsi="Times New Roman" w:cs="Times New Roman"/>
                <w:sz w:val="19"/>
                <w:szCs w:val="19"/>
                <w:lang w:val="kk-KZ"/>
              </w:rPr>
              <w:t xml:space="preserve"> № </w:t>
            </w:r>
            <w:r w:rsidR="00ED1730">
              <w:rPr>
                <w:rFonts w:ascii="Times New Roman" w:hAnsi="Times New Roman" w:cs="Times New Roman"/>
                <w:sz w:val="19"/>
                <w:szCs w:val="19"/>
                <w:lang w:val="kk-KZ"/>
              </w:rPr>
              <w:t>19</w:t>
            </w:r>
            <w:r w:rsidR="0063541E" w:rsidRPr="00ED1D0F">
              <w:rPr>
                <w:rFonts w:ascii="Times New Roman" w:hAnsi="Times New Roman" w:cs="Times New Roman"/>
                <w:sz w:val="19"/>
                <w:szCs w:val="19"/>
                <w:lang w:val="kk-KZ"/>
              </w:rPr>
              <w:t xml:space="preserve"> сенімхат негізінде әрекет ететін өтім жөніндегі </w:t>
            </w:r>
            <w:r w:rsidR="0063541E"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63541E" w:rsidRPr="004E6252">
              <w:rPr>
                <w:rFonts w:ascii="Times New Roman" w:hAnsi="Times New Roman" w:cs="Times New Roman"/>
                <w:bCs/>
                <w:spacing w:val="-10"/>
                <w:sz w:val="20"/>
                <w:szCs w:val="20"/>
                <w:lang w:val="kk-KZ"/>
              </w:rPr>
              <w:t>А</w:t>
            </w:r>
            <w:r w:rsidR="0063541E">
              <w:rPr>
                <w:rFonts w:ascii="Times New Roman" w:hAnsi="Times New Roman" w:cs="Times New Roman"/>
                <w:bCs/>
                <w:spacing w:val="-10"/>
                <w:sz w:val="20"/>
                <w:szCs w:val="20"/>
                <w:lang w:val="kk-KZ"/>
              </w:rPr>
              <w:t>буев Нурболат Орынбасарович</w:t>
            </w:r>
            <w:r w:rsidR="0063541E" w:rsidRPr="008C4950">
              <w:rPr>
                <w:rFonts w:ascii="Times New Roman" w:hAnsi="Times New Roman" w:cs="Times New Roman"/>
                <w:bCs/>
                <w:spacing w:val="-10"/>
                <w:sz w:val="20"/>
                <w:szCs w:val="20"/>
                <w:lang w:val="kk-KZ"/>
              </w:rPr>
              <w:t>,</w:t>
            </w:r>
            <w:r w:rsidRPr="00B3238C">
              <w:rPr>
                <w:rFonts w:ascii="Times New Roman" w:hAnsi="Times New Roman" w:cs="Times New Roman"/>
                <w:sz w:val="19"/>
                <w:szCs w:val="19"/>
                <w:lang w:val="kk-KZ"/>
              </w:rPr>
              <w:t xml:space="preserve"> бірінші тараптан және бұдан әрi </w:t>
            </w:r>
            <w:r w:rsidRPr="00B3238C">
              <w:rPr>
                <w:rFonts w:ascii="Times New Roman" w:hAnsi="Times New Roman" w:cs="Times New Roman"/>
                <w:b/>
                <w:sz w:val="19"/>
                <w:szCs w:val="19"/>
                <w:lang w:val="kk-KZ"/>
              </w:rPr>
              <w:t>Тұтынушы</w:t>
            </w:r>
            <w:r w:rsidRPr="00B3238C">
              <w:rPr>
                <w:rFonts w:ascii="Times New Roman" w:hAnsi="Times New Roman" w:cs="Times New Roman"/>
                <w:sz w:val="19"/>
                <w:szCs w:val="19"/>
                <w:lang w:val="kk-KZ"/>
              </w:rPr>
              <w:t xml:space="preserve"> деп аталатын </w:t>
            </w:r>
            <w:r w:rsidR="00526517" w:rsidRPr="00C96F07">
              <w:rPr>
                <w:rFonts w:ascii="Times New Roman" w:hAnsi="Times New Roman" w:cs="Times New Roman"/>
                <w:color w:val="000000"/>
                <w:sz w:val="19"/>
                <w:szCs w:val="19"/>
                <w:lang w:val="kk-KZ"/>
              </w:rPr>
              <w:t>__________________________________________________________________________________________________________</w:t>
            </w:r>
            <w:r w:rsidR="00526517" w:rsidRPr="00C96F07">
              <w:rPr>
                <w:rFonts w:ascii="Times New Roman" w:hAnsi="Times New Roman" w:cs="Times New Roman"/>
                <w:color w:val="000000"/>
                <w:sz w:val="19"/>
                <w:szCs w:val="19"/>
                <w:lang w:val="kk-KZ"/>
              </w:rPr>
              <w:br/>
              <w:t>_____________________________________________________ атынан</w:t>
            </w:r>
            <w:r w:rsidR="00526517" w:rsidRPr="00C96F07">
              <w:rPr>
                <w:rFonts w:ascii="Times New Roman" w:hAnsi="Times New Roman" w:cs="Times New Roman"/>
                <w:color w:val="000000"/>
                <w:sz w:val="19"/>
                <w:szCs w:val="19"/>
                <w:lang w:val="kk-KZ"/>
              </w:rPr>
              <w:br/>
              <w:t>(кондоминиум объектісін басқару органының атауы)</w:t>
            </w:r>
            <w:r w:rsidR="00526517" w:rsidRPr="00C96F07">
              <w:rPr>
                <w:rFonts w:ascii="Times New Roman" w:hAnsi="Times New Roman" w:cs="Times New Roman"/>
                <w:color w:val="000000"/>
                <w:sz w:val="19"/>
                <w:szCs w:val="19"/>
                <w:lang w:val="kk-KZ"/>
              </w:rPr>
              <w:br/>
              <w:t>негізінде әрекет ететін</w:t>
            </w:r>
            <w:r w:rsidR="00526517" w:rsidRPr="00C96F07">
              <w:rPr>
                <w:rFonts w:ascii="Times New Roman" w:hAnsi="Times New Roman" w:cs="Times New Roman"/>
                <w:color w:val="000000"/>
                <w:sz w:val="19"/>
                <w:szCs w:val="19"/>
                <w:lang w:val="kk-KZ"/>
              </w:rPr>
              <w:br/>
              <w:t>__________________________________________________________________________________________________________ екінші тараптан,_______________________________________</w:t>
            </w:r>
            <w:r w:rsidR="00174EEC" w:rsidRPr="00C96F07">
              <w:rPr>
                <w:rFonts w:ascii="Times New Roman" w:hAnsi="Times New Roman" w:cs="Times New Roman"/>
                <w:color w:val="000000"/>
                <w:sz w:val="19"/>
                <w:szCs w:val="19"/>
                <w:lang w:val="kk-KZ"/>
              </w:rPr>
              <w:t>______</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__________________________________________________________________________________________________________</w:t>
            </w:r>
            <w:r w:rsidRPr="00C96F07">
              <w:rPr>
                <w:color w:val="000000"/>
                <w:sz w:val="19"/>
                <w:szCs w:val="19"/>
                <w:lang w:val="kk-KZ" w:eastAsia="en-US"/>
              </w:rPr>
              <w:br/>
              <w:t>(уәкілетті адамның тегі, аты, әкесінің аты)</w:t>
            </w:r>
            <w:r w:rsidRPr="00C96F07">
              <w:rPr>
                <w:color w:val="000000"/>
                <w:sz w:val="19"/>
                <w:szCs w:val="19"/>
                <w:lang w:val="kk-KZ" w:eastAsia="en-US"/>
              </w:rPr>
              <w:br/>
              <w:t>бұдан әрі бірлесіп «Тараптар» деп аталатындар мына төмендегілер</w:t>
            </w:r>
            <w:r w:rsidR="00C955EA" w:rsidRPr="00C96F07">
              <w:rPr>
                <w:color w:val="000000"/>
                <w:sz w:val="19"/>
                <w:szCs w:val="19"/>
                <w:lang w:val="kk-KZ" w:eastAsia="en-US"/>
              </w:rPr>
              <w:t xml:space="preserve"> </w:t>
            </w:r>
            <w:r w:rsidRPr="00C96F07">
              <w:rPr>
                <w:color w:val="000000"/>
                <w:sz w:val="19"/>
                <w:szCs w:val="19"/>
                <w:lang w:val="kk-KZ" w:eastAsia="en-US"/>
              </w:rPr>
              <w:t xml:space="preserve">туралы осы </w:t>
            </w:r>
            <w:r w:rsidR="00CE6A06" w:rsidRPr="00C96F07">
              <w:rPr>
                <w:color w:val="000000"/>
                <w:sz w:val="19"/>
                <w:szCs w:val="19"/>
                <w:lang w:val="kk-KZ" w:eastAsia="en-US"/>
              </w:rPr>
              <w:t>Ш</w:t>
            </w:r>
            <w:r w:rsidRPr="00C96F07">
              <w:rPr>
                <w:color w:val="000000"/>
                <w:sz w:val="19"/>
                <w:szCs w:val="19"/>
                <w:lang w:val="kk-KZ" w:eastAsia="en-US"/>
              </w:rPr>
              <w:t>артты жасасты:</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Шартта пайдаланылған негізгі ұғымдар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Шартта мынадай негізгі ұғымдар пайдаланылады: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1) </w:t>
            </w:r>
            <w:r w:rsidR="00CE6A06" w:rsidRPr="00C96F07">
              <w:rPr>
                <w:color w:val="000000"/>
                <w:sz w:val="19"/>
                <w:szCs w:val="19"/>
                <w:lang w:val="kk-KZ" w:eastAsia="en-US"/>
              </w:rPr>
              <w:t xml:space="preserve">өнім беруші </w:t>
            </w:r>
            <w:r w:rsidRPr="00C96F07">
              <w:rPr>
                <w:color w:val="000000"/>
                <w:sz w:val="19"/>
                <w:szCs w:val="19"/>
                <w:lang w:val="kk-KZ" w:eastAsia="en-US"/>
              </w:rPr>
              <w:t xml:space="preserve"> </w:t>
            </w:r>
            <w:r w:rsidR="00976C1F" w:rsidRPr="00C96F07">
              <w:rPr>
                <w:color w:val="000000"/>
                <w:sz w:val="19"/>
                <w:szCs w:val="19"/>
                <w:lang w:val="kk-KZ" w:eastAsia="en-US"/>
              </w:rPr>
              <w:t>-</w:t>
            </w:r>
            <w:r w:rsidRPr="00C96F07">
              <w:rPr>
                <w:color w:val="000000"/>
                <w:sz w:val="19"/>
                <w:szCs w:val="19"/>
                <w:lang w:val="kk-KZ" w:eastAsia="en-US"/>
              </w:rPr>
              <w:t xml:space="preserve"> меншік нысанына қарамастан, тұтынушыларға сумен жабдықтау және су бұру қызметтерін көрсететін жеке тұлға, </w:t>
            </w:r>
            <w:r w:rsidR="00976C1F" w:rsidRPr="00C96F07">
              <w:rPr>
                <w:color w:val="000000"/>
                <w:sz w:val="19"/>
                <w:szCs w:val="19"/>
                <w:lang w:val="kk-KZ" w:eastAsia="en-US"/>
              </w:rPr>
              <w:t>жеке</w:t>
            </w:r>
            <w:r w:rsidRPr="00C96F07">
              <w:rPr>
                <w:color w:val="000000"/>
                <w:sz w:val="19"/>
                <w:szCs w:val="19"/>
                <w:lang w:val="kk-KZ" w:eastAsia="en-US"/>
              </w:rPr>
              <w:t xml:space="preserve"> кәсіпкер немесе заңды тұлға;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инженерлік желілер мен құрылыстар - суды жинауға, сақтауға, дайындауға, беруге және оны тұтыну орындарына таратуға арналған, сарқынды суларды жинауға, тасымалдауға, тазартуға және бұруға арналған жабдықтар мен желілер;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кондоминиум объектісін басқару органы - кондоминиум объектісін күтіп-ұстау жөніндегі функцияларды жүзеге асыратын жеке немесе заңды тұлға;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пайдалану жауапкершілігін бөлу шекарасы - Тараптардың келісімімен белгіленетін сумен жабдықтау және (немесе) су бұру жүйелерінің элементтерін сумен жабдықтау және (немесе) су бұру жүйелері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бөлу шекарасы бойынша белгіленеді;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7) сенімді тұлға - кондоминиум объектісін басқару органы;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8) теңгерімдік тиесілілігін бөлу шекарасы - сумен жабдықтау </w:t>
            </w:r>
            <w:r w:rsidRPr="00C96F07">
              <w:rPr>
                <w:color w:val="000000"/>
                <w:sz w:val="19"/>
                <w:szCs w:val="19"/>
                <w:lang w:val="kk-KZ" w:eastAsia="en-US"/>
              </w:rPr>
              <w:lastRenderedPageBreak/>
              <w:t>және (немесе) су бұру жүйелері мен олардың құрылыстары элементтерін меншіктік, шаруашылық жүргізу немесе жедел басқару белгісі бойынша бөлу сызығы;</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9) тұтынушы - меншік нысанына қарамастан, сумен жабдықтау және су бұру жөніндегі қызметтерді пайдаланатын жеке немесе заңды тұлғалар.</w:t>
            </w: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Шарттың мәні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2. </w:t>
            </w:r>
            <w:r w:rsidR="00976C1F" w:rsidRPr="00C96F07">
              <w:rPr>
                <w:color w:val="000000"/>
                <w:sz w:val="19"/>
                <w:szCs w:val="19"/>
                <w:lang w:val="kk-KZ" w:eastAsia="en-US"/>
              </w:rPr>
              <w:t xml:space="preserve">Өнім беруші </w:t>
            </w:r>
            <w:r w:rsidRPr="00C96F07">
              <w:rPr>
                <w:color w:val="000000"/>
                <w:sz w:val="19"/>
                <w:szCs w:val="19"/>
                <w:lang w:val="kk-KZ" w:eastAsia="en-US"/>
              </w:rPr>
              <w:t>теңгерімдік тиесілілігін бөлу шекарасына дейін тұтынушыға сумен жабдықтау және су бұру жөнінде қызметтер көрсетуге, ал Сенімді тұлға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3. Көрсетілетін қызметті қабылдау </w:t>
            </w:r>
            <w:r w:rsidR="00976C1F" w:rsidRPr="00C96F07">
              <w:rPr>
                <w:color w:val="000000"/>
                <w:sz w:val="19"/>
                <w:szCs w:val="19"/>
                <w:lang w:val="kk-KZ" w:eastAsia="en-US"/>
              </w:rPr>
              <w:t>Өнім беруші</w:t>
            </w:r>
            <w:r w:rsidRPr="00C96F07">
              <w:rPr>
                <w:color w:val="000000"/>
                <w:sz w:val="19"/>
                <w:szCs w:val="19"/>
                <w:lang w:val="kk-KZ" w:eastAsia="en-US"/>
              </w:rPr>
              <w:t>мен тұтынушының теңгерімдік тиесілілігін бөлу шекарасында жүргізіледі.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4. Тараптардың суық және ыстық сумен жабдықтау жөніндегі пайдалану жауапкершілігін бөлу шекарасы, жеке тұрғын үй құрылысымен заңдытұлғалар объектілері ғимаратына кірердегі соңғы ысырманың бөлуші фланеці </w:t>
            </w:r>
            <w:r w:rsidR="00976C1F" w:rsidRPr="00C96F07">
              <w:rPr>
                <w:color w:val="000000"/>
                <w:sz w:val="19"/>
                <w:szCs w:val="19"/>
                <w:lang w:val="kk-KZ" w:eastAsia="en-US"/>
              </w:rPr>
              <w:t>–</w:t>
            </w:r>
            <w:r w:rsidRPr="00C96F07">
              <w:rPr>
                <w:color w:val="000000"/>
                <w:sz w:val="19"/>
                <w:szCs w:val="19"/>
                <w:lang w:val="kk-KZ" w:eastAsia="en-US"/>
              </w:rPr>
              <w:t xml:space="preserve"> </w:t>
            </w:r>
            <w:r w:rsidR="00976C1F" w:rsidRPr="00C96F07">
              <w:rPr>
                <w:color w:val="000000"/>
                <w:sz w:val="19"/>
                <w:szCs w:val="19"/>
                <w:lang w:val="kk-KZ" w:eastAsia="en-US"/>
              </w:rPr>
              <w:t>Өнім берушінің</w:t>
            </w:r>
            <w:r w:rsidRPr="00C96F07">
              <w:rPr>
                <w:color w:val="000000"/>
                <w:sz w:val="19"/>
                <w:szCs w:val="19"/>
                <w:lang w:val="kk-KZ" w:eastAsia="en-US"/>
              </w:rPr>
              <w:t xml:space="preserve"> су құбыры желілеріне қосу орнындағы тиекті-ажыратқыш арматураның соңғы фланеці болып табылады.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Тараптардың су бұру жөніндегі пайдалану жауапкершілігін бөлу шекарасы тұтынушыны қосқан жердегі құдық болып табылады.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жылыту температурасы бойынша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7. Су бұру және сумен жабдықтау жөніндегі қызметтерді көрсету режимі - тәулік бойы.</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Тараптардың құқықтары мен 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8. </w:t>
            </w:r>
            <w:r w:rsidR="00976C1F" w:rsidRPr="00C96F07">
              <w:rPr>
                <w:color w:val="000000"/>
                <w:sz w:val="19"/>
                <w:szCs w:val="19"/>
                <w:lang w:val="kk-KZ" w:eastAsia="en-US"/>
              </w:rPr>
              <w:t xml:space="preserve">Өнім беруші </w:t>
            </w:r>
            <w:r w:rsidRPr="00C96F07">
              <w:rPr>
                <w:color w:val="000000"/>
                <w:sz w:val="19"/>
                <w:szCs w:val="19"/>
                <w:lang w:val="kk-KZ" w:eastAsia="en-US"/>
              </w:rPr>
              <w:t>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9. </w:t>
            </w:r>
            <w:r w:rsidR="00976C1F" w:rsidRPr="00C96F07">
              <w:rPr>
                <w:color w:val="000000"/>
                <w:sz w:val="19"/>
                <w:szCs w:val="19"/>
                <w:lang w:val="kk-KZ" w:eastAsia="en-US"/>
              </w:rPr>
              <w:t xml:space="preserve">Өнім берушінің </w:t>
            </w:r>
            <w:r w:rsidRPr="00C96F07">
              <w:rPr>
                <w:color w:val="000000"/>
                <w:sz w:val="19"/>
                <w:szCs w:val="19"/>
                <w:lang w:val="kk-KZ" w:eastAsia="en-US"/>
              </w:rPr>
              <w:t>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сәйкес көлемде және сапада сумен жабдықтау және су бұру жөнiндегi қызметтердiң тиiсiнше көрсетiлуiн қамтамасыз ету;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сумен жабдықтау және су бұру жөніндегі қызметтерді көрсету режимін бұзуды болдырмау, жою бойынша уақтылы шаралар қабылдауға міндетті.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10. Сенімді тұлғаның құқықтары: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2) үй ішіндегі инженерлік желілер мен жабдықтарды қарау кезінде </w:t>
            </w:r>
            <w:r w:rsidR="00976C1F" w:rsidRPr="00C96F07">
              <w:rPr>
                <w:color w:val="000000"/>
                <w:sz w:val="19"/>
                <w:szCs w:val="19"/>
                <w:lang w:val="kk-KZ" w:eastAsia="en-US"/>
              </w:rPr>
              <w:t>Өнім беруші</w:t>
            </w:r>
            <w:r w:rsidRPr="00C96F07">
              <w:rPr>
                <w:color w:val="000000"/>
                <w:sz w:val="19"/>
                <w:szCs w:val="19"/>
                <w:lang w:val="kk-KZ" w:eastAsia="en-US"/>
              </w:rPr>
              <w:t>жасайтын барлық актілердің көшірмелерін Жеткізушіден алу.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11. Сенімді тұлғаның 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1) пайдалану жауапкершілігін бөлу шекарасы шегінде сумен жабдықтау және су бөлу жөніндегі қызметтер көрсетілетін үй </w:t>
            </w:r>
            <w:r w:rsidRPr="00C96F07">
              <w:rPr>
                <w:color w:val="000000"/>
                <w:sz w:val="19"/>
                <w:szCs w:val="19"/>
                <w:lang w:val="kk-KZ" w:eastAsia="en-US"/>
              </w:rPr>
              <w:lastRenderedPageBreak/>
              <w:t>ішіндегі инженерлік желілер мен құрылыстардың сақталуын, қауіпсіздігін, тиісті техникалық жай-күйін және пайдаланылуын қамтамасыз ету;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үйге ортақ мұқтаждыққа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шығындарға жол бермеу;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сумен жабдықтау, сарқынды суларды шығару жүйелері құрылыстарының және үйге ортақ есептеу құралдарының жұмысындағы көрсетілетін қызметтерді пайдалану кезінде орын алған ақаулар туралы көрсетілетін қызметті берушіге, ал сумен жабдықтау және сарқынды суларды шығару жүйесі құрылыстары бұзылған немесе ластағыш, уытты заттар авариялық шығарылған жағдайда - төтенше жағдайлардың алдын алу және жою, мемлекеттік өртке қарсы қызмет, санитариялық-эпидемиологиялық қызмет және қоршаған ортаны қорғау жөніндегі жергілікті органдарға да жедел хабарлауға;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мүмкін болған жағдайда, үй ішіндегі инженерлік желілер мен құрылыстардың зақымдалуын өз күшімен жою;</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5) үйге ортақ есептеу құралдарына, үй ішіндегі инженерлік желілер мен құрылыстарға </w:t>
            </w:r>
            <w:r w:rsidR="00976C1F" w:rsidRPr="00C96F07">
              <w:rPr>
                <w:color w:val="000000"/>
                <w:sz w:val="19"/>
                <w:szCs w:val="19"/>
                <w:lang w:val="kk-KZ" w:eastAsia="en-US"/>
              </w:rPr>
              <w:t>Өнім беруші</w:t>
            </w:r>
            <w:r w:rsidRPr="00C96F07">
              <w:rPr>
                <w:color w:val="000000"/>
                <w:sz w:val="19"/>
                <w:szCs w:val="19"/>
                <w:lang w:val="kk-KZ" w:eastAsia="en-US"/>
              </w:rPr>
              <w:t>өкілдерінің кедергісіз кіруін қамтамасыз ету.</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Форс-мажорлық жағдайлар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іс-қимылдар,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rsidRPr="00C96F07">
              <w:rPr>
                <w:color w:val="000000"/>
                <w:sz w:val="19"/>
                <w:szCs w:val="19"/>
                <w:lang w:val="kk-KZ" w:eastAsia="en-US"/>
              </w:rPr>
              <w:b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Жалпы ережелер және дауларды шешу</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14. Тараптар өздерінің құқықтық қатынастарында Шартты және қолданыстағы заңнаманы басшылыққа алады.</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15.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rsidR="005E1206" w:rsidRPr="00C96F07" w:rsidRDefault="005E1206" w:rsidP="005E1206">
            <w:pPr>
              <w:spacing w:after="0" w:line="240" w:lineRule="auto"/>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17. </w:t>
            </w:r>
            <w:r w:rsidR="006C4B4A" w:rsidRPr="00C96F07">
              <w:rPr>
                <w:rFonts w:ascii="Times New Roman" w:hAnsi="Times New Roman" w:cs="Times New Roman"/>
                <w:sz w:val="19"/>
                <w:szCs w:val="19"/>
                <w:lang w:val="kk-KZ"/>
              </w:rPr>
              <w:t>Сенімді тұлға</w:t>
            </w:r>
            <w:r w:rsidRPr="00C96F07">
              <w:rPr>
                <w:rFonts w:ascii="Times New Roman" w:hAnsi="Times New Roman" w:cs="Times New Roman"/>
                <w:sz w:val="19"/>
                <w:szCs w:val="19"/>
                <w:lang w:val="kk-KZ"/>
              </w:rPr>
              <w:t xml:space="preserve">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5E1206" w:rsidRPr="00C96F07" w:rsidRDefault="005E1206" w:rsidP="005E1206">
            <w:pPr>
              <w:spacing w:after="0" w:line="240" w:lineRule="auto"/>
              <w:jc w:val="both"/>
              <w:rPr>
                <w:rFonts w:ascii="Times New Roman" w:hAnsi="Times New Roman" w:cs="Times New Roman"/>
                <w:sz w:val="19"/>
                <w:szCs w:val="19"/>
                <w:lang w:val="kk-KZ"/>
              </w:rPr>
            </w:pPr>
            <w:r w:rsidRPr="00C96F07">
              <w:rPr>
                <w:sz w:val="19"/>
                <w:szCs w:val="19"/>
                <w:lang w:val="kk-KZ"/>
              </w:rPr>
              <w:t xml:space="preserve">18. </w:t>
            </w:r>
            <w:r w:rsidRPr="00C96F07">
              <w:rPr>
                <w:rFonts w:ascii="Times New Roman" w:hAnsi="Times New Roman" w:cs="Times New Roman"/>
                <w:sz w:val="19"/>
                <w:szCs w:val="19"/>
                <w:lang w:val="kk-KZ"/>
              </w:rPr>
              <w:t xml:space="preserve">Хабарлама </w:t>
            </w:r>
            <w:r w:rsidR="006C4B4A" w:rsidRPr="00C96F07">
              <w:rPr>
                <w:rFonts w:ascii="Times New Roman" w:hAnsi="Times New Roman" w:cs="Times New Roman"/>
                <w:sz w:val="19"/>
                <w:szCs w:val="19"/>
                <w:lang w:val="kk-KZ"/>
              </w:rPr>
              <w:t>Сенімді тұлғаға</w:t>
            </w:r>
            <w:r w:rsidRPr="00C96F07">
              <w:rPr>
                <w:rFonts w:ascii="Times New Roman" w:hAnsi="Times New Roman" w:cs="Times New Roman"/>
                <w:sz w:val="19"/>
                <w:szCs w:val="19"/>
                <w:lang w:val="kk-KZ"/>
              </w:rPr>
              <w:t xml:space="preserve"> жеке қолын қойғызып немесе жөнелту мен алу фактісін растайтын өзге де тәсілмен тапсырылуы тиіс. Бұл ретте төменде көрсетілген тәсілдердің бірімен жіберілген хабарлама мынадай жағдайларда </w:t>
            </w:r>
            <w:r w:rsidR="006C4B4A" w:rsidRPr="00C96F07">
              <w:rPr>
                <w:rFonts w:ascii="Times New Roman" w:hAnsi="Times New Roman" w:cs="Times New Roman"/>
                <w:sz w:val="19"/>
                <w:szCs w:val="19"/>
                <w:lang w:val="kk-KZ"/>
              </w:rPr>
              <w:t>Сенімді тұлғаға</w:t>
            </w:r>
            <w:r w:rsidRPr="00C96F07">
              <w:rPr>
                <w:rFonts w:ascii="Times New Roman" w:hAnsi="Times New Roman" w:cs="Times New Roman"/>
                <w:sz w:val="19"/>
                <w:szCs w:val="19"/>
                <w:lang w:val="kk-KZ"/>
              </w:rPr>
              <w:t xml:space="preserve"> табыс етілген болып есептеледі: </w:t>
            </w:r>
          </w:p>
          <w:p w:rsidR="005E1206" w:rsidRPr="00C96F07" w:rsidRDefault="005E1206" w:rsidP="005E1206">
            <w:pPr>
              <w:spacing w:after="0" w:line="240" w:lineRule="auto"/>
              <w:ind w:firstLine="567"/>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 электрондық пошта мекен-жайы немесе ұялы байланыстың абоненттік нөмірі бойынша, сондай-ақ </w:t>
            </w:r>
            <w:r w:rsidRPr="00C96F07">
              <w:rPr>
                <w:rFonts w:ascii="Times New Roman" w:hAnsi="Times New Roman" w:cs="Times New Roman"/>
                <w:sz w:val="19"/>
                <w:szCs w:val="19"/>
                <w:lang w:val="kk-KZ"/>
              </w:rPr>
              <w:lastRenderedPageBreak/>
              <w:t>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5E1206" w:rsidRPr="00C96F07" w:rsidRDefault="005E1206" w:rsidP="005E1206">
            <w:pPr>
              <w:spacing w:after="0" w:line="240" w:lineRule="auto"/>
              <w:ind w:firstLine="567"/>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 хабарламасы бар тапсырыс хатпен пошта арқылы </w:t>
            </w:r>
            <w:r w:rsidR="006C4B4A" w:rsidRPr="00C96F07">
              <w:rPr>
                <w:rFonts w:ascii="Times New Roman" w:hAnsi="Times New Roman" w:cs="Times New Roman"/>
                <w:sz w:val="19"/>
                <w:szCs w:val="19"/>
                <w:lang w:val="kk-KZ"/>
              </w:rPr>
              <w:t>–</w:t>
            </w:r>
            <w:r w:rsidRPr="00C96F07">
              <w:rPr>
                <w:rFonts w:ascii="Times New Roman" w:hAnsi="Times New Roman" w:cs="Times New Roman"/>
                <w:sz w:val="19"/>
                <w:szCs w:val="19"/>
                <w:lang w:val="kk-KZ"/>
              </w:rPr>
              <w:t xml:space="preserve"> </w:t>
            </w:r>
            <w:r w:rsidR="006C4B4A" w:rsidRPr="00C96F07">
              <w:rPr>
                <w:rFonts w:ascii="Times New Roman" w:hAnsi="Times New Roman" w:cs="Times New Roman"/>
                <w:sz w:val="19"/>
                <w:szCs w:val="19"/>
                <w:lang w:val="kk-KZ"/>
              </w:rPr>
              <w:t>Сенімді тұлғаның</w:t>
            </w:r>
            <w:r w:rsidRPr="00C96F07">
              <w:rPr>
                <w:rFonts w:ascii="Times New Roman" w:hAnsi="Times New Roman" w:cs="Times New Roman"/>
                <w:sz w:val="19"/>
                <w:szCs w:val="19"/>
                <w:lang w:val="kk-KZ"/>
              </w:rPr>
              <w:t xml:space="preserve"> пошта немесе өзге байланыс ұйымының хабарламасына белгі қойған күннен бастап.</w:t>
            </w:r>
          </w:p>
          <w:p w:rsidR="00526517"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19</w:t>
            </w:r>
            <w:r w:rsidR="00526517" w:rsidRPr="00C96F07">
              <w:rPr>
                <w:b w:val="0"/>
                <w:color w:val="000000"/>
                <w:sz w:val="19"/>
                <w:szCs w:val="19"/>
                <w:lang w:val="kk-KZ" w:eastAsia="en-US"/>
              </w:rPr>
              <w:t>. Тараптардың Шарттан туындайтын және онымен реттелмеген қатынастары Қазақстан Республикасының қолданыстағы заңнамасымен реттеледі.</w:t>
            </w:r>
          </w:p>
          <w:p w:rsidR="00D8093F"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20</w:t>
            </w:r>
            <w:r w:rsidR="00526517" w:rsidRPr="00C96F07">
              <w:rPr>
                <w:b w:val="0"/>
                <w:color w:val="000000"/>
                <w:sz w:val="19"/>
                <w:szCs w:val="19"/>
                <w:lang w:val="kk-KZ" w:eastAsia="en-US"/>
              </w:rPr>
              <w:t xml:space="preserve">. Шарт Тараптарда сақталатын және заңды күші </w:t>
            </w:r>
            <w:r w:rsidR="006C4B4A" w:rsidRPr="00C96F07">
              <w:rPr>
                <w:b w:val="0"/>
                <w:color w:val="000000"/>
                <w:sz w:val="19"/>
                <w:szCs w:val="19"/>
                <w:lang w:val="kk-KZ" w:eastAsia="en-US"/>
              </w:rPr>
              <w:t>бірдей</w:t>
            </w:r>
            <w:r w:rsidR="00526517" w:rsidRPr="00C96F07">
              <w:rPr>
                <w:b w:val="0"/>
                <w:color w:val="000000"/>
                <w:sz w:val="19"/>
                <w:szCs w:val="19"/>
                <w:lang w:val="kk-KZ" w:eastAsia="en-US"/>
              </w:rPr>
              <w:t xml:space="preserve"> екі данада жасалады.</w:t>
            </w:r>
          </w:p>
          <w:p w:rsidR="00C96F07"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C96F07" w:rsidRPr="00C96F07"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Шарттың қолданылу мерзімі</w:t>
            </w:r>
          </w:p>
          <w:p w:rsidR="00B27B2A"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21</w:t>
            </w:r>
            <w:r w:rsidR="00526517" w:rsidRPr="00C96F07">
              <w:rPr>
                <w:b w:val="0"/>
                <w:color w:val="000000"/>
                <w:sz w:val="19"/>
                <w:szCs w:val="19"/>
                <w:lang w:val="kk-KZ" w:eastAsia="en-US"/>
              </w:rPr>
              <w:t>. Осы Шарт 20__ жылғы «__» ________ 20</w:t>
            </w:r>
            <w:r w:rsidR="006C4B4A" w:rsidRPr="00C96F07">
              <w:rPr>
                <w:b w:val="0"/>
                <w:color w:val="000000"/>
                <w:sz w:val="19"/>
                <w:szCs w:val="19"/>
                <w:lang w:val="kk-KZ" w:eastAsia="en-US"/>
              </w:rPr>
              <w:t xml:space="preserve">    </w:t>
            </w:r>
            <w:r w:rsidR="00526517" w:rsidRPr="00C96F07">
              <w:rPr>
                <w:b w:val="0"/>
                <w:color w:val="000000"/>
                <w:sz w:val="19"/>
                <w:szCs w:val="19"/>
                <w:lang w:val="kk-KZ" w:eastAsia="en-US"/>
              </w:rPr>
              <w:t xml:space="preserve">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rsidR="00B27B2A" w:rsidRPr="00C96F07"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B27B2A" w:rsidRPr="00C96F07"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C17DE7" w:rsidRPr="00C96F07" w:rsidRDefault="0089424E" w:rsidP="00B60EDA">
            <w:pPr>
              <w:pStyle w:val="3"/>
              <w:shd w:val="clear" w:color="auto" w:fill="FFFFFF"/>
              <w:spacing w:before="0" w:beforeAutospacing="0" w:after="0" w:afterAutospacing="0"/>
              <w:jc w:val="both"/>
              <w:rPr>
                <w:color w:val="000000"/>
                <w:sz w:val="19"/>
                <w:szCs w:val="19"/>
                <w:lang w:val="kk-KZ" w:eastAsia="en-US"/>
              </w:rPr>
            </w:pPr>
            <w:r>
              <w:rPr>
                <w:noProof/>
                <w:sz w:val="19"/>
                <w:szCs w:val="19"/>
              </w:rPr>
              <w:pict>
                <v:shapetype id="_x0000_t202" coordsize="21600,21600" o:spt="202" path="m,l,21600r21600,l21600,xe">
                  <v:stroke joinstyle="miter"/>
                  <v:path gradientshapeok="t" o:connecttype="rect"/>
                </v:shapetype>
                <v:shape id="Надпись 4" o:spid="_x0000_s1026" type="#_x0000_t202" style="position:absolute;left:0;text-align:left;margin-left:158.2pt;margin-top:2.9pt;width:105.9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" stroked="f">
                  <v:textbo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v:textbox>
                </v:shape>
              </w:pict>
            </w:r>
            <w:r>
              <w:rPr>
                <w:noProof/>
                <w:spacing w:val="-10"/>
                <w:sz w:val="19"/>
                <w:szCs w:val="19"/>
              </w:rPr>
              <w:pict>
                <v:shape id="Надпись 3" o:spid="_x0000_s1027" type="#_x0000_t202" style="position:absolute;left:0;text-align:left;margin-left:159.7pt;margin-top:2.9pt;width:105.75pt;height:2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" stroked="f">
                  <v:textbox>
                    <w:txbxContent>
                      <w:p w:rsidR="0072708E" w:rsidRPr="00B3238C" w:rsidRDefault="0072708E" w:rsidP="0072708E">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708E" w:rsidRPr="00B3238C" w:rsidRDefault="0072708E" w:rsidP="0072708E">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Pr>
                            <w:sz w:val="20"/>
                          </w:rPr>
                          <w:t>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sidRPr="00AF6E11">
                          <w:rPr>
                            <w:b/>
                            <w:bCs/>
                            <w:sz w:val="20"/>
                          </w:rPr>
                          <w:t>__________________</w:t>
                        </w:r>
                      </w:p>
                    </w:txbxContent>
                  </v:textbox>
                </v:shape>
              </w:pict>
            </w:r>
            <w:r w:rsidR="00526517" w:rsidRPr="00C96F07">
              <w:rPr>
                <w:color w:val="000000"/>
                <w:sz w:val="19"/>
                <w:szCs w:val="19"/>
                <w:lang w:val="kk-KZ" w:eastAsia="en-US"/>
              </w:rPr>
              <w:t xml:space="preserve">7. Тараптардың заңды </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мекенжайлары</w:t>
            </w:r>
          </w:p>
          <w:p w:rsidR="0072708E" w:rsidRPr="00B3238C"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B3238C">
              <w:rPr>
                <w:rFonts w:ascii="Times New Roman" w:hAnsi="Times New Roman" w:cs="Times New Roman"/>
                <w:b/>
                <w:sz w:val="19"/>
                <w:szCs w:val="19"/>
                <w:lang w:val="kk-KZ"/>
              </w:rPr>
              <w:t>Өнім берушi</w:t>
            </w:r>
            <w:r w:rsidRPr="00B3238C">
              <w:rPr>
                <w:rFonts w:ascii="Times New Roman" w:hAnsi="Times New Roman" w:cs="Times New Roman"/>
                <w:b/>
                <w:spacing w:val="-7"/>
                <w:sz w:val="19"/>
                <w:szCs w:val="19"/>
                <w:lang w:val="kk-KZ"/>
              </w:rPr>
              <w:t>:</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Алматы қаласы Энерготиімділік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және инфрақұрылымдылық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 даму басқармасының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шаруашылық жургізу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құқығындағы «Алматы Су»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мемлекеттік коммуналдық кәсіпорны</w:t>
            </w:r>
          </w:p>
          <w:p w:rsidR="0072708E" w:rsidRPr="00B3238C"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B3238C">
              <w:rPr>
                <w:rFonts w:ascii="Times New Roman" w:hAnsi="Times New Roman" w:cs="Times New Roman"/>
                <w:b/>
                <w:spacing w:val="-7"/>
                <w:sz w:val="19"/>
                <w:szCs w:val="19"/>
                <w:lang w:val="kk-KZ"/>
              </w:rPr>
              <w:t>сумен жабдықтау қызметтері үшін</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 xml:space="preserve">ҚҰЖЖ </w:t>
            </w:r>
            <w:r w:rsidRPr="00B3238C">
              <w:rPr>
                <w:rFonts w:ascii="Times New Roman" w:hAnsi="Times New Roman" w:cs="Times New Roman"/>
                <w:spacing w:val="-2"/>
                <w:sz w:val="19"/>
                <w:szCs w:val="19"/>
                <w:lang w:val="kk-KZ"/>
              </w:rPr>
              <w:t>30722009</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БСН</w:t>
            </w:r>
            <w:r w:rsidRPr="00B3238C">
              <w:rPr>
                <w:rFonts w:ascii="Times New Roman" w:hAnsi="Times New Roman" w:cs="Times New Roman"/>
                <w:spacing w:val="-7"/>
                <w:sz w:val="19"/>
                <w:szCs w:val="19"/>
                <w:lang w:val="kk-KZ"/>
              </w:rPr>
              <w:t xml:space="preserve"> 080 940 004 108</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IBAN</w:t>
            </w:r>
            <w:r w:rsidRPr="00B3238C">
              <w:rPr>
                <w:rFonts w:ascii="Times New Roman" w:hAnsi="Times New Roman" w:cs="Times New Roman"/>
                <w:sz w:val="19"/>
                <w:szCs w:val="19"/>
                <w:lang w:val="kk-KZ"/>
              </w:rPr>
              <w:t xml:space="preserve">KZ </w:t>
            </w:r>
            <w:r w:rsidRPr="004B2C7C">
              <w:rPr>
                <w:rFonts w:ascii="Times New Roman" w:hAnsi="Times New Roman" w:cs="Times New Roman"/>
                <w:sz w:val="19"/>
                <w:szCs w:val="19"/>
                <w:lang w:val="kk-KZ"/>
              </w:rPr>
              <w:t>80826A1KZTD2021429</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 xml:space="preserve">БСК </w:t>
            </w:r>
            <w:r w:rsidRPr="004B2C7C">
              <w:rPr>
                <w:rFonts w:ascii="Times New Roman" w:hAnsi="Times New Roman" w:cs="Times New Roman"/>
                <w:sz w:val="19"/>
                <w:szCs w:val="19"/>
                <w:lang w:val="kk-KZ"/>
              </w:rPr>
              <w:t>ALMNKZKA</w:t>
            </w:r>
            <w:r w:rsidRPr="00B3238C">
              <w:rPr>
                <w:rFonts w:ascii="Times New Roman" w:hAnsi="Times New Roman" w:cs="Times New Roman"/>
                <w:spacing w:val="-7"/>
                <w:sz w:val="19"/>
                <w:szCs w:val="19"/>
                <w:lang w:val="kk-KZ"/>
              </w:rPr>
              <w:t>, 16 КБе</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spacing w:val="-7"/>
                <w:sz w:val="19"/>
                <w:szCs w:val="19"/>
                <w:lang w:val="kk-KZ"/>
              </w:rPr>
              <w:t>Төлем коды 710</w:t>
            </w:r>
          </w:p>
          <w:p w:rsidR="0072708E" w:rsidRPr="00B3238C" w:rsidRDefault="0072708E" w:rsidP="0072708E">
            <w:pPr>
              <w:shd w:val="clear" w:color="auto" w:fill="FFFFFF"/>
              <w:spacing w:after="0" w:line="240" w:lineRule="auto"/>
              <w:contextualSpacing/>
              <w:rPr>
                <w:rFonts w:ascii="Times New Roman" w:hAnsi="Times New Roman" w:cs="Times New Roman"/>
                <w:b/>
                <w:spacing w:val="-7"/>
                <w:sz w:val="19"/>
                <w:szCs w:val="19"/>
                <w:lang w:val="kk-KZ"/>
              </w:rPr>
            </w:pPr>
            <w:r w:rsidRPr="00B3238C">
              <w:rPr>
                <w:rFonts w:ascii="Times New Roman" w:hAnsi="Times New Roman" w:cs="Times New Roman"/>
                <w:b/>
                <w:spacing w:val="-7"/>
                <w:sz w:val="19"/>
                <w:szCs w:val="19"/>
                <w:lang w:val="kk-KZ"/>
              </w:rPr>
              <w:t>Су бұру қызметтері үшін</w:t>
            </w:r>
          </w:p>
          <w:p w:rsidR="0072708E" w:rsidRPr="00B3238C" w:rsidRDefault="0072708E" w:rsidP="0072708E">
            <w:pPr>
              <w:shd w:val="clear" w:color="auto" w:fill="FFFFFF"/>
              <w:spacing w:after="0" w:line="240" w:lineRule="auto"/>
              <w:rPr>
                <w:rFonts w:ascii="Times New Roman" w:hAnsi="Times New Roman" w:cs="Times New Roman"/>
                <w:spacing w:val="-2"/>
                <w:sz w:val="19"/>
                <w:szCs w:val="19"/>
                <w:lang w:val="kk-KZ"/>
              </w:rPr>
            </w:pPr>
            <w:r w:rsidRPr="00B3238C">
              <w:rPr>
                <w:rFonts w:ascii="Times New Roman" w:hAnsi="Times New Roman" w:cs="Times New Roman"/>
                <w:b/>
                <w:spacing w:val="-2"/>
                <w:sz w:val="19"/>
                <w:szCs w:val="19"/>
                <w:lang w:val="kk-KZ"/>
              </w:rPr>
              <w:t xml:space="preserve">ҚҰЖЖ </w:t>
            </w:r>
            <w:r w:rsidRPr="00B3238C">
              <w:rPr>
                <w:rFonts w:ascii="Times New Roman" w:hAnsi="Times New Roman" w:cs="Times New Roman"/>
                <w:spacing w:val="-2"/>
                <w:sz w:val="19"/>
                <w:szCs w:val="19"/>
                <w:lang w:val="kk-KZ"/>
              </w:rPr>
              <w:t>30722009</w:t>
            </w:r>
          </w:p>
          <w:p w:rsidR="0072708E" w:rsidRPr="00B3238C" w:rsidRDefault="0072708E" w:rsidP="0072708E">
            <w:pPr>
              <w:shd w:val="clear" w:color="auto" w:fill="FFFFFF"/>
              <w:spacing w:after="0" w:line="240" w:lineRule="auto"/>
              <w:rPr>
                <w:rFonts w:ascii="Times New Roman" w:hAnsi="Times New Roman" w:cs="Times New Roman"/>
                <w:spacing w:val="-3"/>
                <w:sz w:val="19"/>
                <w:szCs w:val="19"/>
                <w:lang w:val="kk-KZ"/>
              </w:rPr>
            </w:pPr>
            <w:r w:rsidRPr="00B3238C">
              <w:rPr>
                <w:rFonts w:ascii="Times New Roman" w:hAnsi="Times New Roman" w:cs="Times New Roman"/>
                <w:b/>
                <w:spacing w:val="-3"/>
                <w:sz w:val="19"/>
                <w:szCs w:val="19"/>
                <w:lang w:val="kk-KZ"/>
              </w:rPr>
              <w:t>БСН</w:t>
            </w:r>
            <w:r w:rsidRPr="00B3238C">
              <w:rPr>
                <w:rFonts w:ascii="Times New Roman" w:hAnsi="Times New Roman" w:cs="Times New Roman"/>
                <w:spacing w:val="-3"/>
                <w:sz w:val="19"/>
                <w:szCs w:val="19"/>
                <w:lang w:val="kk-KZ"/>
              </w:rPr>
              <w:t>080 940 004 108</w:t>
            </w:r>
          </w:p>
          <w:p w:rsidR="0072708E" w:rsidRPr="00B3238C" w:rsidRDefault="0072708E" w:rsidP="0072708E">
            <w:pPr>
              <w:shd w:val="clear" w:color="auto" w:fill="FFFFFF"/>
              <w:spacing w:after="0" w:line="240" w:lineRule="auto"/>
              <w:rPr>
                <w:rFonts w:ascii="Times New Roman" w:hAnsi="Times New Roman" w:cs="Times New Roman"/>
                <w:spacing w:val="-3"/>
                <w:sz w:val="19"/>
                <w:szCs w:val="19"/>
                <w:lang w:val="kk-KZ"/>
              </w:rPr>
            </w:pPr>
            <w:r w:rsidRPr="00B3238C">
              <w:rPr>
                <w:rFonts w:ascii="Times New Roman" w:hAnsi="Times New Roman" w:cs="Times New Roman"/>
                <w:b/>
                <w:spacing w:val="-3"/>
                <w:sz w:val="19"/>
                <w:szCs w:val="19"/>
                <w:lang w:val="kk-KZ"/>
              </w:rPr>
              <w:t xml:space="preserve">IBAN </w:t>
            </w:r>
            <w:r w:rsidRPr="00B3238C">
              <w:rPr>
                <w:rFonts w:ascii="Times New Roman" w:hAnsi="Times New Roman" w:cs="Times New Roman"/>
                <w:sz w:val="19"/>
                <w:szCs w:val="19"/>
                <w:lang w:val="kk-KZ"/>
              </w:rPr>
              <w:t xml:space="preserve">KZ </w:t>
            </w:r>
            <w:r w:rsidRPr="004B2C7C">
              <w:rPr>
                <w:rFonts w:ascii="Times New Roman" w:hAnsi="Times New Roman" w:cs="Times New Roman"/>
                <w:sz w:val="19"/>
                <w:szCs w:val="19"/>
                <w:lang w:val="kk-KZ"/>
              </w:rPr>
              <w:t>31826A1KZTD2025997</w:t>
            </w:r>
          </w:p>
          <w:p w:rsidR="0072708E" w:rsidRPr="00B3238C" w:rsidRDefault="0072708E" w:rsidP="0072708E">
            <w:pPr>
              <w:shd w:val="clear" w:color="auto" w:fill="FFFFFF"/>
              <w:spacing w:after="0" w:line="240" w:lineRule="auto"/>
              <w:rPr>
                <w:rFonts w:ascii="Times New Roman" w:hAnsi="Times New Roman" w:cs="Times New Roman"/>
                <w:spacing w:val="-3"/>
                <w:sz w:val="19"/>
                <w:szCs w:val="19"/>
                <w:lang w:val="kk-KZ"/>
              </w:rPr>
            </w:pPr>
            <w:r w:rsidRPr="00B3238C">
              <w:rPr>
                <w:rFonts w:ascii="Times New Roman" w:hAnsi="Times New Roman" w:cs="Times New Roman"/>
                <w:b/>
                <w:spacing w:val="-3"/>
                <w:sz w:val="19"/>
                <w:szCs w:val="19"/>
                <w:lang w:val="kk-KZ"/>
              </w:rPr>
              <w:t>БСК</w:t>
            </w:r>
            <w:r w:rsidRPr="004B2C7C">
              <w:rPr>
                <w:rFonts w:ascii="Times New Roman" w:hAnsi="Times New Roman" w:cs="Times New Roman"/>
                <w:sz w:val="19"/>
                <w:szCs w:val="19"/>
                <w:lang w:val="kk-KZ"/>
              </w:rPr>
              <w:t xml:space="preserve"> ALMNKZKA</w:t>
            </w:r>
            <w:r w:rsidRPr="00B3238C">
              <w:rPr>
                <w:rFonts w:ascii="Times New Roman" w:hAnsi="Times New Roman" w:cs="Times New Roman"/>
                <w:spacing w:val="-3"/>
                <w:sz w:val="19"/>
                <w:szCs w:val="19"/>
                <w:lang w:val="kk-KZ"/>
              </w:rPr>
              <w:t>, 16 КБе</w:t>
            </w:r>
          </w:p>
          <w:p w:rsidR="0072708E" w:rsidRPr="00B3238C" w:rsidRDefault="0072708E" w:rsidP="0072708E">
            <w:pPr>
              <w:shd w:val="clear" w:color="auto" w:fill="FFFFFF"/>
              <w:spacing w:after="0" w:line="240" w:lineRule="auto"/>
              <w:rPr>
                <w:rFonts w:ascii="Times New Roman" w:hAnsi="Times New Roman" w:cs="Times New Roman"/>
                <w:spacing w:val="-3"/>
                <w:sz w:val="19"/>
                <w:szCs w:val="19"/>
                <w:lang w:val="kk-KZ"/>
              </w:rPr>
            </w:pPr>
            <w:r w:rsidRPr="00B3238C">
              <w:rPr>
                <w:rFonts w:ascii="Times New Roman" w:hAnsi="Times New Roman" w:cs="Times New Roman"/>
                <w:spacing w:val="-3"/>
                <w:sz w:val="19"/>
                <w:szCs w:val="19"/>
                <w:lang w:val="kk-KZ"/>
              </w:rPr>
              <w:t>Төлем коды 859</w:t>
            </w:r>
          </w:p>
          <w:p w:rsidR="0072708E" w:rsidRPr="00B3238C" w:rsidRDefault="0072708E" w:rsidP="0072708E">
            <w:pPr>
              <w:shd w:val="clear" w:color="auto" w:fill="FFFFFF"/>
              <w:spacing w:after="0" w:line="240" w:lineRule="auto"/>
              <w:jc w:val="both"/>
              <w:rPr>
                <w:rFonts w:ascii="Times New Roman" w:hAnsi="Times New Roman" w:cs="Times New Roman"/>
                <w:spacing w:val="-7"/>
                <w:sz w:val="19"/>
                <w:szCs w:val="19"/>
                <w:lang w:val="kk-KZ"/>
              </w:rPr>
            </w:pPr>
            <w:r w:rsidRPr="00B3238C">
              <w:rPr>
                <w:rFonts w:ascii="Times New Roman" w:hAnsi="Times New Roman" w:cs="Times New Roman"/>
                <w:spacing w:val="-7"/>
                <w:sz w:val="19"/>
                <w:szCs w:val="19"/>
                <w:lang w:val="kk-KZ"/>
              </w:rPr>
              <w:t>050035, Алматы қ.</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B3238C">
              <w:rPr>
                <w:rFonts w:ascii="Times New Roman" w:hAnsi="Times New Roman" w:cs="Times New Roman"/>
                <w:spacing w:val="-7"/>
                <w:sz w:val="19"/>
                <w:szCs w:val="19"/>
                <w:lang w:val="kk-KZ"/>
              </w:rPr>
              <w:t>Жароков к-сі</w:t>
            </w:r>
            <w:r w:rsidRPr="004D685D">
              <w:rPr>
                <w:rFonts w:ascii="Times New Roman" w:hAnsi="Times New Roman" w:cs="Times New Roman"/>
                <w:color w:val="000000" w:themeColor="text1"/>
                <w:spacing w:val="-7"/>
                <w:sz w:val="19"/>
                <w:szCs w:val="19"/>
                <w:lang w:val="kk-KZ"/>
              </w:rPr>
              <w:t>, 196,</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4D685D">
              <w:rPr>
                <w:rFonts w:ascii="Times New Roman" w:hAnsi="Times New Roman" w:cs="Times New Roman"/>
                <w:color w:val="000000" w:themeColor="text1"/>
                <w:spacing w:val="-7"/>
                <w:sz w:val="19"/>
                <w:szCs w:val="19"/>
                <w:lang w:val="kk-KZ"/>
              </w:rPr>
              <w:t>тел. 8(727) 2276001</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4D685D">
              <w:rPr>
                <w:rFonts w:ascii="Times New Roman" w:hAnsi="Times New Roman" w:cs="Times New Roman"/>
                <w:color w:val="000000" w:themeColor="text1"/>
                <w:spacing w:val="-7"/>
                <w:sz w:val="19"/>
                <w:szCs w:val="19"/>
                <w:lang w:val="kk-KZ"/>
              </w:rPr>
              <w:t>Алматы қаласындағы</w:t>
            </w:r>
          </w:p>
          <w:p w:rsidR="0072708E" w:rsidRPr="004D685D" w:rsidRDefault="009C0AD6" w:rsidP="0072708E">
            <w:pPr>
              <w:shd w:val="clear" w:color="auto" w:fill="FFFFFF"/>
              <w:spacing w:after="0" w:line="240" w:lineRule="auto"/>
              <w:rPr>
                <w:rFonts w:ascii="Times New Roman" w:hAnsi="Times New Roman" w:cs="Times New Roman"/>
                <w:color w:val="000000" w:themeColor="text1"/>
                <w:spacing w:val="-7"/>
                <w:sz w:val="19"/>
                <w:szCs w:val="19"/>
                <w:lang w:val="kk-KZ"/>
              </w:rPr>
            </w:pPr>
            <w:r>
              <w:rPr>
                <w:rFonts w:ascii="Times New Roman" w:hAnsi="Times New Roman" w:cs="Times New Roman"/>
                <w:color w:val="000000" w:themeColor="text1"/>
                <w:spacing w:val="-7"/>
                <w:sz w:val="19"/>
                <w:szCs w:val="19"/>
                <w:lang w:val="kk-KZ"/>
              </w:rPr>
              <w:t>«АТФ Банкі» АҚ Банк БСН</w:t>
            </w:r>
            <w:r w:rsidR="0072708E" w:rsidRPr="004D685D">
              <w:rPr>
                <w:rFonts w:ascii="Times New Roman" w:hAnsi="Times New Roman" w:cs="Times New Roman"/>
                <w:color w:val="000000" w:themeColor="text1"/>
                <w:spacing w:val="-7"/>
                <w:sz w:val="19"/>
                <w:szCs w:val="19"/>
                <w:lang w:val="kk-KZ"/>
              </w:rPr>
              <w:t xml:space="preserve"> 951140000151</w:t>
            </w:r>
          </w:p>
          <w:p w:rsidR="0072708E" w:rsidRPr="00B3238C" w:rsidRDefault="0072708E" w:rsidP="0072708E">
            <w:pPr>
              <w:shd w:val="clear" w:color="auto" w:fill="FFFFFF"/>
              <w:spacing w:after="0" w:line="240" w:lineRule="auto"/>
              <w:jc w:val="both"/>
              <w:rPr>
                <w:rFonts w:ascii="Times New Roman" w:hAnsi="Times New Roman" w:cs="Times New Roman"/>
                <w:spacing w:val="-5"/>
                <w:sz w:val="19"/>
                <w:szCs w:val="19"/>
                <w:lang w:val="kk-KZ"/>
              </w:rPr>
            </w:pPr>
            <w:r w:rsidRPr="00B3238C">
              <w:rPr>
                <w:rFonts w:ascii="Times New Roman" w:hAnsi="Times New Roman" w:cs="Times New Roman"/>
                <w:spacing w:val="-5"/>
                <w:sz w:val="19"/>
                <w:szCs w:val="19"/>
                <w:lang w:val="kk-KZ"/>
              </w:rPr>
              <w:t xml:space="preserve">ҚҚС бойынша тіркеу есебіне қою </w:t>
            </w:r>
          </w:p>
          <w:p w:rsidR="0072708E" w:rsidRPr="00B3238C" w:rsidRDefault="0072708E" w:rsidP="0072708E">
            <w:pPr>
              <w:shd w:val="clear" w:color="auto" w:fill="FFFFFF"/>
              <w:spacing w:after="0" w:line="240" w:lineRule="auto"/>
              <w:jc w:val="both"/>
              <w:rPr>
                <w:rFonts w:ascii="Times New Roman" w:hAnsi="Times New Roman" w:cs="Times New Roman"/>
                <w:spacing w:val="-5"/>
                <w:sz w:val="19"/>
                <w:szCs w:val="19"/>
                <w:lang w:val="kk-KZ"/>
              </w:rPr>
            </w:pPr>
            <w:r w:rsidRPr="00B3238C">
              <w:rPr>
                <w:rFonts w:ascii="Times New Roman" w:hAnsi="Times New Roman" w:cs="Times New Roman"/>
                <w:spacing w:val="-5"/>
                <w:sz w:val="19"/>
                <w:szCs w:val="19"/>
                <w:lang w:val="kk-KZ"/>
              </w:rPr>
              <w:t>туралы куәлік</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5"/>
                <w:sz w:val="19"/>
                <w:szCs w:val="19"/>
                <w:lang w:val="kk-KZ"/>
              </w:rPr>
            </w:pPr>
            <w:r w:rsidRPr="00B3238C">
              <w:rPr>
                <w:rFonts w:ascii="Times New Roman" w:hAnsi="Times New Roman" w:cs="Times New Roman"/>
                <w:spacing w:val="-5"/>
                <w:sz w:val="19"/>
                <w:szCs w:val="19"/>
                <w:lang w:val="kk-KZ"/>
              </w:rPr>
              <w:t xml:space="preserve">сериясы 60001 </w:t>
            </w:r>
            <w:r w:rsidRPr="00B3238C">
              <w:rPr>
                <w:rFonts w:ascii="Times New Roman" w:hAnsi="Times New Roman" w:cs="Times New Roman"/>
                <w:spacing w:val="-3"/>
                <w:sz w:val="19"/>
                <w:szCs w:val="19"/>
                <w:lang w:val="kk-KZ"/>
              </w:rPr>
              <w:t>№1205122 02.03.2019</w:t>
            </w:r>
            <w:r w:rsidRPr="00B3238C">
              <w:rPr>
                <w:rFonts w:ascii="Times New Roman" w:hAnsi="Times New Roman" w:cs="Times New Roman"/>
                <w:spacing w:val="-5"/>
                <w:sz w:val="19"/>
                <w:szCs w:val="19"/>
                <w:lang w:val="kk-KZ"/>
              </w:rPr>
              <w:t>ж</w:t>
            </w:r>
          </w:p>
          <w:p w:rsidR="0072708E" w:rsidRDefault="0072708E" w:rsidP="0072708E">
            <w:pPr>
              <w:spacing w:after="0" w:line="240" w:lineRule="auto"/>
              <w:contextualSpacing/>
              <w:jc w:val="both"/>
              <w:rPr>
                <w:rFonts w:ascii="Times New Roman" w:hAnsi="Times New Roman" w:cs="Times New Roman"/>
                <w:b/>
                <w:bCs/>
                <w:spacing w:val="2"/>
                <w:sz w:val="19"/>
                <w:szCs w:val="19"/>
                <w:lang w:val="kk-KZ"/>
              </w:rPr>
            </w:pPr>
          </w:p>
          <w:p w:rsidR="0063541E" w:rsidRDefault="0063541E" w:rsidP="0072708E">
            <w:pPr>
              <w:spacing w:after="0" w:line="240" w:lineRule="auto"/>
              <w:contextualSpacing/>
              <w:jc w:val="both"/>
              <w:rPr>
                <w:rFonts w:ascii="Times New Roman" w:hAnsi="Times New Roman" w:cs="Times New Roman"/>
                <w:b/>
                <w:bCs/>
                <w:spacing w:val="2"/>
                <w:sz w:val="19"/>
                <w:szCs w:val="19"/>
                <w:lang w:val="kk-KZ"/>
              </w:rPr>
            </w:pPr>
          </w:p>
          <w:p w:rsidR="0063541E" w:rsidRPr="00B3238C" w:rsidRDefault="0063541E" w:rsidP="0072708E">
            <w:pPr>
              <w:spacing w:after="0" w:line="240" w:lineRule="auto"/>
              <w:contextualSpacing/>
              <w:jc w:val="both"/>
              <w:rPr>
                <w:rFonts w:ascii="Times New Roman" w:hAnsi="Times New Roman" w:cs="Times New Roman"/>
                <w:b/>
                <w:bCs/>
                <w:spacing w:val="2"/>
                <w:sz w:val="19"/>
                <w:szCs w:val="19"/>
                <w:lang w:val="kk-KZ"/>
              </w:rPr>
            </w:pPr>
          </w:p>
          <w:p w:rsidR="0063541E" w:rsidRPr="004E6252" w:rsidRDefault="0063541E" w:rsidP="0063541E">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color w:val="000000" w:themeColor="text1"/>
                <w:spacing w:val="2"/>
                <w:sz w:val="19"/>
                <w:szCs w:val="19"/>
                <w:lang w:val="kk-KZ"/>
              </w:rPr>
              <w:t>Сумен жабдықтау бұруды реттеу</w:t>
            </w:r>
          </w:p>
          <w:p w:rsidR="0063541E" w:rsidRPr="00ED1D0F" w:rsidRDefault="0063541E" w:rsidP="0063541E">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72708E" w:rsidRDefault="0072708E" w:rsidP="0072708E">
            <w:pPr>
              <w:shd w:val="clear" w:color="auto" w:fill="FFFFFF"/>
              <w:spacing w:after="0" w:line="240" w:lineRule="auto"/>
              <w:rPr>
                <w:rFonts w:ascii="Times New Roman" w:hAnsi="Times New Roman" w:cs="Times New Roman"/>
                <w:b/>
                <w:sz w:val="19"/>
                <w:szCs w:val="19"/>
                <w:lang w:val="kk-KZ"/>
              </w:rPr>
            </w:pPr>
          </w:p>
          <w:p w:rsidR="0063541E" w:rsidRDefault="0072708E" w:rsidP="0063541E">
            <w:pPr>
              <w:spacing w:after="0" w:line="240" w:lineRule="auto"/>
              <w:jc w:val="both"/>
              <w:rPr>
                <w:rStyle w:val="s0"/>
                <w:b/>
                <w:color w:val="000000" w:themeColor="text1"/>
                <w:sz w:val="19"/>
                <w:szCs w:val="19"/>
                <w:lang w:val="kk-KZ"/>
              </w:rPr>
            </w:pPr>
            <w:r w:rsidRPr="00916BC6">
              <w:rPr>
                <w:rFonts w:ascii="Times New Roman" w:hAnsi="Times New Roman" w:cs="Times New Roman"/>
                <w:b/>
                <w:sz w:val="19"/>
                <w:szCs w:val="19"/>
                <w:lang w:val="kk-KZ"/>
              </w:rPr>
              <w:t>_________________</w:t>
            </w:r>
            <w:r w:rsidR="0063541E">
              <w:rPr>
                <w:rFonts w:ascii="Times New Roman" w:hAnsi="Times New Roman" w:cs="Times New Roman"/>
                <w:b/>
                <w:sz w:val="19"/>
                <w:szCs w:val="19"/>
                <w:lang w:val="kk-KZ"/>
              </w:rPr>
              <w:t>_____</w:t>
            </w:r>
            <w:r w:rsidR="0063541E">
              <w:rPr>
                <w:rFonts w:ascii="Times New Roman" w:hAnsi="Times New Roman" w:cs="Times New Roman"/>
                <w:b/>
                <w:bCs/>
                <w:sz w:val="19"/>
                <w:szCs w:val="19"/>
                <w:lang w:val="kk-KZ"/>
              </w:rPr>
              <w:t>Н</w:t>
            </w:r>
            <w:r w:rsidR="0063541E" w:rsidRPr="00ED1D0F">
              <w:rPr>
                <w:rFonts w:ascii="Times New Roman" w:hAnsi="Times New Roman" w:cs="Times New Roman"/>
                <w:b/>
                <w:bCs/>
                <w:color w:val="000000" w:themeColor="text1"/>
                <w:spacing w:val="2"/>
                <w:sz w:val="19"/>
                <w:szCs w:val="19"/>
                <w:lang w:val="kk-KZ"/>
              </w:rPr>
              <w:t>.</w:t>
            </w:r>
            <w:r w:rsidR="0063541E">
              <w:rPr>
                <w:rFonts w:ascii="Times New Roman" w:hAnsi="Times New Roman" w:cs="Times New Roman"/>
                <w:b/>
                <w:bCs/>
                <w:color w:val="000000" w:themeColor="text1"/>
                <w:spacing w:val="2"/>
                <w:sz w:val="19"/>
                <w:szCs w:val="19"/>
                <w:lang w:val="kk-KZ"/>
              </w:rPr>
              <w:t>О</w:t>
            </w:r>
            <w:r w:rsidR="0063541E" w:rsidRPr="00ED1D0F">
              <w:rPr>
                <w:rFonts w:ascii="Times New Roman" w:hAnsi="Times New Roman" w:cs="Times New Roman"/>
                <w:b/>
                <w:bCs/>
                <w:color w:val="000000" w:themeColor="text1"/>
                <w:spacing w:val="2"/>
                <w:sz w:val="19"/>
                <w:szCs w:val="19"/>
                <w:lang w:val="kk-KZ"/>
              </w:rPr>
              <w:t>.</w:t>
            </w:r>
            <w:r w:rsidR="0063541E">
              <w:rPr>
                <w:rFonts w:ascii="Times New Roman" w:hAnsi="Times New Roman" w:cs="Times New Roman"/>
                <w:b/>
                <w:bCs/>
                <w:color w:val="000000" w:themeColor="text1"/>
                <w:spacing w:val="2"/>
                <w:sz w:val="19"/>
                <w:szCs w:val="19"/>
                <w:lang w:val="kk-KZ"/>
              </w:rPr>
              <w:t>Абуев</w:t>
            </w:r>
          </w:p>
          <w:p w:rsidR="00526517" w:rsidRPr="00C96F07" w:rsidRDefault="00526517" w:rsidP="0072708E">
            <w:pPr>
              <w:shd w:val="clear" w:color="auto" w:fill="FFFFFF"/>
              <w:spacing w:after="0" w:line="240" w:lineRule="auto"/>
              <w:jc w:val="both"/>
              <w:rPr>
                <w:rFonts w:ascii="Times New Roman" w:hAnsi="Times New Roman" w:cs="Times New Roman"/>
                <w:color w:val="000000"/>
                <w:spacing w:val="-3"/>
                <w:sz w:val="19"/>
                <w:szCs w:val="19"/>
                <w:lang w:val="kk-KZ"/>
              </w:rPr>
            </w:pPr>
          </w:p>
        </w:tc>
        <w:tc>
          <w:tcPr>
            <w:tcW w:w="5676" w:type="dxa"/>
            <w:tcBorders>
              <w:top w:val="single" w:sz="4" w:space="0" w:color="auto"/>
              <w:left w:val="single" w:sz="4" w:space="0" w:color="auto"/>
              <w:bottom w:val="single" w:sz="4" w:space="0" w:color="auto"/>
              <w:right w:val="single" w:sz="4" w:space="0" w:color="auto"/>
            </w:tcBorders>
          </w:tcPr>
          <w:p w:rsidR="00B0118F" w:rsidRPr="00C96F07" w:rsidRDefault="00526517" w:rsidP="00B60EDA">
            <w:pPr>
              <w:spacing w:after="0" w:line="240" w:lineRule="auto"/>
              <w:jc w:val="center"/>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b/>
                <w:bCs/>
                <w:color w:val="000000"/>
                <w:sz w:val="19"/>
                <w:szCs w:val="19"/>
                <w:lang w:eastAsia="ru-RU"/>
              </w:rPr>
              <w:lastRenderedPageBreak/>
              <w:t>ДОГОВОР</w:t>
            </w:r>
            <w:r w:rsidR="00E6322B" w:rsidRPr="00C96F07">
              <w:rPr>
                <w:rFonts w:ascii="Times New Roman" w:eastAsia="Times New Roman" w:hAnsi="Times New Roman" w:cs="Times New Roman"/>
                <w:b/>
                <w:bCs/>
                <w:color w:val="000000"/>
                <w:sz w:val="19"/>
                <w:szCs w:val="19"/>
                <w:lang w:eastAsia="ru-RU"/>
              </w:rPr>
              <w:t>№______________</w:t>
            </w:r>
          </w:p>
          <w:p w:rsidR="00526517" w:rsidRPr="00C96F07" w:rsidRDefault="00526517" w:rsidP="00B60EDA">
            <w:pPr>
              <w:spacing w:after="0" w:line="240" w:lineRule="auto"/>
              <w:jc w:val="center"/>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сотрудничества между органом управления объектом</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b/>
                <w:bCs/>
                <w:color w:val="000000"/>
                <w:sz w:val="19"/>
                <w:szCs w:val="19"/>
                <w:lang w:eastAsia="ru-RU"/>
              </w:rPr>
              <w:t>кондоминиума и субъектами рынка, поставляющими услуги</w:t>
            </w:r>
            <w:r w:rsidR="00B0118F" w:rsidRPr="00C96F07">
              <w:rPr>
                <w:rFonts w:ascii="Times New Roman" w:eastAsia="Times New Roman" w:hAnsi="Times New Roman" w:cs="Times New Roman"/>
                <w:color w:val="000000"/>
                <w:sz w:val="19"/>
                <w:szCs w:val="19"/>
                <w:lang w:eastAsia="ru-RU"/>
              </w:rPr>
              <w:t xml:space="preserve"> </w:t>
            </w:r>
            <w:r w:rsidRPr="00C96F07">
              <w:rPr>
                <w:rFonts w:ascii="Times New Roman" w:eastAsia="Times New Roman" w:hAnsi="Times New Roman" w:cs="Times New Roman"/>
                <w:b/>
                <w:bCs/>
                <w:color w:val="000000"/>
                <w:sz w:val="19"/>
                <w:szCs w:val="19"/>
                <w:lang w:eastAsia="ru-RU"/>
              </w:rPr>
              <w:t>водоснабжени</w:t>
            </w:r>
            <w:r w:rsidR="00E3397C" w:rsidRPr="00C96F07">
              <w:rPr>
                <w:rFonts w:ascii="Times New Roman" w:eastAsia="Times New Roman" w:hAnsi="Times New Roman" w:cs="Times New Roman"/>
                <w:b/>
                <w:bCs/>
                <w:color w:val="000000"/>
                <w:sz w:val="19"/>
                <w:szCs w:val="19"/>
                <w:lang w:eastAsia="ru-RU"/>
              </w:rPr>
              <w:t>я</w:t>
            </w:r>
            <w:r w:rsidRPr="00C96F07">
              <w:rPr>
                <w:rFonts w:ascii="Times New Roman" w:eastAsia="Times New Roman" w:hAnsi="Times New Roman" w:cs="Times New Roman"/>
                <w:b/>
                <w:bCs/>
                <w:color w:val="000000"/>
                <w:sz w:val="19"/>
                <w:szCs w:val="19"/>
                <w:lang w:eastAsia="ru-RU"/>
              </w:rPr>
              <w:t xml:space="preserve"> и водоотведени</w:t>
            </w:r>
            <w:r w:rsidR="00E3397C" w:rsidRPr="00C96F07">
              <w:rPr>
                <w:rFonts w:ascii="Times New Roman" w:eastAsia="Times New Roman" w:hAnsi="Times New Roman" w:cs="Times New Roman"/>
                <w:b/>
                <w:bCs/>
                <w:color w:val="000000"/>
                <w:sz w:val="19"/>
                <w:szCs w:val="19"/>
                <w:lang w:eastAsia="ru-RU"/>
              </w:rPr>
              <w:t>я</w:t>
            </w:r>
            <w:r w:rsidRPr="00C96F07">
              <w:rPr>
                <w:rFonts w:ascii="Times New Roman" w:eastAsia="Times New Roman" w:hAnsi="Times New Roman" w:cs="Times New Roman"/>
                <w:b/>
                <w:bCs/>
                <w:color w:val="000000"/>
                <w:sz w:val="19"/>
                <w:szCs w:val="19"/>
                <w:lang w:eastAsia="ru-RU"/>
              </w:rPr>
              <w:t xml:space="preserve"> конечным потребителям</w:t>
            </w:r>
          </w:p>
          <w:p w:rsidR="00526517" w:rsidRPr="00C96F07" w:rsidRDefault="00526517" w:rsidP="00B60EDA">
            <w:pPr>
              <w:spacing w:after="0" w:line="240" w:lineRule="auto"/>
              <w:jc w:val="both"/>
              <w:rPr>
                <w:rFonts w:ascii="Times New Roman" w:eastAsia="Times New Roman" w:hAnsi="Times New Roman" w:cs="Times New Roman"/>
                <w:b/>
                <w:bCs/>
                <w:color w:val="000000"/>
                <w:sz w:val="19"/>
                <w:szCs w:val="19"/>
                <w:lang w:eastAsia="ru-RU"/>
              </w:rPr>
            </w:pP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г. Алматы                                  </w:t>
            </w:r>
            <w:r w:rsidR="00E25A19" w:rsidRPr="00C96F07">
              <w:rPr>
                <w:rFonts w:ascii="Times New Roman" w:eastAsia="Times New Roman" w:hAnsi="Times New Roman" w:cs="Times New Roman"/>
                <w:color w:val="000000"/>
                <w:sz w:val="19"/>
                <w:szCs w:val="19"/>
                <w:lang w:eastAsia="ru-RU"/>
              </w:rPr>
              <w:t xml:space="preserve">          </w:t>
            </w:r>
            <w:r w:rsidRPr="00C96F07">
              <w:rPr>
                <w:rFonts w:ascii="Times New Roman" w:eastAsia="Times New Roman" w:hAnsi="Times New Roman" w:cs="Times New Roman"/>
                <w:color w:val="000000"/>
                <w:sz w:val="19"/>
                <w:szCs w:val="19"/>
                <w:lang w:eastAsia="ru-RU"/>
              </w:rPr>
              <w:t xml:space="preserve">      «___» _________ 20</w:t>
            </w:r>
            <w:r w:rsidR="00CF1C99">
              <w:rPr>
                <w:rFonts w:ascii="Times New Roman" w:eastAsia="Times New Roman" w:hAnsi="Times New Roman" w:cs="Times New Roman"/>
                <w:color w:val="000000"/>
                <w:sz w:val="19"/>
                <w:szCs w:val="19"/>
                <w:lang w:eastAsia="ru-RU"/>
              </w:rPr>
              <w:t>2</w:t>
            </w:r>
            <w:r w:rsidR="00ED1730">
              <w:rPr>
                <w:rFonts w:ascii="Times New Roman" w:eastAsia="Times New Roman" w:hAnsi="Times New Roman" w:cs="Times New Roman"/>
                <w:color w:val="000000"/>
                <w:sz w:val="19"/>
                <w:szCs w:val="19"/>
                <w:lang w:val="kk-KZ" w:eastAsia="ru-RU"/>
              </w:rPr>
              <w:t>1</w:t>
            </w:r>
            <w:r w:rsidRPr="00C96F07">
              <w:rPr>
                <w:rFonts w:ascii="Times New Roman" w:eastAsia="Times New Roman" w:hAnsi="Times New Roman" w:cs="Times New Roman"/>
                <w:color w:val="000000"/>
                <w:sz w:val="19"/>
                <w:szCs w:val="19"/>
                <w:lang w:eastAsia="ru-RU"/>
              </w:rPr>
              <w:t xml:space="preserve"> г.</w:t>
            </w:r>
          </w:p>
          <w:p w:rsidR="00D8093F"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br/>
            </w:r>
            <w:r w:rsidR="0072708E" w:rsidRPr="00B3238C">
              <w:rPr>
                <w:rFonts w:ascii="Times New Roman" w:hAnsi="Times New Roman" w:cs="Times New Roman"/>
                <w:b/>
                <w:spacing w:val="-10"/>
                <w:sz w:val="19"/>
                <w:szCs w:val="19"/>
                <w:lang w:val="kk-KZ"/>
              </w:rPr>
              <w:t>Г</w:t>
            </w:r>
            <w:r w:rsidR="0072708E" w:rsidRPr="00B3238C">
              <w:rPr>
                <w:rFonts w:ascii="Times New Roman" w:hAnsi="Times New Roman" w:cs="Times New Roman"/>
                <w:b/>
                <w:spacing w:val="-10"/>
                <w:sz w:val="19"/>
                <w:szCs w:val="19"/>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0072708E" w:rsidRPr="00B3238C">
              <w:rPr>
                <w:rFonts w:ascii="Times New Roman" w:hAnsi="Times New Roman" w:cs="Times New Roman"/>
                <w:sz w:val="19"/>
                <w:szCs w:val="19"/>
              </w:rPr>
              <w:t>с</w:t>
            </w:r>
            <w:r w:rsidR="0072708E" w:rsidRPr="00B3238C">
              <w:rPr>
                <w:rFonts w:ascii="Times New Roman" w:hAnsi="Times New Roman" w:cs="Times New Roman"/>
                <w:sz w:val="19"/>
                <w:szCs w:val="19"/>
                <w:lang w:val="kk-KZ"/>
              </w:rPr>
              <w:t>правка</w:t>
            </w:r>
            <w:r w:rsidR="0072708E" w:rsidRPr="00B3238C">
              <w:rPr>
                <w:rFonts w:ascii="Times New Roman" w:hAnsi="Times New Roman" w:cs="Times New Roman"/>
                <w:sz w:val="19"/>
                <w:szCs w:val="19"/>
              </w:rPr>
              <w:t xml:space="preserve"> о государственной </w:t>
            </w:r>
            <w:r w:rsidR="0072708E" w:rsidRPr="00B3238C">
              <w:rPr>
                <w:rFonts w:ascii="Times New Roman" w:hAnsi="Times New Roman" w:cs="Times New Roman"/>
                <w:sz w:val="19"/>
                <w:szCs w:val="19"/>
                <w:lang w:val="kk-KZ"/>
              </w:rPr>
              <w:t>пере</w:t>
            </w:r>
            <w:r w:rsidR="0072708E" w:rsidRPr="00B3238C">
              <w:rPr>
                <w:rFonts w:ascii="Times New Roman" w:hAnsi="Times New Roman" w:cs="Times New Roman"/>
                <w:sz w:val="19"/>
                <w:szCs w:val="19"/>
              </w:rPr>
              <w:t>регистрации юридического лица</w:t>
            </w:r>
            <w:r w:rsidR="0072708E" w:rsidRPr="00B3238C">
              <w:rPr>
                <w:rFonts w:ascii="Times New Roman" w:hAnsi="Times New Roman" w:cs="Times New Roman"/>
                <w:spacing w:val="-10"/>
                <w:sz w:val="19"/>
                <w:szCs w:val="19"/>
              </w:rPr>
              <w:t xml:space="preserve"> от 01.03.2019 года № 8893-1910-01-ГП</w:t>
            </w:r>
            <w:r w:rsidR="0072708E" w:rsidRPr="00B3238C">
              <w:rPr>
                <w:rFonts w:ascii="Times New Roman" w:hAnsi="Times New Roman" w:cs="Times New Roman"/>
                <w:spacing w:val="-10"/>
                <w:sz w:val="19"/>
                <w:szCs w:val="19"/>
                <w:lang w:val="kk-KZ"/>
              </w:rPr>
              <w:t>,</w:t>
            </w:r>
            <w:r w:rsidR="0072708E" w:rsidRPr="00B3238C">
              <w:rPr>
                <w:rFonts w:ascii="Times New Roman" w:hAnsi="Times New Roman" w:cs="Times New Roman"/>
                <w:spacing w:val="-10"/>
                <w:sz w:val="19"/>
                <w:szCs w:val="19"/>
              </w:rPr>
              <w:t xml:space="preserve"> выданн</w:t>
            </w:r>
            <w:r w:rsidR="0072708E" w:rsidRPr="00B3238C">
              <w:rPr>
                <w:rFonts w:ascii="Times New Roman" w:hAnsi="Times New Roman" w:cs="Times New Roman"/>
                <w:spacing w:val="-10"/>
                <w:sz w:val="19"/>
                <w:szCs w:val="19"/>
                <w:lang w:val="kk-KZ"/>
              </w:rPr>
              <w:t xml:space="preserve">ая Управлением юстиции Бостандыкского района </w:t>
            </w:r>
            <w:r w:rsidR="0072708E" w:rsidRPr="00B3238C">
              <w:rPr>
                <w:rFonts w:ascii="Times New Roman" w:hAnsi="Times New Roman" w:cs="Times New Roman"/>
                <w:spacing w:val="-10"/>
                <w:sz w:val="19"/>
                <w:szCs w:val="19"/>
              </w:rPr>
              <w:t xml:space="preserve">Департаментом юстиции города Алматы, </w:t>
            </w:r>
            <w:r w:rsidR="0072708E" w:rsidRPr="00B3238C">
              <w:rPr>
                <w:rFonts w:ascii="Times New Roman" w:hAnsi="Times New Roman" w:cs="Times New Roman"/>
                <w:spacing w:val="-10"/>
                <w:sz w:val="19"/>
                <w:szCs w:val="19"/>
                <w:lang w:val="kk-KZ"/>
              </w:rPr>
              <w:t>БИН 080940004108</w:t>
            </w:r>
            <w:r w:rsidR="0072708E" w:rsidRPr="00B3238C">
              <w:rPr>
                <w:rFonts w:ascii="Times New Roman" w:hAnsi="Times New Roman" w:cs="Times New Roman"/>
                <w:spacing w:val="-10"/>
                <w:sz w:val="19"/>
                <w:szCs w:val="19"/>
              </w:rPr>
              <w:t xml:space="preserve"> </w:t>
            </w:r>
            <w:r w:rsidR="0072708E" w:rsidRPr="00B3238C">
              <w:rPr>
                <w:rFonts w:ascii="Times New Roman" w:hAnsi="Times New Roman" w:cs="Times New Roman"/>
                <w:sz w:val="19"/>
                <w:szCs w:val="19"/>
              </w:rPr>
              <w:t>предоставляющее услуги водоснабжения и водоотведения (далее – Услуги)</w:t>
            </w:r>
            <w:r w:rsidR="0072708E" w:rsidRPr="00B3238C">
              <w:rPr>
                <w:rFonts w:ascii="Times New Roman" w:hAnsi="Times New Roman" w:cs="Times New Roman"/>
                <w:spacing w:val="-10"/>
                <w:sz w:val="19"/>
                <w:szCs w:val="19"/>
              </w:rPr>
              <w:t xml:space="preserve">, с одной стороны, </w:t>
            </w:r>
            <w:r w:rsidR="0072708E" w:rsidRPr="00B3238C">
              <w:rPr>
                <w:rFonts w:ascii="Times New Roman" w:hAnsi="Times New Roman" w:cs="Times New Roman"/>
                <w:sz w:val="19"/>
                <w:szCs w:val="19"/>
              </w:rPr>
              <w:t>именуемый в дальнейшем</w:t>
            </w:r>
            <w:r w:rsidR="0072708E" w:rsidRPr="00B3238C">
              <w:rPr>
                <w:rFonts w:ascii="Times New Roman" w:hAnsi="Times New Roman" w:cs="Times New Roman"/>
                <w:b/>
                <w:sz w:val="19"/>
                <w:szCs w:val="19"/>
              </w:rPr>
              <w:t xml:space="preserve"> «Поставщик» </w:t>
            </w:r>
            <w:r w:rsidR="0072708E" w:rsidRPr="00B3238C">
              <w:rPr>
                <w:rFonts w:ascii="Times New Roman" w:hAnsi="Times New Roman" w:cs="Times New Roman"/>
                <w:spacing w:val="-10"/>
                <w:sz w:val="19"/>
                <w:szCs w:val="19"/>
              </w:rPr>
              <w:t xml:space="preserve">в </w:t>
            </w:r>
            <w:r w:rsidR="0072708E" w:rsidRPr="00B3238C">
              <w:rPr>
                <w:rFonts w:ascii="Times New Roman" w:hAnsi="Times New Roman" w:cs="Times New Roman"/>
                <w:spacing w:val="-10"/>
                <w:sz w:val="19"/>
                <w:szCs w:val="19"/>
                <w:lang w:val="kk-KZ"/>
              </w:rPr>
              <w:t xml:space="preserve"> </w:t>
            </w:r>
            <w:r w:rsidR="0072708E" w:rsidRPr="00B3238C">
              <w:rPr>
                <w:rFonts w:ascii="Times New Roman" w:hAnsi="Times New Roman" w:cs="Times New Roman"/>
                <w:spacing w:val="-10"/>
                <w:sz w:val="19"/>
                <w:szCs w:val="19"/>
              </w:rPr>
              <w:t xml:space="preserve">лице </w:t>
            </w:r>
            <w:r w:rsidR="0063541E" w:rsidRPr="004E6252">
              <w:rPr>
                <w:rFonts w:ascii="Times New Roman" w:hAnsi="Times New Roman" w:cs="Times New Roman"/>
                <w:spacing w:val="-10"/>
                <w:sz w:val="20"/>
                <w:szCs w:val="20"/>
              </w:rPr>
              <w:t xml:space="preserve">руководителя </w:t>
            </w:r>
            <w:r w:rsidR="0063541E"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63541E">
              <w:rPr>
                <w:rFonts w:ascii="Times New Roman" w:hAnsi="Times New Roman" w:cs="Times New Roman"/>
                <w:spacing w:val="-10"/>
                <w:sz w:val="20"/>
                <w:szCs w:val="20"/>
                <w:lang w:val="kk-KZ"/>
              </w:rPr>
              <w:t xml:space="preserve"> Абуева Нурболата Орынбасаровича</w:t>
            </w:r>
            <w:r w:rsidR="0063541E" w:rsidRPr="004E6252">
              <w:rPr>
                <w:rFonts w:ascii="Times New Roman" w:hAnsi="Times New Roman" w:cs="Times New Roman"/>
                <w:color w:val="000000" w:themeColor="text1"/>
                <w:sz w:val="20"/>
                <w:szCs w:val="20"/>
                <w:lang w:val="kk-KZ"/>
              </w:rPr>
              <w:t xml:space="preserve">., </w:t>
            </w:r>
            <w:r w:rsidR="0063541E" w:rsidRPr="004E6252">
              <w:rPr>
                <w:rFonts w:ascii="Times New Roman" w:hAnsi="Times New Roman" w:cs="Times New Roman"/>
                <w:spacing w:val="-10"/>
                <w:sz w:val="20"/>
                <w:szCs w:val="20"/>
              </w:rPr>
              <w:t xml:space="preserve">действующего на основании доверенности № </w:t>
            </w:r>
            <w:r w:rsidR="00ED1730">
              <w:rPr>
                <w:rFonts w:ascii="Times New Roman" w:hAnsi="Times New Roman" w:cs="Times New Roman"/>
                <w:spacing w:val="-10"/>
                <w:sz w:val="20"/>
                <w:szCs w:val="20"/>
                <w:lang w:val="kk-KZ"/>
              </w:rPr>
              <w:t>19</w:t>
            </w:r>
            <w:r w:rsidR="0063541E" w:rsidRPr="004E6252">
              <w:rPr>
                <w:rFonts w:ascii="Times New Roman" w:hAnsi="Times New Roman" w:cs="Times New Roman"/>
                <w:spacing w:val="-10"/>
                <w:sz w:val="20"/>
                <w:szCs w:val="20"/>
              </w:rPr>
              <w:t xml:space="preserve"> от «</w:t>
            </w:r>
            <w:r w:rsidR="00ED1730">
              <w:rPr>
                <w:rFonts w:ascii="Times New Roman" w:hAnsi="Times New Roman" w:cs="Times New Roman"/>
                <w:spacing w:val="-10"/>
                <w:sz w:val="20"/>
                <w:szCs w:val="20"/>
                <w:lang w:val="kk-KZ"/>
              </w:rPr>
              <w:t>05</w:t>
            </w:r>
            <w:r w:rsidR="00ED1730">
              <w:rPr>
                <w:rFonts w:ascii="Times New Roman" w:hAnsi="Times New Roman" w:cs="Times New Roman"/>
                <w:spacing w:val="-10"/>
                <w:sz w:val="20"/>
                <w:szCs w:val="20"/>
              </w:rPr>
              <w:t>» января</w:t>
            </w:r>
            <w:r w:rsidR="0063541E" w:rsidRPr="004E6252">
              <w:rPr>
                <w:rFonts w:ascii="Times New Roman" w:hAnsi="Times New Roman" w:cs="Times New Roman"/>
                <w:spacing w:val="-10"/>
                <w:sz w:val="20"/>
                <w:szCs w:val="20"/>
              </w:rPr>
              <w:t xml:space="preserve"> 20</w:t>
            </w:r>
            <w:r w:rsidR="0063541E">
              <w:rPr>
                <w:rFonts w:ascii="Times New Roman" w:hAnsi="Times New Roman" w:cs="Times New Roman"/>
                <w:spacing w:val="-10"/>
                <w:sz w:val="20"/>
                <w:szCs w:val="20"/>
              </w:rPr>
              <w:t>2</w:t>
            </w:r>
            <w:r w:rsidR="00ED1730">
              <w:rPr>
                <w:rFonts w:ascii="Times New Roman" w:hAnsi="Times New Roman" w:cs="Times New Roman"/>
                <w:spacing w:val="-10"/>
                <w:sz w:val="20"/>
                <w:szCs w:val="20"/>
              </w:rPr>
              <w:t>1</w:t>
            </w:r>
            <w:r w:rsidR="0063541E" w:rsidRPr="004E6252">
              <w:rPr>
                <w:rFonts w:ascii="Times New Roman" w:hAnsi="Times New Roman" w:cs="Times New Roman"/>
                <w:spacing w:val="-10"/>
                <w:sz w:val="20"/>
                <w:szCs w:val="20"/>
                <w:lang w:val="kk-KZ"/>
              </w:rPr>
              <w:t xml:space="preserve"> </w:t>
            </w:r>
            <w:r w:rsidR="0063541E" w:rsidRPr="004E6252">
              <w:rPr>
                <w:rFonts w:ascii="Times New Roman" w:hAnsi="Times New Roman" w:cs="Times New Roman"/>
                <w:spacing w:val="-10"/>
                <w:sz w:val="20"/>
                <w:szCs w:val="20"/>
              </w:rPr>
              <w:t>г.,</w:t>
            </w:r>
            <w:r w:rsidR="0063541E" w:rsidRPr="00013A16">
              <w:rPr>
                <w:rFonts w:ascii="Times New Roman" w:hAnsi="Times New Roman" w:cs="Times New Roman"/>
                <w:sz w:val="18"/>
                <w:szCs w:val="18"/>
              </w:rPr>
              <w:t xml:space="preserve"> с одной стороны,</w:t>
            </w:r>
            <w:r w:rsidR="0072708E" w:rsidRPr="00B3238C">
              <w:rPr>
                <w:rFonts w:ascii="Times New Roman" w:hAnsi="Times New Roman" w:cs="Times New Roman"/>
                <w:sz w:val="19"/>
                <w:szCs w:val="19"/>
              </w:rPr>
              <w:t xml:space="preserve"> </w:t>
            </w:r>
            <w:r w:rsidR="0072708E" w:rsidRPr="00FA78EA">
              <w:rPr>
                <w:rFonts w:ascii="Times New Roman" w:hAnsi="Times New Roman" w:cs="Times New Roman"/>
                <w:sz w:val="19"/>
                <w:szCs w:val="19"/>
              </w:rPr>
              <w:t>с одной стороны, и</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Pr="00C96F07">
              <w:rPr>
                <w:rFonts w:ascii="Times New Roman" w:eastAsia="Times New Roman" w:hAnsi="Times New Roman" w:cs="Times New Roman"/>
                <w:color w:val="000000"/>
                <w:sz w:val="19"/>
                <w:szCs w:val="19"/>
                <w:lang w:eastAsia="ru-RU"/>
              </w:rPr>
              <w:br/>
              <w:t>(наименование органа управления объектом кондоминиума)</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br/>
              <w:t xml:space="preserve">именуемый в дальнейшем </w:t>
            </w:r>
            <w:r w:rsidRPr="00C96F07">
              <w:rPr>
                <w:rFonts w:ascii="Times New Roman" w:eastAsia="Times New Roman" w:hAnsi="Times New Roman" w:cs="Times New Roman"/>
                <w:b/>
                <w:color w:val="000000"/>
                <w:sz w:val="19"/>
                <w:szCs w:val="19"/>
                <w:lang w:eastAsia="ru-RU"/>
              </w:rPr>
              <w:t>«Доверенное лицо»</w:t>
            </w:r>
            <w:r w:rsidRPr="00C96F07">
              <w:rPr>
                <w:rFonts w:ascii="Times New Roman" w:eastAsia="Times New Roman" w:hAnsi="Times New Roman" w:cs="Times New Roman"/>
                <w:color w:val="000000"/>
                <w:sz w:val="19"/>
                <w:szCs w:val="19"/>
                <w:lang w:eastAsia="ru-RU"/>
              </w:rPr>
              <w:t xml:space="preserve"> в лице</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w:t>
            </w:r>
            <w:r w:rsidR="00C96F07" w:rsidRPr="00C96F07">
              <w:rPr>
                <w:rFonts w:ascii="Times New Roman" w:eastAsia="Times New Roman" w:hAnsi="Times New Roman" w:cs="Times New Roman"/>
                <w:color w:val="000000"/>
                <w:sz w:val="19"/>
                <w:szCs w:val="19"/>
                <w:lang w:eastAsia="ru-RU"/>
              </w:rPr>
              <w:t>_____________________________,</w:t>
            </w:r>
            <w:r w:rsidR="00C96F07"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t>(фамилия, имя, отчество уполномоченного лица)</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br/>
              <w:t>действующего на основании</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Pr="00C96F07">
              <w:rPr>
                <w:rFonts w:ascii="Times New Roman" w:eastAsia="Times New Roman" w:hAnsi="Times New Roman" w:cs="Times New Roman"/>
                <w:color w:val="000000"/>
                <w:sz w:val="19"/>
                <w:szCs w:val="19"/>
                <w:lang w:eastAsia="ru-RU"/>
              </w:rPr>
              <w:br/>
              <w:t>с другой стороны, далее совместно</w:t>
            </w:r>
            <w:r w:rsidR="00E3397C" w:rsidRPr="00C96F07">
              <w:rPr>
                <w:rFonts w:ascii="Times New Roman" w:eastAsia="Times New Roman" w:hAnsi="Times New Roman" w:cs="Times New Roman"/>
                <w:color w:val="000000"/>
                <w:sz w:val="19"/>
                <w:szCs w:val="19"/>
                <w:lang w:eastAsia="ru-RU"/>
              </w:rPr>
              <w:t xml:space="preserve"> именуемые «Стороны», заключили </w:t>
            </w:r>
            <w:r w:rsidRPr="00C96F07">
              <w:rPr>
                <w:rFonts w:ascii="Times New Roman" w:eastAsia="Times New Roman" w:hAnsi="Times New Roman" w:cs="Times New Roman"/>
                <w:color w:val="000000"/>
                <w:sz w:val="19"/>
                <w:szCs w:val="19"/>
                <w:lang w:eastAsia="ru-RU"/>
              </w:rPr>
              <w:t>настоящий Договор о нижеследующем:</w:t>
            </w:r>
          </w:p>
          <w:p w:rsid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C96F07" w:rsidRP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1. Основные понятия, используемые в Договоре</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В Договоре используются следующие основные понятия: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инженерные сети и сооружения - оборудование и сети, предназначенные для забора, хранения, подготовки, подачи и распределения воды к местам ее потребления; предназначенный для сбора, транспортировки, очистки и отведения сточных вод;</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орган управления объектом кондоминиума - физическое или юридическое лицо, осуществляющее функции по содержанию объекта кондоминиума;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6) граница раздела эксплуатационной ответственности - линия раздела элементов систем водоснабжения и (или)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w:t>
            </w:r>
            <w:r w:rsidRPr="00C96F07">
              <w:rPr>
                <w:rFonts w:ascii="Times New Roman" w:eastAsia="Times New Roman" w:hAnsi="Times New Roman" w:cs="Times New Roman"/>
                <w:color w:val="000000"/>
                <w:sz w:val="19"/>
                <w:szCs w:val="19"/>
                <w:lang w:eastAsia="ru-RU"/>
              </w:rPr>
              <w:lastRenderedPageBreak/>
              <w:t>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7) доверенное лицо – орган управления объектом кондоминиума;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8) граница раздела балансовой принадлежности - линия раздела элементов систем водоснабжения и (или) водоотведения и сооружений на них по признаку собственности, хозяйственного ведения или оперативного управления;</w:t>
            </w:r>
          </w:p>
          <w:p w:rsidR="00D8093F"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9) потребитель - физические или юридические лица, независимо от формы собственности, пользующиеся услугами водоснабжения и водоотведения.</w:t>
            </w: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2. Предмет Договора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Поставщик обязуется оказывать потребителю услуги по водоснабжению и водоотведению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3. Прием услуги производится на границе раздела балансовой принадлежности Поставщика и потребителя.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Граница раздела эксплуатационной ответственности Сторон по холодному и горячему водоснабжению является разделительный фланец последней задвижки на вводе в здание, объектов индивидуальной жилой застройки и юридических лиц - последней фланец запорно-отключающей арматуры в месте подключения к водопроводным сетям Поставщика.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Границей раздела эксплуатационной ответственности сторон по водоотведению является колодец в месте подключения потребителя.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6. Характеристики и качество 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p w:rsidR="00D8093F"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7. Режим предоставления услуг по водоотведению и водоснабжению - круглосуточный.</w:t>
            </w:r>
          </w:p>
          <w:p w:rsidR="00C96F07" w:rsidRP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3. Права и обязанности Сторон</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8. Поставщик вправе </w:t>
            </w:r>
            <w:r w:rsidR="005E1206" w:rsidRPr="00C96F07">
              <w:rPr>
                <w:rFonts w:ascii="Times New Roman" w:eastAsia="Times New Roman" w:hAnsi="Times New Roman" w:cs="Times New Roman"/>
                <w:color w:val="000000"/>
                <w:sz w:val="19"/>
                <w:szCs w:val="19"/>
                <w:lang w:eastAsia="ru-RU"/>
              </w:rPr>
              <w:t xml:space="preserve">проводить </w:t>
            </w:r>
            <w:r w:rsidRPr="00C96F07">
              <w:rPr>
                <w:rFonts w:ascii="Times New Roman" w:eastAsia="Times New Roman" w:hAnsi="Times New Roman" w:cs="Times New Roman"/>
                <w:color w:val="000000"/>
                <w:sz w:val="19"/>
                <w:szCs w:val="19"/>
                <w:lang w:eastAsia="ru-RU"/>
              </w:rPr>
              <w:t>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9. Обязанности Поставщика: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обеспечить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принимать своевременные меры по предупреждению, устранению нарушений режима предоставления услуг по водоснабжению и водоотведению.</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10. Права Доверенного лица: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получать от Поставщика копии всех актов, составляемых при осмотре Поставщиком внутридомовых инженерных сетей и сооружений.</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11. Обязанности Доверенного лица: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1) обеспечивать сохранность, безопасность, надлежащее техническое состояние и эксплуатацию внутридомовых </w:t>
            </w:r>
            <w:r w:rsidRPr="00C96F07">
              <w:rPr>
                <w:rFonts w:ascii="Times New Roman" w:eastAsia="Times New Roman" w:hAnsi="Times New Roman" w:cs="Times New Roman"/>
                <w:color w:val="000000"/>
                <w:sz w:val="19"/>
                <w:szCs w:val="19"/>
                <w:lang w:eastAsia="ru-RU"/>
              </w:rPr>
              <w:lastRenderedPageBreak/>
              <w:t>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3) немедленно сообщать Услугодателю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при возможности собственными силами ликвидировать повреждения на внутридомовых инженерных сетях и сооружениях;</w:t>
            </w:r>
          </w:p>
          <w:p w:rsidR="00D8093F"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4. Форс-мажорные обстоятельства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8093F"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rsidRPr="00C96F07">
              <w:rPr>
                <w:rFonts w:ascii="Times New Roman" w:eastAsia="Times New Roman" w:hAnsi="Times New Roman" w:cs="Times New Roman"/>
                <w:color w:val="000000"/>
                <w:sz w:val="19"/>
                <w:szCs w:val="19"/>
                <w:lang w:eastAsia="ru-RU"/>
              </w:rPr>
              <w:b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5. Общие положения и разрешение споров</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14. В своих правоотношениях Стороны руководствуются Договором и действующим законодательством.</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15.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5E1206" w:rsidRPr="00C96F07" w:rsidRDefault="00526517" w:rsidP="005E1206">
            <w:pPr>
              <w:spacing w:after="0" w:line="240" w:lineRule="auto"/>
              <w:ind w:firstLine="567"/>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16.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5E1206" w:rsidRPr="00C96F07" w:rsidRDefault="005E1206" w:rsidP="005E1206">
            <w:pPr>
              <w:spacing w:after="0" w:line="240" w:lineRule="auto"/>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t>17.</w:t>
            </w:r>
            <w:r w:rsidRPr="00C96F07">
              <w:rPr>
                <w:rFonts w:ascii="Times New Roman" w:hAnsi="Times New Roman" w:cs="Times New Roman"/>
                <w:bCs/>
                <w:color w:val="000000" w:themeColor="text1"/>
                <w:sz w:val="19"/>
                <w:szCs w:val="19"/>
                <w:lang w:val="kk-KZ"/>
              </w:rPr>
              <w:t xml:space="preserve"> Довереноое лицо</w:t>
            </w:r>
            <w:r w:rsidRPr="00C96F07">
              <w:rPr>
                <w:rFonts w:ascii="Times New Roman" w:hAnsi="Times New Roman" w:cs="Times New Roman"/>
                <w:bCs/>
                <w:color w:val="000000" w:themeColor="text1"/>
                <w:sz w:val="19"/>
                <w:szCs w:val="19"/>
              </w:rPr>
              <w:t xml:space="preserve">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w:t>
            </w:r>
            <w:r w:rsidR="00534FE9" w:rsidRPr="00C96F07">
              <w:rPr>
                <w:rFonts w:ascii="Times New Roman" w:hAnsi="Times New Roman" w:cs="Times New Roman"/>
                <w:bCs/>
                <w:color w:val="000000" w:themeColor="text1"/>
                <w:sz w:val="19"/>
                <w:szCs w:val="19"/>
                <w:lang w:val="kk-KZ"/>
              </w:rPr>
              <w:t>Доверенном лице</w:t>
            </w:r>
            <w:r w:rsidRPr="00C96F07">
              <w:rPr>
                <w:rFonts w:ascii="Times New Roman" w:hAnsi="Times New Roman" w:cs="Times New Roman"/>
                <w:bCs/>
                <w:color w:val="000000" w:themeColor="text1"/>
                <w:sz w:val="19"/>
                <w:szCs w:val="19"/>
              </w:rPr>
              <w:t xml:space="preserve"> во все государственные/негосударственные органы, организации, в том числе, не исключая судебные органы</w:t>
            </w:r>
          </w:p>
          <w:p w:rsidR="005E1206" w:rsidRPr="00C96F07" w:rsidRDefault="005E1206" w:rsidP="005E1206">
            <w:pPr>
              <w:spacing w:after="0" w:line="240" w:lineRule="auto"/>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t xml:space="preserve">18. Уведомление должно быть вручено </w:t>
            </w:r>
            <w:r w:rsidRPr="00C96F07">
              <w:rPr>
                <w:rFonts w:ascii="Times New Roman" w:hAnsi="Times New Roman" w:cs="Times New Roman"/>
                <w:bCs/>
                <w:color w:val="000000" w:themeColor="text1"/>
                <w:sz w:val="19"/>
                <w:szCs w:val="19"/>
                <w:lang w:val="kk-KZ"/>
              </w:rPr>
              <w:t>Доверенному лицу</w:t>
            </w:r>
            <w:r w:rsidRPr="00C96F07">
              <w:rPr>
                <w:rFonts w:ascii="Times New Roman" w:hAnsi="Times New Roman" w:cs="Times New Roman"/>
                <w:bCs/>
                <w:color w:val="000000" w:themeColor="text1"/>
                <w:sz w:val="19"/>
                <w:szCs w:val="19"/>
              </w:rPr>
              <w:t xml:space="preserve">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w:t>
            </w:r>
            <w:r w:rsidRPr="00C96F07">
              <w:rPr>
                <w:rFonts w:ascii="Times New Roman" w:hAnsi="Times New Roman" w:cs="Times New Roman"/>
                <w:bCs/>
                <w:color w:val="000000" w:themeColor="text1"/>
                <w:sz w:val="19"/>
                <w:szCs w:val="19"/>
                <w:lang w:val="kk-KZ"/>
              </w:rPr>
              <w:t>Доверенному лицу</w:t>
            </w:r>
            <w:r w:rsidRPr="00C96F07">
              <w:rPr>
                <w:rFonts w:ascii="Times New Roman" w:hAnsi="Times New Roman" w:cs="Times New Roman"/>
                <w:bCs/>
                <w:color w:val="000000" w:themeColor="text1"/>
                <w:sz w:val="19"/>
                <w:szCs w:val="19"/>
              </w:rPr>
              <w:t xml:space="preserve"> в следующих случаях:</w:t>
            </w:r>
          </w:p>
          <w:p w:rsidR="005E1206" w:rsidRPr="00C96F07" w:rsidRDefault="005E1206" w:rsidP="005E1206">
            <w:pPr>
              <w:spacing w:after="0" w:line="240" w:lineRule="auto"/>
              <w:ind w:firstLine="567"/>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lastRenderedPageBreak/>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526517" w:rsidRPr="00C96F07" w:rsidRDefault="005E1206" w:rsidP="005E1206">
            <w:pPr>
              <w:spacing w:after="0" w:line="240" w:lineRule="auto"/>
              <w:ind w:firstLine="567"/>
              <w:jc w:val="both"/>
              <w:rPr>
                <w:rFonts w:ascii="Times New Roman" w:hAnsi="Times New Roman" w:cs="Times New Roman"/>
                <w:b/>
                <w:bCs/>
                <w:color w:val="000000" w:themeColor="text1"/>
                <w:sz w:val="19"/>
                <w:szCs w:val="19"/>
              </w:rPr>
            </w:pPr>
            <w:r w:rsidRPr="00C96F07">
              <w:rPr>
                <w:rFonts w:ascii="Times New Roman" w:hAnsi="Times New Roman" w:cs="Times New Roman"/>
                <w:b/>
                <w:bCs/>
                <w:color w:val="000000" w:themeColor="text1"/>
                <w:sz w:val="19"/>
                <w:szCs w:val="19"/>
              </w:rPr>
              <w:t xml:space="preserve">- </w:t>
            </w:r>
            <w:r w:rsidRPr="00C96F07">
              <w:rPr>
                <w:rFonts w:ascii="Times New Roman" w:hAnsi="Times New Roman" w:cs="Times New Roman"/>
                <w:bCs/>
                <w:color w:val="000000" w:themeColor="text1"/>
                <w:sz w:val="19"/>
                <w:szCs w:val="19"/>
              </w:rPr>
              <w:t xml:space="preserve">по почте заказным письмом с уведомлением - с даты отметки </w:t>
            </w:r>
            <w:r w:rsidRPr="00C96F07">
              <w:rPr>
                <w:rFonts w:ascii="Times New Roman" w:hAnsi="Times New Roman" w:cs="Times New Roman"/>
                <w:bCs/>
                <w:color w:val="000000" w:themeColor="text1"/>
                <w:sz w:val="19"/>
                <w:szCs w:val="19"/>
                <w:lang w:val="kk-KZ"/>
              </w:rPr>
              <w:t>Доверенного лица</w:t>
            </w:r>
            <w:r w:rsidRPr="00C96F07">
              <w:rPr>
                <w:rFonts w:ascii="Times New Roman" w:hAnsi="Times New Roman" w:cs="Times New Roman"/>
                <w:bCs/>
                <w:color w:val="000000" w:themeColor="text1"/>
                <w:sz w:val="19"/>
                <w:szCs w:val="19"/>
              </w:rPr>
              <w:t xml:space="preserve"> в уведомлении почтовой или иной организации связи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w:t>
            </w:r>
            <w:r w:rsidR="005E1206" w:rsidRPr="00C96F07">
              <w:rPr>
                <w:rFonts w:ascii="Times New Roman" w:eastAsia="Times New Roman" w:hAnsi="Times New Roman" w:cs="Times New Roman"/>
                <w:color w:val="000000"/>
                <w:sz w:val="19"/>
                <w:szCs w:val="19"/>
                <w:lang w:val="kk-KZ" w:eastAsia="ru-RU"/>
              </w:rPr>
              <w:t>9</w:t>
            </w:r>
            <w:r w:rsidRPr="00C96F07">
              <w:rPr>
                <w:rFonts w:ascii="Times New Roman" w:eastAsia="Times New Roman" w:hAnsi="Times New Roman" w:cs="Times New Roman"/>
                <w:color w:val="000000"/>
                <w:sz w:val="19"/>
                <w:szCs w:val="19"/>
                <w:lang w:eastAsia="ru-RU"/>
              </w:rPr>
              <w:t>. Отношения Сторон, вытекающие из Договора и не урегулированные им, регулируются действующим законодательством Республики Казахстан.</w:t>
            </w:r>
          </w:p>
          <w:p w:rsidR="00D8093F" w:rsidRPr="00C96F07"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val="kk-KZ" w:eastAsia="ru-RU"/>
              </w:rPr>
              <w:t>20</w:t>
            </w:r>
            <w:r w:rsidR="00526517" w:rsidRPr="00C96F07">
              <w:rPr>
                <w:rFonts w:ascii="Times New Roman" w:eastAsia="Times New Roman" w:hAnsi="Times New Roman" w:cs="Times New Roman"/>
                <w:color w:val="000000"/>
                <w:sz w:val="19"/>
                <w:szCs w:val="19"/>
                <w:lang w:eastAsia="ru-RU"/>
              </w:rPr>
              <w:t>. Договор составляется в 2-х экземплярах, хранящихся у Сторон и имеющих одинаковую юридическую силу.</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6. Срок действия Договора</w:t>
            </w:r>
          </w:p>
          <w:p w:rsidR="00526517" w:rsidRPr="00C96F07"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val="kk-KZ" w:eastAsia="ru-RU"/>
              </w:rPr>
              <w:t>21</w:t>
            </w:r>
            <w:r w:rsidR="00526517" w:rsidRPr="00C96F07">
              <w:rPr>
                <w:rFonts w:ascii="Times New Roman" w:eastAsia="Times New Roman" w:hAnsi="Times New Roman" w:cs="Times New Roman"/>
                <w:color w:val="000000"/>
                <w:sz w:val="19"/>
                <w:szCs w:val="19"/>
                <w:lang w:eastAsia="ru-RU"/>
              </w:rPr>
              <w:t xml:space="preserve">.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w:t>
            </w:r>
            <w:r w:rsidR="00B43F03" w:rsidRPr="00C96F07">
              <w:rPr>
                <w:rFonts w:ascii="Times New Roman" w:eastAsia="Times New Roman" w:hAnsi="Times New Roman" w:cs="Times New Roman"/>
                <w:color w:val="000000"/>
                <w:sz w:val="19"/>
                <w:szCs w:val="19"/>
                <w:lang w:eastAsia="ru-RU"/>
              </w:rPr>
              <w:t>из сторон об отказе от Договора.</w:t>
            </w:r>
          </w:p>
          <w:p w:rsidR="00B43F03" w:rsidRPr="00C96F07"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B43F03" w:rsidRPr="00C96F07"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C17DE7" w:rsidRPr="00C96F07" w:rsidRDefault="0089424E" w:rsidP="00B60EDA">
            <w:pPr>
              <w:spacing w:after="0" w:line="240" w:lineRule="auto"/>
              <w:jc w:val="both"/>
              <w:outlineLvl w:val="2"/>
              <w:rPr>
                <w:rFonts w:ascii="Times New Roman" w:eastAsia="Times New Roman" w:hAnsi="Times New Roman" w:cs="Times New Roman"/>
                <w:b/>
                <w:bCs/>
                <w:color w:val="000000"/>
                <w:sz w:val="19"/>
                <w:szCs w:val="19"/>
                <w:lang w:eastAsia="ru-RU"/>
              </w:rPr>
            </w:pPr>
            <w:r>
              <w:rPr>
                <w:rFonts w:ascii="Times New Roman" w:hAnsi="Times New Roman" w:cs="Times New Roman"/>
                <w:noProof/>
                <w:sz w:val="19"/>
                <w:szCs w:val="19"/>
                <w:lang w:eastAsia="ru-RU"/>
              </w:rPr>
              <w:pict>
                <v:shape id="Надпись 6" o:spid="_x0000_s1028" type="#_x0000_t202" style="position:absolute;left:0;text-align:left;margin-left:164.8pt;margin-top:2.5pt;width:105.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" stroked="f">
                  <v:textbo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v:textbox>
                </v:shape>
              </w:pict>
            </w:r>
            <w:r w:rsidR="00526517" w:rsidRPr="00C96F07">
              <w:rPr>
                <w:rFonts w:ascii="Times New Roman" w:eastAsia="Times New Roman" w:hAnsi="Times New Roman" w:cs="Times New Roman"/>
                <w:b/>
                <w:bCs/>
                <w:color w:val="000000"/>
                <w:sz w:val="19"/>
                <w:szCs w:val="19"/>
                <w:lang w:eastAsia="ru-RU"/>
              </w:rPr>
              <w:t xml:space="preserve">7. Юридические адреса </w:t>
            </w: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Сторон</w:t>
            </w:r>
          </w:p>
          <w:p w:rsidR="00A85514" w:rsidRPr="00C96F07" w:rsidRDefault="00A85514" w:rsidP="00B60EDA">
            <w:pPr>
              <w:pStyle w:val="4"/>
              <w:spacing w:before="0" w:line="240" w:lineRule="auto"/>
              <w:contextualSpacing/>
              <w:jc w:val="both"/>
              <w:rPr>
                <w:rFonts w:ascii="Times New Roman" w:hAnsi="Times New Roman" w:cs="Times New Roman"/>
                <w:b/>
                <w:i w:val="0"/>
                <w:color w:val="000000" w:themeColor="text1"/>
                <w:sz w:val="19"/>
                <w:szCs w:val="19"/>
              </w:rPr>
            </w:pPr>
            <w:r w:rsidRPr="00C96F07">
              <w:rPr>
                <w:rFonts w:ascii="Times New Roman" w:hAnsi="Times New Roman" w:cs="Times New Roman"/>
                <w:b/>
                <w:i w:val="0"/>
                <w:color w:val="000000" w:themeColor="text1"/>
                <w:sz w:val="19"/>
                <w:szCs w:val="19"/>
                <w:lang w:val="kk-KZ"/>
              </w:rPr>
              <w:t>Поставщик:</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lang w:val="kk-KZ"/>
              </w:rPr>
              <w:t>Г</w:t>
            </w:r>
            <w:r w:rsidRPr="00B3238C">
              <w:rPr>
                <w:rFonts w:ascii="Times New Roman" w:hAnsi="Times New Roman" w:cs="Times New Roman"/>
                <w:b/>
                <w:spacing w:val="-10"/>
                <w:sz w:val="19"/>
                <w:szCs w:val="19"/>
              </w:rPr>
              <w:t xml:space="preserve">осударственное коммунальное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предприятие на праве хозяйственного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ведения «Алматы Су» Управления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энергоэффективности и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инфраструктурного развития </w:t>
            </w:r>
          </w:p>
          <w:p w:rsidR="0072708E" w:rsidRPr="00B3238C"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B3238C">
              <w:rPr>
                <w:rFonts w:ascii="Times New Roman" w:hAnsi="Times New Roman" w:cs="Times New Roman"/>
                <w:b/>
                <w:spacing w:val="-10"/>
                <w:sz w:val="19"/>
                <w:szCs w:val="19"/>
              </w:rPr>
              <w:t>города Алматы</w:t>
            </w:r>
          </w:p>
          <w:p w:rsidR="0072708E" w:rsidRPr="00B3238C"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B3238C">
              <w:rPr>
                <w:rFonts w:ascii="Times New Roman" w:hAnsi="Times New Roman" w:cs="Times New Roman"/>
                <w:b/>
                <w:color w:val="000000" w:themeColor="text1"/>
                <w:spacing w:val="-10"/>
                <w:sz w:val="19"/>
                <w:szCs w:val="19"/>
              </w:rPr>
              <w:t>за услугу водоснабжения</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2"/>
                <w:sz w:val="19"/>
                <w:szCs w:val="19"/>
              </w:rPr>
            </w:pPr>
            <w:r w:rsidRPr="00B3238C">
              <w:rPr>
                <w:rFonts w:ascii="Times New Roman" w:hAnsi="Times New Roman" w:cs="Times New Roman"/>
                <w:b/>
                <w:color w:val="000000" w:themeColor="text1"/>
                <w:spacing w:val="-2"/>
                <w:sz w:val="19"/>
                <w:szCs w:val="19"/>
              </w:rPr>
              <w:t>ОКПО</w:t>
            </w:r>
            <w:r w:rsidRPr="00B3238C">
              <w:rPr>
                <w:rFonts w:ascii="Times New Roman" w:hAnsi="Times New Roman" w:cs="Times New Roman"/>
                <w:color w:val="000000" w:themeColor="text1"/>
                <w:spacing w:val="-2"/>
                <w:sz w:val="19"/>
                <w:szCs w:val="19"/>
              </w:rPr>
              <w:t>30722009</w:t>
            </w:r>
          </w:p>
          <w:p w:rsidR="0072708E" w:rsidRPr="00B3238C" w:rsidRDefault="0072708E" w:rsidP="0072708E">
            <w:pPr>
              <w:shd w:val="clear" w:color="auto" w:fill="FFFFFF"/>
              <w:spacing w:after="0" w:line="240" w:lineRule="auto"/>
              <w:rPr>
                <w:rFonts w:ascii="Times New Roman" w:hAnsi="Times New Roman" w:cs="Times New Roman"/>
                <w:sz w:val="19"/>
                <w:szCs w:val="19"/>
              </w:rPr>
            </w:pPr>
            <w:r w:rsidRPr="00B3238C">
              <w:rPr>
                <w:rFonts w:ascii="Times New Roman" w:hAnsi="Times New Roman" w:cs="Times New Roman"/>
                <w:b/>
                <w:color w:val="000000" w:themeColor="text1"/>
                <w:spacing w:val="-3"/>
                <w:sz w:val="19"/>
                <w:szCs w:val="19"/>
              </w:rPr>
              <w:t>БИН</w:t>
            </w:r>
            <w:r w:rsidRPr="00B3238C">
              <w:rPr>
                <w:rFonts w:ascii="Times New Roman" w:hAnsi="Times New Roman" w:cs="Times New Roman"/>
                <w:sz w:val="19"/>
                <w:szCs w:val="19"/>
              </w:rPr>
              <w:t>080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940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004 108</w:t>
            </w:r>
          </w:p>
          <w:p w:rsidR="0072708E" w:rsidRPr="002160C3" w:rsidRDefault="0072708E" w:rsidP="0072708E">
            <w:pPr>
              <w:shd w:val="clear" w:color="auto" w:fill="FFFFFF"/>
              <w:spacing w:after="0" w:line="240" w:lineRule="auto"/>
              <w:rPr>
                <w:rFonts w:ascii="Times New Roman" w:hAnsi="Times New Roman" w:cs="Times New Roman"/>
                <w:sz w:val="19"/>
                <w:szCs w:val="19"/>
              </w:rPr>
            </w:pPr>
            <w:r w:rsidRPr="00B3238C">
              <w:rPr>
                <w:rFonts w:ascii="Times New Roman" w:hAnsi="Times New Roman" w:cs="Times New Roman"/>
                <w:b/>
                <w:color w:val="000000" w:themeColor="text1"/>
                <w:spacing w:val="-3"/>
                <w:sz w:val="19"/>
                <w:szCs w:val="19"/>
                <w:lang w:val="kk-KZ"/>
              </w:rPr>
              <w:t>IBAN</w:t>
            </w:r>
            <w:r w:rsidRPr="00B3238C">
              <w:rPr>
                <w:rFonts w:ascii="Times New Roman" w:hAnsi="Times New Roman" w:cs="Times New Roman"/>
                <w:sz w:val="19"/>
                <w:szCs w:val="19"/>
                <w:lang w:val="en-US"/>
              </w:rPr>
              <w:t>KZ</w:t>
            </w:r>
            <w:r w:rsidRPr="00B3238C">
              <w:rPr>
                <w:rFonts w:ascii="Times New Roman" w:hAnsi="Times New Roman" w:cs="Times New Roman"/>
                <w:sz w:val="19"/>
                <w:szCs w:val="19"/>
              </w:rPr>
              <w:t xml:space="preserve"> </w:t>
            </w:r>
            <w:r w:rsidRPr="004B2C7C">
              <w:rPr>
                <w:rFonts w:ascii="Times New Roman" w:hAnsi="Times New Roman" w:cs="Times New Roman"/>
                <w:sz w:val="19"/>
                <w:szCs w:val="19"/>
              </w:rPr>
              <w:t>80826</w:t>
            </w:r>
            <w:r>
              <w:rPr>
                <w:rFonts w:ascii="Times New Roman" w:hAnsi="Times New Roman" w:cs="Times New Roman"/>
                <w:sz w:val="19"/>
                <w:szCs w:val="19"/>
                <w:lang w:val="en-US"/>
              </w:rPr>
              <w:t>A</w:t>
            </w:r>
            <w:r w:rsidRPr="004B2C7C">
              <w:rPr>
                <w:rFonts w:ascii="Times New Roman" w:hAnsi="Times New Roman" w:cs="Times New Roman"/>
                <w:sz w:val="19"/>
                <w:szCs w:val="19"/>
              </w:rPr>
              <w:t>1</w:t>
            </w:r>
            <w:r>
              <w:rPr>
                <w:rFonts w:ascii="Times New Roman" w:hAnsi="Times New Roman" w:cs="Times New Roman"/>
                <w:sz w:val="19"/>
                <w:szCs w:val="19"/>
                <w:lang w:val="en-US"/>
              </w:rPr>
              <w:t>KZTD</w:t>
            </w:r>
            <w:r w:rsidRPr="004B2C7C">
              <w:rPr>
                <w:rFonts w:ascii="Times New Roman" w:hAnsi="Times New Roman" w:cs="Times New Roman"/>
                <w:sz w:val="19"/>
                <w:szCs w:val="19"/>
              </w:rPr>
              <w:t>2021429</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lang w:val="kk-KZ"/>
              </w:rPr>
            </w:pPr>
            <w:r w:rsidRPr="00B3238C">
              <w:rPr>
                <w:rFonts w:ascii="Times New Roman" w:hAnsi="Times New Roman" w:cs="Times New Roman"/>
                <w:b/>
                <w:color w:val="000000" w:themeColor="text1"/>
                <w:spacing w:val="-3"/>
                <w:sz w:val="19"/>
                <w:szCs w:val="19"/>
                <w:lang w:val="kk-KZ"/>
              </w:rPr>
              <w:t>БИК</w:t>
            </w:r>
            <w:r w:rsidRPr="004B2C7C">
              <w:rPr>
                <w:rFonts w:ascii="Times New Roman" w:hAnsi="Times New Roman" w:cs="Times New Roman"/>
                <w:sz w:val="19"/>
                <w:szCs w:val="19"/>
              </w:rPr>
              <w:t xml:space="preserve"> </w:t>
            </w:r>
            <w:r>
              <w:rPr>
                <w:rFonts w:ascii="Times New Roman" w:hAnsi="Times New Roman" w:cs="Times New Roman"/>
                <w:sz w:val="19"/>
                <w:szCs w:val="19"/>
                <w:lang w:val="en-US"/>
              </w:rPr>
              <w:t>ALMNKZKA</w:t>
            </w:r>
            <w:r w:rsidRPr="00B3238C">
              <w:rPr>
                <w:rFonts w:ascii="Times New Roman" w:hAnsi="Times New Roman" w:cs="Times New Roman"/>
                <w:color w:val="000000" w:themeColor="text1"/>
                <w:spacing w:val="-3"/>
                <w:sz w:val="19"/>
                <w:szCs w:val="19"/>
                <w:lang w:val="kk-KZ"/>
              </w:rPr>
              <w:t>, 16 КБе</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5"/>
                <w:sz w:val="19"/>
                <w:szCs w:val="19"/>
                <w:lang w:val="kk-KZ"/>
              </w:rPr>
            </w:pPr>
            <w:r w:rsidRPr="00B3238C">
              <w:rPr>
                <w:rFonts w:ascii="Times New Roman" w:hAnsi="Times New Roman" w:cs="Times New Roman"/>
                <w:color w:val="000000" w:themeColor="text1"/>
                <w:spacing w:val="-5"/>
                <w:sz w:val="19"/>
                <w:szCs w:val="19"/>
              </w:rPr>
              <w:t xml:space="preserve">Код платежа </w:t>
            </w:r>
            <w:r w:rsidRPr="00B3238C">
              <w:rPr>
                <w:rFonts w:ascii="Times New Roman" w:hAnsi="Times New Roman" w:cs="Times New Roman"/>
                <w:color w:val="000000" w:themeColor="text1"/>
                <w:spacing w:val="-5"/>
                <w:sz w:val="19"/>
                <w:szCs w:val="19"/>
                <w:lang w:val="kk-KZ"/>
              </w:rPr>
              <w:t>710</w:t>
            </w:r>
          </w:p>
          <w:p w:rsidR="0072708E" w:rsidRPr="00B3238C" w:rsidRDefault="0072708E" w:rsidP="0072708E">
            <w:pPr>
              <w:shd w:val="clear" w:color="auto" w:fill="FFFFFF"/>
              <w:spacing w:after="0" w:line="240" w:lineRule="auto"/>
              <w:rPr>
                <w:rFonts w:ascii="Times New Roman" w:hAnsi="Times New Roman" w:cs="Times New Roman"/>
                <w:b/>
                <w:color w:val="000000" w:themeColor="text1"/>
                <w:spacing w:val="-3"/>
                <w:sz w:val="19"/>
                <w:szCs w:val="19"/>
              </w:rPr>
            </w:pPr>
            <w:r w:rsidRPr="00B3238C">
              <w:rPr>
                <w:rFonts w:ascii="Times New Roman" w:hAnsi="Times New Roman" w:cs="Times New Roman"/>
                <w:b/>
                <w:color w:val="000000" w:themeColor="text1"/>
                <w:spacing w:val="-3"/>
                <w:sz w:val="19"/>
                <w:szCs w:val="19"/>
              </w:rPr>
              <w:t>за услугу водоотведения</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2"/>
                <w:sz w:val="19"/>
                <w:szCs w:val="19"/>
              </w:rPr>
            </w:pPr>
            <w:r w:rsidRPr="00B3238C">
              <w:rPr>
                <w:rFonts w:ascii="Times New Roman" w:hAnsi="Times New Roman" w:cs="Times New Roman"/>
                <w:b/>
                <w:color w:val="000000" w:themeColor="text1"/>
                <w:spacing w:val="-2"/>
                <w:sz w:val="19"/>
                <w:szCs w:val="19"/>
              </w:rPr>
              <w:t>ОКПО</w:t>
            </w:r>
            <w:r w:rsidRPr="00B3238C">
              <w:rPr>
                <w:rFonts w:ascii="Times New Roman" w:hAnsi="Times New Roman" w:cs="Times New Roman"/>
                <w:color w:val="000000" w:themeColor="text1"/>
                <w:spacing w:val="-2"/>
                <w:sz w:val="19"/>
                <w:szCs w:val="19"/>
              </w:rPr>
              <w:t>30722009</w:t>
            </w:r>
          </w:p>
          <w:p w:rsidR="0072708E" w:rsidRPr="00B3238C" w:rsidRDefault="0072708E" w:rsidP="0072708E">
            <w:pPr>
              <w:spacing w:after="0" w:line="240" w:lineRule="auto"/>
              <w:jc w:val="both"/>
              <w:rPr>
                <w:rFonts w:ascii="Times New Roman" w:hAnsi="Times New Roman" w:cs="Times New Roman"/>
                <w:b/>
                <w:sz w:val="19"/>
                <w:szCs w:val="19"/>
              </w:rPr>
            </w:pPr>
            <w:r w:rsidRPr="00B3238C">
              <w:rPr>
                <w:rFonts w:ascii="Times New Roman" w:hAnsi="Times New Roman" w:cs="Times New Roman"/>
                <w:b/>
                <w:sz w:val="19"/>
                <w:szCs w:val="19"/>
              </w:rPr>
              <w:t>БИН</w:t>
            </w:r>
            <w:r w:rsidRPr="00B3238C">
              <w:rPr>
                <w:rFonts w:ascii="Times New Roman" w:hAnsi="Times New Roman" w:cs="Times New Roman"/>
                <w:sz w:val="19"/>
                <w:szCs w:val="19"/>
              </w:rPr>
              <w:t>080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940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004</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108</w:t>
            </w:r>
          </w:p>
          <w:p w:rsidR="0072708E" w:rsidRPr="004B2C7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b/>
                <w:color w:val="000000" w:themeColor="text1"/>
                <w:spacing w:val="-3"/>
                <w:sz w:val="19"/>
                <w:szCs w:val="19"/>
                <w:lang w:val="en-US"/>
              </w:rPr>
              <w:t>IBAN</w:t>
            </w:r>
            <w:r w:rsidRPr="00B3238C">
              <w:rPr>
                <w:rFonts w:ascii="Times New Roman" w:hAnsi="Times New Roman" w:cs="Times New Roman"/>
                <w:sz w:val="19"/>
                <w:szCs w:val="19"/>
                <w:lang w:val="en-US"/>
              </w:rPr>
              <w:t>KZ</w:t>
            </w:r>
            <w:r w:rsidRPr="004B2C7C">
              <w:rPr>
                <w:rFonts w:ascii="Times New Roman" w:hAnsi="Times New Roman" w:cs="Times New Roman"/>
                <w:sz w:val="19"/>
                <w:szCs w:val="19"/>
              </w:rPr>
              <w:t>31826</w:t>
            </w:r>
            <w:r>
              <w:rPr>
                <w:rFonts w:ascii="Times New Roman" w:hAnsi="Times New Roman" w:cs="Times New Roman"/>
                <w:sz w:val="19"/>
                <w:szCs w:val="19"/>
                <w:lang w:val="en-US"/>
              </w:rPr>
              <w:t>A</w:t>
            </w:r>
            <w:r w:rsidRPr="004B2C7C">
              <w:rPr>
                <w:rFonts w:ascii="Times New Roman" w:hAnsi="Times New Roman" w:cs="Times New Roman"/>
                <w:sz w:val="19"/>
                <w:szCs w:val="19"/>
              </w:rPr>
              <w:t>1</w:t>
            </w:r>
            <w:r>
              <w:rPr>
                <w:rFonts w:ascii="Times New Roman" w:hAnsi="Times New Roman" w:cs="Times New Roman"/>
                <w:sz w:val="19"/>
                <w:szCs w:val="19"/>
                <w:lang w:val="en-US"/>
              </w:rPr>
              <w:t>KZTD</w:t>
            </w:r>
            <w:r w:rsidRPr="004B2C7C">
              <w:rPr>
                <w:rFonts w:ascii="Times New Roman" w:hAnsi="Times New Roman" w:cs="Times New Roman"/>
                <w:sz w:val="19"/>
                <w:szCs w:val="19"/>
              </w:rPr>
              <w:t>2025997</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lang w:val="kk-KZ"/>
              </w:rPr>
            </w:pPr>
            <w:r w:rsidRPr="00B3238C">
              <w:rPr>
                <w:rFonts w:ascii="Times New Roman" w:hAnsi="Times New Roman" w:cs="Times New Roman"/>
                <w:b/>
                <w:color w:val="000000" w:themeColor="text1"/>
                <w:spacing w:val="-3"/>
                <w:sz w:val="19"/>
                <w:szCs w:val="19"/>
                <w:lang w:val="kk-KZ"/>
              </w:rPr>
              <w:t>БИК</w:t>
            </w:r>
            <w:r w:rsidRPr="004B2C7C">
              <w:rPr>
                <w:rFonts w:ascii="Times New Roman" w:hAnsi="Times New Roman" w:cs="Times New Roman"/>
                <w:sz w:val="19"/>
                <w:szCs w:val="19"/>
              </w:rPr>
              <w:t xml:space="preserve"> </w:t>
            </w:r>
            <w:r>
              <w:rPr>
                <w:rFonts w:ascii="Times New Roman" w:hAnsi="Times New Roman" w:cs="Times New Roman"/>
                <w:sz w:val="19"/>
                <w:szCs w:val="19"/>
                <w:lang w:val="en-US"/>
              </w:rPr>
              <w:t>ALMNKZKA</w:t>
            </w:r>
            <w:r w:rsidRPr="00B3238C">
              <w:rPr>
                <w:rFonts w:ascii="Times New Roman" w:hAnsi="Times New Roman" w:cs="Times New Roman"/>
                <w:color w:val="000000" w:themeColor="text1"/>
                <w:spacing w:val="-3"/>
                <w:sz w:val="19"/>
                <w:szCs w:val="19"/>
                <w:lang w:val="kk-KZ"/>
              </w:rPr>
              <w:t>, 16 КБе</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Код платежа 859</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7"/>
                <w:sz w:val="19"/>
                <w:szCs w:val="19"/>
              </w:rPr>
            </w:pPr>
            <w:r w:rsidRPr="00B3238C">
              <w:rPr>
                <w:rFonts w:ascii="Times New Roman" w:hAnsi="Times New Roman" w:cs="Times New Roman"/>
                <w:color w:val="000000" w:themeColor="text1"/>
                <w:spacing w:val="-7"/>
                <w:sz w:val="19"/>
                <w:szCs w:val="19"/>
                <w:lang w:val="kk-KZ"/>
              </w:rPr>
              <w:t xml:space="preserve">050057, </w:t>
            </w:r>
            <w:r w:rsidRPr="00B3238C">
              <w:rPr>
                <w:rFonts w:ascii="Times New Roman" w:hAnsi="Times New Roman" w:cs="Times New Roman"/>
                <w:color w:val="000000" w:themeColor="text1"/>
                <w:spacing w:val="-7"/>
                <w:sz w:val="19"/>
                <w:szCs w:val="19"/>
              </w:rPr>
              <w:t xml:space="preserve">г. Алматы, </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B3238C">
              <w:rPr>
                <w:rFonts w:ascii="Times New Roman" w:hAnsi="Times New Roman" w:cs="Times New Roman"/>
                <w:color w:val="000000" w:themeColor="text1"/>
                <w:spacing w:val="-7"/>
                <w:sz w:val="19"/>
                <w:szCs w:val="19"/>
                <w:lang w:val="kk-KZ"/>
              </w:rPr>
              <w:t>Ул. Жарокова, 196</w:t>
            </w:r>
            <w:r w:rsidRPr="00B3238C">
              <w:rPr>
                <w:rFonts w:ascii="Times New Roman" w:hAnsi="Times New Roman" w:cs="Times New Roman"/>
                <w:color w:val="000000" w:themeColor="text1"/>
                <w:spacing w:val="-7"/>
                <w:sz w:val="19"/>
                <w:szCs w:val="19"/>
              </w:rPr>
              <w:t xml:space="preserve">, </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B3238C">
              <w:rPr>
                <w:rFonts w:ascii="Times New Roman" w:hAnsi="Times New Roman" w:cs="Times New Roman"/>
                <w:color w:val="000000" w:themeColor="text1"/>
                <w:spacing w:val="-1"/>
                <w:sz w:val="19"/>
                <w:szCs w:val="19"/>
                <w:lang w:val="kk-KZ"/>
              </w:rPr>
              <w:t>тел</w:t>
            </w:r>
            <w:r w:rsidRPr="004D685D">
              <w:rPr>
                <w:rFonts w:ascii="Times New Roman" w:hAnsi="Times New Roman" w:cs="Times New Roman"/>
                <w:color w:val="000000" w:themeColor="text1"/>
                <w:spacing w:val="-7"/>
                <w:sz w:val="19"/>
                <w:szCs w:val="19"/>
                <w:lang w:val="kk-KZ"/>
              </w:rPr>
              <w:t>. 8(727) 2276001</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4D685D">
              <w:rPr>
                <w:rFonts w:ascii="Times New Roman" w:hAnsi="Times New Roman" w:cs="Times New Roman"/>
                <w:color w:val="000000" w:themeColor="text1"/>
                <w:spacing w:val="-7"/>
                <w:sz w:val="19"/>
                <w:szCs w:val="19"/>
                <w:lang w:val="kk-KZ"/>
              </w:rPr>
              <w:t>АО «АТФ Банк»</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4D685D">
              <w:rPr>
                <w:rFonts w:ascii="Times New Roman" w:hAnsi="Times New Roman" w:cs="Times New Roman"/>
                <w:color w:val="000000" w:themeColor="text1"/>
                <w:spacing w:val="-7"/>
                <w:sz w:val="19"/>
                <w:szCs w:val="19"/>
                <w:lang w:val="kk-KZ"/>
              </w:rPr>
              <w:t>БИН Банка 951140000151</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Свидетельство о постановке</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на регистрационный учет по НДС</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серия 60001 от 02.03.2019 года №</w:t>
            </w:r>
            <w:r w:rsidRPr="00B3238C">
              <w:rPr>
                <w:rFonts w:ascii="Times New Roman" w:hAnsi="Times New Roman" w:cs="Times New Roman"/>
                <w:color w:val="000000" w:themeColor="text1"/>
                <w:spacing w:val="-3"/>
                <w:sz w:val="19"/>
                <w:szCs w:val="19"/>
                <w:lang w:val="kk-KZ"/>
              </w:rPr>
              <w:t xml:space="preserve"> </w:t>
            </w:r>
            <w:r w:rsidRPr="00B3238C">
              <w:rPr>
                <w:rFonts w:ascii="Times New Roman" w:hAnsi="Times New Roman" w:cs="Times New Roman"/>
                <w:color w:val="000000" w:themeColor="text1"/>
                <w:spacing w:val="-3"/>
                <w:sz w:val="19"/>
                <w:szCs w:val="19"/>
              </w:rPr>
              <w:t xml:space="preserve">1205122 </w:t>
            </w:r>
          </w:p>
          <w:p w:rsidR="0072708E" w:rsidRPr="00B3238C" w:rsidRDefault="0072708E" w:rsidP="0072708E">
            <w:pPr>
              <w:tabs>
                <w:tab w:val="left" w:pos="3780"/>
              </w:tabs>
              <w:spacing w:after="0" w:line="240" w:lineRule="auto"/>
              <w:rPr>
                <w:rFonts w:ascii="Times New Roman" w:hAnsi="Times New Roman" w:cs="Times New Roman"/>
                <w:sz w:val="19"/>
                <w:szCs w:val="19"/>
                <w:lang w:val="kk-KZ"/>
              </w:rPr>
            </w:pPr>
            <w:r w:rsidRPr="00B3238C">
              <w:rPr>
                <w:rFonts w:ascii="Times New Roman" w:hAnsi="Times New Roman" w:cs="Times New Roman"/>
                <w:sz w:val="19"/>
                <w:szCs w:val="19"/>
                <w:lang w:val="kk-KZ"/>
              </w:rPr>
              <w:tab/>
            </w:r>
          </w:p>
          <w:p w:rsidR="0063541E" w:rsidRPr="00ED1D0F" w:rsidRDefault="0063541E" w:rsidP="0063541E">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C03CC7">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72708E" w:rsidRDefault="0063541E" w:rsidP="0063541E">
            <w:pPr>
              <w:spacing w:after="0" w:line="240" w:lineRule="auto"/>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72708E" w:rsidRDefault="0072708E" w:rsidP="0072708E">
            <w:pPr>
              <w:spacing w:after="0" w:line="240" w:lineRule="auto"/>
              <w:rPr>
                <w:rFonts w:ascii="Times New Roman" w:hAnsi="Times New Roman" w:cs="Times New Roman"/>
                <w:b/>
                <w:sz w:val="19"/>
                <w:szCs w:val="19"/>
                <w:lang w:val="kk-KZ"/>
              </w:rPr>
            </w:pPr>
          </w:p>
          <w:p w:rsidR="0072708E" w:rsidRPr="0064295A" w:rsidRDefault="0072708E" w:rsidP="0072708E">
            <w:pPr>
              <w:spacing w:after="0" w:line="240" w:lineRule="auto"/>
              <w:rPr>
                <w:rFonts w:ascii="Times New Roman" w:hAnsi="Times New Roman" w:cs="Times New Roman"/>
                <w:b/>
                <w:sz w:val="19"/>
                <w:szCs w:val="19"/>
                <w:lang w:val="kk-KZ"/>
              </w:rPr>
            </w:pPr>
          </w:p>
          <w:p w:rsidR="00526517" w:rsidRPr="00C96F07" w:rsidRDefault="0072708E" w:rsidP="0072708E">
            <w:pPr>
              <w:shd w:val="clear" w:color="auto" w:fill="FFFFFF"/>
              <w:spacing w:after="0" w:line="240" w:lineRule="auto"/>
              <w:jc w:val="both"/>
              <w:rPr>
                <w:rFonts w:ascii="Times New Roman" w:hAnsi="Times New Roman" w:cs="Times New Roman"/>
                <w:b/>
                <w:color w:val="000000"/>
                <w:spacing w:val="-3"/>
                <w:sz w:val="19"/>
                <w:szCs w:val="19"/>
              </w:rPr>
            </w:pPr>
            <w:r w:rsidRPr="0064295A">
              <w:rPr>
                <w:rFonts w:ascii="Times New Roman" w:hAnsi="Times New Roman" w:cs="Times New Roman"/>
                <w:b/>
                <w:color w:val="000000" w:themeColor="text1"/>
                <w:sz w:val="19"/>
                <w:szCs w:val="19"/>
                <w:lang w:val="kk-KZ"/>
              </w:rPr>
              <w:t xml:space="preserve">_____________________ </w:t>
            </w:r>
            <w:r w:rsidR="0063541E">
              <w:rPr>
                <w:rFonts w:ascii="Times New Roman" w:hAnsi="Times New Roman" w:cs="Times New Roman"/>
                <w:b/>
                <w:bCs/>
                <w:color w:val="000000" w:themeColor="text1"/>
                <w:spacing w:val="2"/>
                <w:sz w:val="19"/>
                <w:szCs w:val="19"/>
                <w:lang w:val="kk-KZ"/>
              </w:rPr>
              <w:t>Абуев Н</w:t>
            </w:r>
            <w:r w:rsidR="0063541E">
              <w:rPr>
                <w:rFonts w:ascii="Times New Roman" w:hAnsi="Times New Roman" w:cs="Times New Roman"/>
                <w:b/>
                <w:bCs/>
                <w:color w:val="000000" w:themeColor="text1"/>
                <w:spacing w:val="2"/>
                <w:sz w:val="19"/>
                <w:szCs w:val="19"/>
              </w:rPr>
              <w:t>.О</w:t>
            </w:r>
            <w:r w:rsidR="0063541E" w:rsidRPr="00ED1D0F">
              <w:rPr>
                <w:rFonts w:ascii="Times New Roman" w:hAnsi="Times New Roman" w:cs="Times New Roman"/>
                <w:b/>
                <w:bCs/>
                <w:color w:val="000000" w:themeColor="text1"/>
                <w:spacing w:val="2"/>
                <w:sz w:val="19"/>
                <w:szCs w:val="19"/>
                <w:lang w:val="kk-KZ"/>
              </w:rPr>
              <w:t>.</w:t>
            </w:r>
          </w:p>
        </w:tc>
      </w:tr>
    </w:tbl>
    <w:p w:rsidR="00526517" w:rsidRPr="00C96F07" w:rsidRDefault="00526517" w:rsidP="00B60EDA">
      <w:pPr>
        <w:spacing w:after="0" w:line="240" w:lineRule="auto"/>
        <w:jc w:val="both"/>
        <w:rPr>
          <w:rFonts w:ascii="Times New Roman" w:hAnsi="Times New Roman" w:cs="Times New Roman"/>
          <w:sz w:val="19"/>
          <w:szCs w:val="19"/>
        </w:rPr>
      </w:pPr>
    </w:p>
    <w:p w:rsidR="00431BD8" w:rsidRPr="00C96F07" w:rsidRDefault="00431BD8" w:rsidP="00B60EDA">
      <w:pPr>
        <w:spacing w:after="0" w:line="240" w:lineRule="auto"/>
        <w:jc w:val="both"/>
        <w:rPr>
          <w:rFonts w:ascii="Times New Roman" w:hAnsi="Times New Roman" w:cs="Times New Roman"/>
          <w:sz w:val="19"/>
          <w:szCs w:val="19"/>
        </w:rPr>
      </w:pPr>
    </w:p>
    <w:sectPr w:rsidR="00431BD8" w:rsidRPr="00C96F07" w:rsidSect="00E1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
  <w:rsids>
    <w:rsidRoot w:val="00CC01A6"/>
    <w:rsid w:val="0016677B"/>
    <w:rsid w:val="00174EEC"/>
    <w:rsid w:val="001D779B"/>
    <w:rsid w:val="00233433"/>
    <w:rsid w:val="002B705C"/>
    <w:rsid w:val="00342DAE"/>
    <w:rsid w:val="003B693F"/>
    <w:rsid w:val="00431BD8"/>
    <w:rsid w:val="00440D98"/>
    <w:rsid w:val="00446AA6"/>
    <w:rsid w:val="00451BA6"/>
    <w:rsid w:val="00457B94"/>
    <w:rsid w:val="004A7C13"/>
    <w:rsid w:val="004F4BD7"/>
    <w:rsid w:val="00526517"/>
    <w:rsid w:val="00534FE9"/>
    <w:rsid w:val="00556962"/>
    <w:rsid w:val="005807A4"/>
    <w:rsid w:val="005E1206"/>
    <w:rsid w:val="0063541E"/>
    <w:rsid w:val="006C4B4A"/>
    <w:rsid w:val="0072708E"/>
    <w:rsid w:val="0077128A"/>
    <w:rsid w:val="007B3389"/>
    <w:rsid w:val="00815968"/>
    <w:rsid w:val="00832E2C"/>
    <w:rsid w:val="00876431"/>
    <w:rsid w:val="0089424E"/>
    <w:rsid w:val="008A6F52"/>
    <w:rsid w:val="008B3E7B"/>
    <w:rsid w:val="008E1FA2"/>
    <w:rsid w:val="00976C1F"/>
    <w:rsid w:val="009C0AD6"/>
    <w:rsid w:val="009F3AD7"/>
    <w:rsid w:val="00A85514"/>
    <w:rsid w:val="00B0118F"/>
    <w:rsid w:val="00B27B2A"/>
    <w:rsid w:val="00B37C1D"/>
    <w:rsid w:val="00B43F03"/>
    <w:rsid w:val="00B60EDA"/>
    <w:rsid w:val="00BB7BFE"/>
    <w:rsid w:val="00BF2EB1"/>
    <w:rsid w:val="00C03CC7"/>
    <w:rsid w:val="00C17724"/>
    <w:rsid w:val="00C17DE7"/>
    <w:rsid w:val="00C51129"/>
    <w:rsid w:val="00C955EA"/>
    <w:rsid w:val="00C96F07"/>
    <w:rsid w:val="00CA1772"/>
    <w:rsid w:val="00CC01A6"/>
    <w:rsid w:val="00CE6A06"/>
    <w:rsid w:val="00CF1C99"/>
    <w:rsid w:val="00D03B2D"/>
    <w:rsid w:val="00D430B8"/>
    <w:rsid w:val="00D8093F"/>
    <w:rsid w:val="00DA7892"/>
    <w:rsid w:val="00E1362C"/>
    <w:rsid w:val="00E25A19"/>
    <w:rsid w:val="00E3397C"/>
    <w:rsid w:val="00E6322B"/>
    <w:rsid w:val="00EB413B"/>
    <w:rsid w:val="00EC5BE1"/>
    <w:rsid w:val="00ED1730"/>
    <w:rsid w:val="00F0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302FF2"/>
  <w15:docId w15:val="{D62D82F4-50C1-444D-B20E-C3823B0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17"/>
    <w:pPr>
      <w:spacing w:line="254" w:lineRule="auto"/>
    </w:pPr>
  </w:style>
  <w:style w:type="paragraph" w:styleId="3">
    <w:name w:val="heading 3"/>
    <w:basedOn w:val="a"/>
    <w:link w:val="30"/>
    <w:uiPriority w:val="9"/>
    <w:semiHidden/>
    <w:unhideWhenUsed/>
    <w:qFormat/>
    <w:rsid w:val="005265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5265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65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526517"/>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5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526517"/>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Balloon Text"/>
    <w:basedOn w:val="a"/>
    <w:link w:val="a5"/>
    <w:uiPriority w:val="99"/>
    <w:semiHidden/>
    <w:unhideWhenUsed/>
    <w:rsid w:val="00E632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2DDBF-221D-4243-B8BD-9182A4F2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Sbyt_134</cp:lastModifiedBy>
  <cp:revision>16</cp:revision>
  <cp:lastPrinted>2019-09-06T03:13:00Z</cp:lastPrinted>
  <dcterms:created xsi:type="dcterms:W3CDTF">2019-09-12T04:57:00Z</dcterms:created>
  <dcterms:modified xsi:type="dcterms:W3CDTF">2021-01-06T10:51:00Z</dcterms:modified>
</cp:coreProperties>
</file>