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2"/>
        <w:gridCol w:w="5673"/>
      </w:tblGrid>
      <w:tr w:rsidR="0089763B" w:rsidRPr="004C44C2" w:rsidTr="004202F0">
        <w:trPr>
          <w:trHeight w:val="13598"/>
        </w:trPr>
        <w:tc>
          <w:tcPr>
            <w:tcW w:w="5529" w:type="dxa"/>
            <w:tcBorders>
              <w:top w:val="single" w:sz="4" w:space="0" w:color="auto"/>
              <w:left w:val="single" w:sz="4" w:space="0" w:color="auto"/>
              <w:bottom w:val="single" w:sz="4" w:space="0" w:color="auto"/>
              <w:right w:val="single" w:sz="4" w:space="0" w:color="auto"/>
            </w:tcBorders>
          </w:tcPr>
          <w:p w:rsidR="002008BF" w:rsidRPr="00F872C1" w:rsidRDefault="002008BF" w:rsidP="002008BF">
            <w:pPr>
              <w:pStyle w:val="2"/>
              <w:rPr>
                <w:bCs w:val="0"/>
                <w:spacing w:val="2"/>
                <w:szCs w:val="20"/>
                <w:lang w:val="kk-KZ"/>
              </w:rPr>
            </w:pPr>
            <w:r w:rsidRPr="00F872C1">
              <w:rPr>
                <w:bCs w:val="0"/>
                <w:spacing w:val="2"/>
                <w:szCs w:val="20"/>
                <w:lang w:val="kk-KZ"/>
              </w:rPr>
              <w:t>Ағынды суларды бұру бойынша қызмет көрсету</w:t>
            </w:r>
          </w:p>
          <w:p w:rsidR="002008BF" w:rsidRPr="00F872C1" w:rsidRDefault="002008BF" w:rsidP="002008BF">
            <w:pPr>
              <w:pStyle w:val="2"/>
              <w:rPr>
                <w:bCs w:val="0"/>
                <w:spacing w:val="2"/>
                <w:szCs w:val="20"/>
                <w:lang w:val="kk-KZ"/>
              </w:rPr>
            </w:pPr>
          </w:p>
          <w:p w:rsidR="002008BF" w:rsidRPr="00F872C1" w:rsidRDefault="002008BF" w:rsidP="002008BF">
            <w:pPr>
              <w:pStyle w:val="2"/>
              <w:rPr>
                <w:bCs w:val="0"/>
                <w:spacing w:val="2"/>
                <w:szCs w:val="20"/>
                <w:lang w:val="kk-KZ"/>
              </w:rPr>
            </w:pPr>
            <w:r w:rsidRPr="00F872C1">
              <w:rPr>
                <w:bCs w:val="0"/>
                <w:spacing w:val="2"/>
                <w:szCs w:val="20"/>
                <w:lang w:val="kk-KZ"/>
              </w:rPr>
              <w:t>Келісім-шарты ________</w:t>
            </w:r>
          </w:p>
          <w:p w:rsidR="002008BF" w:rsidRPr="00F872C1" w:rsidRDefault="002008BF" w:rsidP="002008BF">
            <w:pPr>
              <w:pStyle w:val="2"/>
              <w:jc w:val="both"/>
              <w:rPr>
                <w:bCs w:val="0"/>
                <w:spacing w:val="2"/>
                <w:szCs w:val="20"/>
                <w:lang w:val="kk-KZ"/>
              </w:rPr>
            </w:pPr>
            <w:r w:rsidRPr="00F872C1">
              <w:rPr>
                <w:bCs w:val="0"/>
                <w:spacing w:val="2"/>
                <w:szCs w:val="20"/>
                <w:lang w:val="kk-KZ"/>
              </w:rPr>
              <w:t>______________ бюджет бағдарламасы.</w:t>
            </w:r>
          </w:p>
          <w:p w:rsidR="00DE532C" w:rsidRPr="00F872C1" w:rsidRDefault="00DE532C" w:rsidP="00291B79">
            <w:pPr>
              <w:jc w:val="both"/>
              <w:rPr>
                <w:color w:val="auto"/>
                <w:sz w:val="20"/>
                <w:szCs w:val="20"/>
                <w:lang w:val="kk-KZ" w:eastAsia="en-US"/>
              </w:rPr>
            </w:pPr>
          </w:p>
          <w:p w:rsidR="00361DA2" w:rsidRPr="00F872C1" w:rsidRDefault="00DE532C" w:rsidP="00291B79">
            <w:pPr>
              <w:jc w:val="both"/>
              <w:rPr>
                <w:color w:val="auto"/>
                <w:sz w:val="20"/>
                <w:szCs w:val="20"/>
                <w:lang w:val="kk-KZ" w:eastAsia="en-US"/>
              </w:rPr>
            </w:pPr>
            <w:r w:rsidRPr="00F872C1">
              <w:rPr>
                <w:color w:val="auto"/>
                <w:spacing w:val="-10"/>
                <w:sz w:val="20"/>
                <w:szCs w:val="20"/>
                <w:lang w:val="kk-KZ"/>
              </w:rPr>
              <w:t>Алматы қ</w:t>
            </w:r>
            <w:r w:rsidR="00276510">
              <w:rPr>
                <w:color w:val="auto"/>
                <w:spacing w:val="-10"/>
                <w:sz w:val="20"/>
                <w:szCs w:val="20"/>
                <w:lang w:val="kk-KZ"/>
              </w:rPr>
              <w:t xml:space="preserve">.                                                 </w:t>
            </w:r>
            <w:r w:rsidR="00361DA2" w:rsidRPr="00F872C1">
              <w:rPr>
                <w:color w:val="auto"/>
                <w:sz w:val="20"/>
                <w:szCs w:val="20"/>
                <w:lang w:val="kk-KZ" w:eastAsia="en-US"/>
              </w:rPr>
              <w:t xml:space="preserve"> 20</w:t>
            </w:r>
            <w:r w:rsidR="00BC7760">
              <w:rPr>
                <w:color w:val="auto"/>
                <w:sz w:val="20"/>
                <w:szCs w:val="20"/>
                <w:lang w:val="kk-KZ" w:eastAsia="en-US"/>
              </w:rPr>
              <w:t>2</w:t>
            </w:r>
            <w:r w:rsidR="00C41284">
              <w:rPr>
                <w:color w:val="auto"/>
                <w:sz w:val="20"/>
                <w:szCs w:val="20"/>
                <w:lang w:val="kk-KZ" w:eastAsia="en-US"/>
              </w:rPr>
              <w:t>1</w:t>
            </w:r>
            <w:r w:rsidR="00276510">
              <w:rPr>
                <w:color w:val="auto"/>
                <w:sz w:val="20"/>
                <w:szCs w:val="20"/>
                <w:lang w:val="kk-KZ" w:eastAsia="en-US"/>
              </w:rPr>
              <w:t xml:space="preserve"> </w:t>
            </w:r>
            <w:r w:rsidR="00361DA2" w:rsidRPr="00F872C1">
              <w:rPr>
                <w:color w:val="auto"/>
                <w:sz w:val="20"/>
                <w:szCs w:val="20"/>
                <w:lang w:val="kk-KZ" w:eastAsia="en-US"/>
              </w:rPr>
              <w:t>жылғы «___»_________</w:t>
            </w:r>
          </w:p>
          <w:p w:rsidR="00361DA2" w:rsidRPr="00F872C1" w:rsidRDefault="00361DA2" w:rsidP="00291B79">
            <w:pPr>
              <w:jc w:val="both"/>
              <w:rPr>
                <w:color w:val="auto"/>
                <w:sz w:val="20"/>
                <w:szCs w:val="20"/>
                <w:lang w:val="kk-KZ" w:eastAsia="en-US"/>
              </w:rPr>
            </w:pPr>
          </w:p>
          <w:p w:rsidR="00DE532C" w:rsidRPr="00F872C1" w:rsidRDefault="00DE532C" w:rsidP="00291B79">
            <w:pPr>
              <w:jc w:val="both"/>
              <w:rPr>
                <w:color w:val="auto"/>
                <w:sz w:val="20"/>
                <w:szCs w:val="20"/>
                <w:lang w:val="kk-KZ" w:eastAsia="en-US"/>
              </w:rPr>
            </w:pPr>
          </w:p>
          <w:p w:rsidR="00BC7760" w:rsidRPr="006213C6" w:rsidRDefault="00BC7760" w:rsidP="00EF0C7A">
            <w:pPr>
              <w:jc w:val="both"/>
              <w:rPr>
                <w:sz w:val="18"/>
                <w:szCs w:val="18"/>
                <w:lang w:val="kk-KZ"/>
              </w:rPr>
            </w:pPr>
            <w:r w:rsidRPr="006213C6">
              <w:rPr>
                <w:sz w:val="18"/>
                <w:szCs w:val="18"/>
                <w:lang w:val="kk-KZ"/>
              </w:rPr>
              <w:t xml:space="preserve">Бұдан әрi </w:t>
            </w:r>
            <w:r w:rsidRPr="006213C6">
              <w:rPr>
                <w:b/>
                <w:sz w:val="18"/>
                <w:szCs w:val="18"/>
                <w:lang w:val="kk-KZ"/>
              </w:rPr>
              <w:t>Өнім берушi</w:t>
            </w:r>
            <w:r w:rsidRPr="006213C6">
              <w:rPr>
                <w:sz w:val="18"/>
                <w:szCs w:val="18"/>
                <w:lang w:val="kk-KZ"/>
              </w:rPr>
              <w:t xml:space="preserve"> деп аталатын, су бұру жөніндегі көрсетілетін қызметтерді (бұдан әрi – Көрсетілетін қызмет) ұсынатын, БСН 080 940 004 108, Алматы қаласы Бостандық аудандық Әділет басқармасымен берілген 01.03.2019 жылы № 8893-1910-01-ГП заңды тұлғаны мемлекеттік қайта тіркеу туралы анықтамасы бар </w:t>
            </w:r>
            <w:r w:rsidRPr="006213C6">
              <w:rPr>
                <w:b/>
                <w:sz w:val="18"/>
                <w:szCs w:val="18"/>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6213C6">
              <w:rPr>
                <w:sz w:val="18"/>
                <w:szCs w:val="18"/>
                <w:lang w:val="kk-KZ"/>
              </w:rPr>
              <w:t xml:space="preserve"> </w:t>
            </w:r>
            <w:r w:rsidR="00C85FE2" w:rsidRPr="00334AE5">
              <w:rPr>
                <w:sz w:val="18"/>
                <w:szCs w:val="18"/>
                <w:lang w:val="kk-KZ"/>
              </w:rPr>
              <w:t xml:space="preserve">атынан </w:t>
            </w:r>
            <w:r w:rsidR="00C85FE2" w:rsidRPr="00ED1D0F">
              <w:rPr>
                <w:sz w:val="19"/>
                <w:szCs w:val="19"/>
                <w:lang w:val="kk-KZ"/>
              </w:rPr>
              <w:t>20</w:t>
            </w:r>
            <w:r w:rsidR="00C85FE2">
              <w:rPr>
                <w:sz w:val="19"/>
                <w:szCs w:val="19"/>
                <w:lang w:val="kk-KZ"/>
              </w:rPr>
              <w:t>2</w:t>
            </w:r>
            <w:r w:rsidR="00C41284">
              <w:rPr>
                <w:sz w:val="19"/>
                <w:szCs w:val="19"/>
                <w:lang w:val="kk-KZ"/>
              </w:rPr>
              <w:t>1</w:t>
            </w:r>
            <w:r w:rsidR="00C85FE2" w:rsidRPr="00ED1D0F">
              <w:rPr>
                <w:sz w:val="19"/>
                <w:szCs w:val="19"/>
                <w:lang w:val="kk-KZ"/>
              </w:rPr>
              <w:t xml:space="preserve"> жылғы «</w:t>
            </w:r>
            <w:r w:rsidR="00C41284">
              <w:rPr>
                <w:sz w:val="19"/>
                <w:szCs w:val="19"/>
                <w:lang w:val="kk-KZ"/>
              </w:rPr>
              <w:t>05</w:t>
            </w:r>
            <w:r w:rsidR="00C85FE2" w:rsidRPr="00ED1D0F">
              <w:rPr>
                <w:sz w:val="19"/>
                <w:szCs w:val="19"/>
                <w:lang w:val="kk-KZ"/>
              </w:rPr>
              <w:t xml:space="preserve">» </w:t>
            </w:r>
            <w:r w:rsidR="00C41284">
              <w:rPr>
                <w:sz w:val="19"/>
                <w:szCs w:val="19"/>
                <w:lang w:val="kk-KZ"/>
              </w:rPr>
              <w:t>қа</w:t>
            </w:r>
            <w:r w:rsidR="00EC0C85">
              <w:rPr>
                <w:sz w:val="19"/>
                <w:szCs w:val="19"/>
                <w:lang w:val="kk-KZ"/>
              </w:rPr>
              <w:t>ң</w:t>
            </w:r>
            <w:r w:rsidR="00C41284">
              <w:rPr>
                <w:sz w:val="19"/>
                <w:szCs w:val="19"/>
                <w:lang w:val="kk-KZ"/>
              </w:rPr>
              <w:t>тардағы</w:t>
            </w:r>
            <w:r w:rsidR="00C85FE2" w:rsidRPr="00ED1D0F">
              <w:rPr>
                <w:sz w:val="19"/>
                <w:szCs w:val="19"/>
                <w:lang w:val="kk-KZ"/>
              </w:rPr>
              <w:t xml:space="preserve"> № </w:t>
            </w:r>
            <w:r w:rsidR="00C41284">
              <w:rPr>
                <w:sz w:val="19"/>
                <w:szCs w:val="19"/>
                <w:lang w:val="kk-KZ"/>
              </w:rPr>
              <w:t>19</w:t>
            </w:r>
            <w:r w:rsidR="00C85FE2" w:rsidRPr="00ED1D0F">
              <w:rPr>
                <w:sz w:val="19"/>
                <w:szCs w:val="19"/>
                <w:lang w:val="kk-KZ"/>
              </w:rPr>
              <w:t xml:space="preserve"> сенімхат негізінде әрекет ететін өтім жөніндегі </w:t>
            </w:r>
            <w:r w:rsidR="00C85FE2" w:rsidRPr="008C4950">
              <w:rPr>
                <w:bCs/>
                <w:spacing w:val="-10"/>
                <w:sz w:val="20"/>
                <w:szCs w:val="20"/>
                <w:lang w:val="kk-KZ"/>
              </w:rPr>
              <w:t xml:space="preserve">сумен жабдықтау және су бұруды реттеу басқармасының басшысы </w:t>
            </w:r>
            <w:r w:rsidR="00C85FE2" w:rsidRPr="004E6252">
              <w:rPr>
                <w:bCs/>
                <w:spacing w:val="-10"/>
                <w:sz w:val="20"/>
                <w:szCs w:val="20"/>
                <w:lang w:val="kk-KZ"/>
              </w:rPr>
              <w:t>А</w:t>
            </w:r>
            <w:r w:rsidR="00C85FE2">
              <w:rPr>
                <w:bCs/>
                <w:spacing w:val="-10"/>
                <w:sz w:val="20"/>
                <w:szCs w:val="20"/>
                <w:lang w:val="kk-KZ"/>
              </w:rPr>
              <w:t>буев Нурболат Орынбасарович</w:t>
            </w:r>
            <w:r w:rsidR="00C85FE2" w:rsidRPr="008C4950">
              <w:rPr>
                <w:bCs/>
                <w:spacing w:val="-10"/>
                <w:sz w:val="20"/>
                <w:szCs w:val="20"/>
                <w:lang w:val="kk-KZ"/>
              </w:rPr>
              <w:t>,</w:t>
            </w:r>
            <w:r w:rsidR="00C85FE2">
              <w:rPr>
                <w:bCs/>
                <w:spacing w:val="-10"/>
                <w:sz w:val="20"/>
                <w:szCs w:val="20"/>
                <w:lang w:val="kk-KZ"/>
              </w:rPr>
              <w:t xml:space="preserve"> </w:t>
            </w:r>
            <w:r w:rsidR="00C85FE2" w:rsidRPr="00334AE5">
              <w:rPr>
                <w:sz w:val="18"/>
                <w:szCs w:val="18"/>
                <w:lang w:val="kk-KZ"/>
              </w:rPr>
              <w:t xml:space="preserve">бірінші тараптан және бұдан әрi </w:t>
            </w:r>
            <w:r w:rsidR="00C85FE2" w:rsidRPr="00334AE5">
              <w:rPr>
                <w:b/>
                <w:sz w:val="18"/>
                <w:szCs w:val="18"/>
                <w:lang w:val="kk-KZ"/>
              </w:rPr>
              <w:t>Тұтынушы</w:t>
            </w:r>
            <w:r w:rsidR="00C85FE2" w:rsidRPr="00334AE5">
              <w:rPr>
                <w:sz w:val="18"/>
                <w:szCs w:val="18"/>
                <w:lang w:val="kk-KZ"/>
              </w:rPr>
              <w:t xml:space="preserve"> деп аталатын </w:t>
            </w:r>
            <w:r w:rsidRPr="006213C6">
              <w:rPr>
                <w:sz w:val="18"/>
                <w:szCs w:val="18"/>
                <w:lang w:val="kk-KZ"/>
              </w:rPr>
              <w:t>___________________________________________________________</w:t>
            </w:r>
          </w:p>
          <w:p w:rsidR="00BC7760" w:rsidRDefault="00BC7760" w:rsidP="00BC7760">
            <w:pPr>
              <w:jc w:val="both"/>
              <w:rPr>
                <w:sz w:val="18"/>
                <w:szCs w:val="18"/>
                <w:lang w:val="kk-KZ"/>
              </w:rPr>
            </w:pPr>
            <w:r w:rsidRPr="006213C6">
              <w:rPr>
                <w:sz w:val="18"/>
                <w:szCs w:val="18"/>
                <w:lang w:val="kk-KZ"/>
              </w:rPr>
              <w:t>______________________________________________________</w:t>
            </w:r>
            <w:r>
              <w:rPr>
                <w:sz w:val="18"/>
                <w:szCs w:val="18"/>
                <w:lang w:val="kk-KZ"/>
              </w:rPr>
              <w:t>_____</w:t>
            </w:r>
          </w:p>
          <w:p w:rsidR="00BC7760" w:rsidRPr="006213C6" w:rsidRDefault="00695C99" w:rsidP="00BC7760">
            <w:pPr>
              <w:jc w:val="both"/>
              <w:rPr>
                <w:sz w:val="18"/>
                <w:szCs w:val="18"/>
                <w:lang w:val="kk-KZ"/>
              </w:rPr>
            </w:pPr>
            <w:r>
              <w:rPr>
                <w:sz w:val="18"/>
                <w:szCs w:val="18"/>
                <w:lang w:val="kk-KZ"/>
              </w:rPr>
              <w:t>атынан (БС</w:t>
            </w:r>
            <w:r w:rsidR="00BC7760" w:rsidRPr="006213C6">
              <w:rPr>
                <w:sz w:val="18"/>
                <w:szCs w:val="18"/>
                <w:lang w:val="kk-KZ"/>
              </w:rPr>
              <w:t>Н/ЖСН)</w:t>
            </w:r>
          </w:p>
          <w:p w:rsidR="00BC7760" w:rsidRPr="006213C6" w:rsidRDefault="00BC7760" w:rsidP="00BC7760">
            <w:pPr>
              <w:jc w:val="both"/>
              <w:rPr>
                <w:sz w:val="18"/>
                <w:szCs w:val="18"/>
                <w:lang w:val="kk-KZ"/>
              </w:rPr>
            </w:pPr>
            <w:r w:rsidRPr="006213C6">
              <w:rPr>
                <w:sz w:val="18"/>
                <w:szCs w:val="18"/>
                <w:lang w:val="kk-KZ"/>
              </w:rPr>
              <w:t>________________________________________________________________________________________________________________________</w:t>
            </w:r>
            <w:r>
              <w:rPr>
                <w:sz w:val="18"/>
                <w:szCs w:val="18"/>
                <w:lang w:val="kk-KZ"/>
              </w:rPr>
              <w:t>_____________________________________</w:t>
            </w:r>
            <w:r w:rsidRPr="006213C6">
              <w:rPr>
                <w:sz w:val="18"/>
                <w:szCs w:val="18"/>
                <w:lang w:val="kk-KZ"/>
              </w:rPr>
              <w:t xml:space="preserve"> негізінде әрекет ететін</w:t>
            </w:r>
          </w:p>
          <w:p w:rsidR="00BC7760" w:rsidRPr="006213C6" w:rsidRDefault="00BC7760" w:rsidP="00BC7760">
            <w:pPr>
              <w:jc w:val="both"/>
              <w:rPr>
                <w:sz w:val="18"/>
                <w:szCs w:val="18"/>
                <w:lang w:val="kk-KZ"/>
              </w:rPr>
            </w:pPr>
            <w:r w:rsidRPr="006213C6">
              <w:rPr>
                <w:sz w:val="18"/>
                <w:szCs w:val="18"/>
                <w:lang w:val="kk-KZ"/>
              </w:rPr>
              <w:t>___________________________________________________________</w:t>
            </w:r>
          </w:p>
          <w:p w:rsidR="00BC7760" w:rsidRDefault="00BC7760" w:rsidP="00BC7760">
            <w:pPr>
              <w:jc w:val="both"/>
              <w:rPr>
                <w:i/>
                <w:sz w:val="18"/>
                <w:szCs w:val="18"/>
                <w:lang w:val="kk-KZ"/>
              </w:rPr>
            </w:pPr>
            <w:r w:rsidRPr="006213C6">
              <w:rPr>
                <w:sz w:val="18"/>
                <w:szCs w:val="18"/>
                <w:lang w:val="kk-KZ"/>
              </w:rPr>
              <w:t xml:space="preserve">                                     </w:t>
            </w:r>
            <w:r w:rsidRPr="006213C6">
              <w:rPr>
                <w:i/>
                <w:sz w:val="18"/>
                <w:szCs w:val="18"/>
                <w:lang w:val="kk-KZ"/>
              </w:rPr>
              <w:t>(лауазымы, А.Ә.Т.)</w:t>
            </w:r>
          </w:p>
          <w:p w:rsidR="00BC7760" w:rsidRPr="006213C6" w:rsidRDefault="00BC7760" w:rsidP="00BC7760">
            <w:pPr>
              <w:jc w:val="both"/>
              <w:rPr>
                <w:i/>
                <w:sz w:val="18"/>
                <w:szCs w:val="18"/>
                <w:lang w:val="kk-KZ"/>
              </w:rPr>
            </w:pPr>
          </w:p>
          <w:p w:rsidR="00910467" w:rsidRPr="00F868F1" w:rsidRDefault="00BC7760" w:rsidP="00F868F1">
            <w:pPr>
              <w:jc w:val="both"/>
              <w:rPr>
                <w:sz w:val="18"/>
                <w:szCs w:val="18"/>
                <w:lang w:val="kk-KZ"/>
              </w:rPr>
            </w:pPr>
            <w:r w:rsidRPr="006213C6">
              <w:rPr>
                <w:sz w:val="18"/>
                <w:szCs w:val="18"/>
                <w:lang w:val="kk-KZ"/>
              </w:rPr>
              <w:t>екiншi тараптан, төмендегiлер туралы осы Шартты (бұдан әрi - Шарт) жасасты:</w:t>
            </w:r>
          </w:p>
          <w:p w:rsidR="000641A1" w:rsidRPr="00543CB7" w:rsidRDefault="000641A1" w:rsidP="000641A1">
            <w:pPr>
              <w:spacing w:line="0" w:lineRule="atLeast"/>
              <w:jc w:val="both"/>
              <w:rPr>
                <w:color w:val="auto"/>
                <w:sz w:val="20"/>
                <w:szCs w:val="20"/>
                <w:lang w:val="kk-KZ" w:eastAsia="en-US"/>
              </w:rPr>
            </w:pPr>
          </w:p>
          <w:p w:rsidR="000641A1" w:rsidRPr="00543CB7" w:rsidRDefault="000641A1" w:rsidP="000641A1">
            <w:pPr>
              <w:spacing w:line="0" w:lineRule="atLeast"/>
              <w:jc w:val="both"/>
              <w:rPr>
                <w:b/>
                <w:color w:val="auto"/>
                <w:sz w:val="20"/>
                <w:szCs w:val="20"/>
                <w:lang w:val="kk-KZ" w:eastAsia="en-US"/>
              </w:rPr>
            </w:pPr>
            <w:r w:rsidRPr="00543CB7">
              <w:rPr>
                <w:b/>
                <w:color w:val="auto"/>
                <w:sz w:val="20"/>
                <w:szCs w:val="20"/>
                <w:lang w:val="kk-KZ" w:eastAsia="en-US"/>
              </w:rPr>
              <w:t>1. Шартта пайдаланылатын негiзгi ұғымдар</w:t>
            </w:r>
          </w:p>
          <w:p w:rsidR="000641A1" w:rsidRPr="00543CB7" w:rsidRDefault="000641A1" w:rsidP="000641A1">
            <w:pPr>
              <w:spacing w:line="0" w:lineRule="atLeast"/>
              <w:jc w:val="both"/>
              <w:rPr>
                <w:b/>
                <w:color w:val="auto"/>
                <w:sz w:val="20"/>
                <w:szCs w:val="20"/>
                <w:lang w:val="kk-KZ" w:eastAsia="en-US"/>
              </w:rPr>
            </w:pPr>
            <w:r w:rsidRPr="00543CB7">
              <w:rPr>
                <w:b/>
                <w:color w:val="auto"/>
                <w:sz w:val="20"/>
                <w:szCs w:val="20"/>
                <w:lang w:val="kk-KZ" w:eastAsia="en-US"/>
              </w:rPr>
              <w:t>1. Шартта</w:t>
            </w:r>
            <w:r>
              <w:rPr>
                <w:b/>
                <w:color w:val="auto"/>
                <w:sz w:val="20"/>
                <w:szCs w:val="20"/>
                <w:lang w:val="kk-KZ" w:eastAsia="en-US"/>
              </w:rPr>
              <w:t xml:space="preserve"> </w:t>
            </w:r>
            <w:r w:rsidRPr="00543CB7">
              <w:rPr>
                <w:b/>
                <w:color w:val="auto"/>
                <w:sz w:val="20"/>
                <w:szCs w:val="20"/>
                <w:lang w:val="kk-KZ" w:eastAsia="en-US"/>
              </w:rPr>
              <w:t>мынадай</w:t>
            </w:r>
            <w:r>
              <w:rPr>
                <w:b/>
                <w:color w:val="auto"/>
                <w:sz w:val="20"/>
                <w:szCs w:val="20"/>
                <w:lang w:val="kk-KZ" w:eastAsia="en-US"/>
              </w:rPr>
              <w:t xml:space="preserve"> </w:t>
            </w:r>
            <w:r w:rsidRPr="00543CB7">
              <w:rPr>
                <w:b/>
                <w:color w:val="auto"/>
                <w:sz w:val="20"/>
                <w:szCs w:val="20"/>
                <w:lang w:val="kk-KZ" w:eastAsia="en-US"/>
              </w:rPr>
              <w:t>негізгi</w:t>
            </w:r>
            <w:r>
              <w:rPr>
                <w:b/>
                <w:color w:val="auto"/>
                <w:sz w:val="20"/>
                <w:szCs w:val="20"/>
                <w:lang w:val="kk-KZ" w:eastAsia="en-US"/>
              </w:rPr>
              <w:t xml:space="preserve"> </w:t>
            </w:r>
            <w:r w:rsidRPr="00543CB7">
              <w:rPr>
                <w:b/>
                <w:color w:val="auto"/>
                <w:sz w:val="20"/>
                <w:szCs w:val="20"/>
                <w:lang w:val="kk-KZ" w:eastAsia="en-US"/>
              </w:rPr>
              <w:t>ұғымдар</w:t>
            </w:r>
            <w:r>
              <w:rPr>
                <w:b/>
                <w:color w:val="auto"/>
                <w:sz w:val="20"/>
                <w:szCs w:val="20"/>
                <w:lang w:val="kk-KZ" w:eastAsia="en-US"/>
              </w:rPr>
              <w:t xml:space="preserve"> </w:t>
            </w:r>
            <w:r w:rsidRPr="00543CB7">
              <w:rPr>
                <w:b/>
                <w:color w:val="auto"/>
                <w:sz w:val="20"/>
                <w:szCs w:val="20"/>
                <w:lang w:val="kk-KZ" w:eastAsia="en-US"/>
              </w:rPr>
              <w:t>пайдаланылады:</w:t>
            </w:r>
          </w:p>
          <w:p w:rsidR="000641A1" w:rsidRPr="00543CB7" w:rsidRDefault="000641A1" w:rsidP="000641A1">
            <w:pPr>
              <w:spacing w:line="0" w:lineRule="atLeast"/>
              <w:jc w:val="both"/>
              <w:rPr>
                <w:color w:val="auto"/>
                <w:sz w:val="20"/>
                <w:szCs w:val="20"/>
                <w:lang w:val="kk-KZ" w:eastAsia="en-US"/>
              </w:rPr>
            </w:pPr>
          </w:p>
          <w:p w:rsidR="000641A1" w:rsidRPr="00543CB7" w:rsidRDefault="000641A1" w:rsidP="000641A1">
            <w:pPr>
              <w:spacing w:line="0" w:lineRule="atLeast"/>
              <w:jc w:val="both"/>
              <w:rPr>
                <w:color w:val="auto"/>
                <w:sz w:val="20"/>
                <w:szCs w:val="20"/>
                <w:lang w:val="kk-KZ" w:eastAsia="en-US"/>
              </w:rPr>
            </w:pPr>
            <w:r w:rsidRPr="00543CB7">
              <w:rPr>
                <w:b/>
                <w:color w:val="auto"/>
                <w:sz w:val="20"/>
                <w:szCs w:val="20"/>
                <w:lang w:val="kk-KZ" w:eastAsia="en-US"/>
              </w:rPr>
              <w:t>Есепке алу</w:t>
            </w:r>
            <w:r>
              <w:rPr>
                <w:b/>
                <w:color w:val="auto"/>
                <w:sz w:val="20"/>
                <w:szCs w:val="20"/>
                <w:lang w:val="kk-KZ" w:eastAsia="en-US"/>
              </w:rPr>
              <w:t xml:space="preserve"> </w:t>
            </w:r>
            <w:r w:rsidRPr="00543CB7">
              <w:rPr>
                <w:b/>
                <w:color w:val="auto"/>
                <w:sz w:val="20"/>
                <w:szCs w:val="20"/>
                <w:lang w:val="kk-KZ" w:eastAsia="en-US"/>
              </w:rPr>
              <w:t>аспаптарын</w:t>
            </w:r>
            <w:r>
              <w:rPr>
                <w:b/>
                <w:color w:val="auto"/>
                <w:sz w:val="20"/>
                <w:szCs w:val="20"/>
                <w:lang w:val="kk-KZ" w:eastAsia="en-US"/>
              </w:rPr>
              <w:t xml:space="preserve"> </w:t>
            </w:r>
            <w:r w:rsidRPr="00543CB7">
              <w:rPr>
                <w:b/>
                <w:color w:val="auto"/>
                <w:sz w:val="20"/>
                <w:szCs w:val="20"/>
                <w:lang w:val="kk-KZ" w:eastAsia="en-US"/>
              </w:rPr>
              <w:t>тексеру</w:t>
            </w:r>
            <w:r w:rsidRPr="00543CB7">
              <w:rPr>
                <w:color w:val="auto"/>
                <w:sz w:val="20"/>
                <w:szCs w:val="20"/>
                <w:lang w:val="kk-KZ" w:eastAsia="en-US"/>
              </w:rPr>
              <w:t xml:space="preserve"> – есепке</w:t>
            </w:r>
            <w:r>
              <w:rPr>
                <w:color w:val="auto"/>
                <w:sz w:val="20"/>
                <w:szCs w:val="20"/>
                <w:lang w:val="kk-KZ" w:eastAsia="en-US"/>
              </w:rPr>
              <w:t xml:space="preserve"> </w:t>
            </w:r>
            <w:r w:rsidRPr="00543CB7">
              <w:rPr>
                <w:color w:val="auto"/>
                <w:sz w:val="20"/>
                <w:szCs w:val="20"/>
                <w:lang w:val="kk-KZ" w:eastAsia="en-US"/>
              </w:rPr>
              <w:t>алу</w:t>
            </w:r>
            <w:r>
              <w:rPr>
                <w:color w:val="auto"/>
                <w:sz w:val="20"/>
                <w:szCs w:val="20"/>
                <w:lang w:val="kk-KZ" w:eastAsia="en-US"/>
              </w:rPr>
              <w:t xml:space="preserve"> </w:t>
            </w:r>
            <w:r w:rsidRPr="00543CB7">
              <w:rPr>
                <w:color w:val="auto"/>
                <w:sz w:val="20"/>
                <w:szCs w:val="20"/>
                <w:lang w:val="kk-KZ" w:eastAsia="en-US"/>
              </w:rPr>
              <w:t>аспаптарының</w:t>
            </w:r>
            <w:r>
              <w:rPr>
                <w:color w:val="auto"/>
                <w:sz w:val="20"/>
                <w:szCs w:val="20"/>
                <w:lang w:val="kk-KZ" w:eastAsia="en-US"/>
              </w:rPr>
              <w:t xml:space="preserve"> </w:t>
            </w:r>
            <w:r w:rsidRPr="00543CB7">
              <w:rPr>
                <w:color w:val="auto"/>
                <w:sz w:val="20"/>
                <w:szCs w:val="20"/>
                <w:lang w:val="kk-KZ" w:eastAsia="en-US"/>
              </w:rPr>
              <w:t>жай-күйiнтексеру, техникалық</w:t>
            </w:r>
            <w:r>
              <w:rPr>
                <w:color w:val="auto"/>
                <w:sz w:val="20"/>
                <w:szCs w:val="20"/>
                <w:lang w:val="kk-KZ" w:eastAsia="en-US"/>
              </w:rPr>
              <w:t xml:space="preserve"> </w:t>
            </w:r>
            <w:r w:rsidRPr="00543CB7">
              <w:rPr>
                <w:color w:val="auto"/>
                <w:sz w:val="20"/>
                <w:szCs w:val="20"/>
                <w:lang w:val="kk-KZ" w:eastAsia="en-US"/>
              </w:rPr>
              <w:t>талаптарға</w:t>
            </w:r>
            <w:r>
              <w:rPr>
                <w:color w:val="auto"/>
                <w:sz w:val="20"/>
                <w:szCs w:val="20"/>
                <w:lang w:val="kk-KZ" w:eastAsia="en-US"/>
              </w:rPr>
              <w:t xml:space="preserve"> </w:t>
            </w:r>
            <w:r w:rsidRPr="00543CB7">
              <w:rPr>
                <w:color w:val="auto"/>
                <w:sz w:val="20"/>
                <w:szCs w:val="20"/>
                <w:lang w:val="kk-KZ" w:eastAsia="en-US"/>
              </w:rPr>
              <w:t>сәйкес</w:t>
            </w:r>
            <w:r>
              <w:rPr>
                <w:color w:val="auto"/>
                <w:sz w:val="20"/>
                <w:szCs w:val="20"/>
                <w:lang w:val="kk-KZ" w:eastAsia="en-US"/>
              </w:rPr>
              <w:t xml:space="preserve"> </w:t>
            </w:r>
            <w:r w:rsidRPr="00543CB7">
              <w:rPr>
                <w:color w:val="auto"/>
                <w:sz w:val="20"/>
                <w:szCs w:val="20"/>
                <w:lang w:val="kk-KZ" w:eastAsia="en-US"/>
              </w:rPr>
              <w:t>келетiндiгiн</w:t>
            </w:r>
            <w:r>
              <w:rPr>
                <w:color w:val="auto"/>
                <w:sz w:val="20"/>
                <w:szCs w:val="20"/>
                <w:lang w:val="kk-KZ" w:eastAsia="en-US"/>
              </w:rPr>
              <w:t xml:space="preserve"> </w:t>
            </w:r>
            <w:r w:rsidRPr="00543CB7">
              <w:rPr>
                <w:color w:val="auto"/>
                <w:sz w:val="20"/>
                <w:szCs w:val="20"/>
                <w:lang w:val="kk-KZ" w:eastAsia="en-US"/>
              </w:rPr>
              <w:t>айқындау</w:t>
            </w:r>
            <w:r>
              <w:rPr>
                <w:color w:val="auto"/>
                <w:sz w:val="20"/>
                <w:szCs w:val="20"/>
                <w:lang w:val="kk-KZ" w:eastAsia="en-US"/>
              </w:rPr>
              <w:t xml:space="preserve"> </w:t>
            </w:r>
            <w:r w:rsidRPr="00543CB7">
              <w:rPr>
                <w:color w:val="auto"/>
                <w:sz w:val="20"/>
                <w:szCs w:val="20"/>
                <w:lang w:val="kk-KZ" w:eastAsia="en-US"/>
              </w:rPr>
              <w:t>және</w:t>
            </w:r>
            <w:r>
              <w:rPr>
                <w:color w:val="auto"/>
                <w:sz w:val="20"/>
                <w:szCs w:val="20"/>
                <w:lang w:val="kk-KZ" w:eastAsia="en-US"/>
              </w:rPr>
              <w:t xml:space="preserve"> </w:t>
            </w:r>
            <w:r w:rsidRPr="00543CB7">
              <w:rPr>
                <w:color w:val="auto"/>
                <w:sz w:val="20"/>
                <w:szCs w:val="20"/>
                <w:lang w:val="kk-KZ" w:eastAsia="en-US"/>
              </w:rPr>
              <w:t>растау</w:t>
            </w:r>
            <w:r>
              <w:rPr>
                <w:color w:val="auto"/>
                <w:sz w:val="20"/>
                <w:szCs w:val="20"/>
                <w:lang w:val="kk-KZ" w:eastAsia="en-US"/>
              </w:rPr>
              <w:t xml:space="preserve"> </w:t>
            </w:r>
            <w:r w:rsidRPr="00543CB7">
              <w:rPr>
                <w:color w:val="auto"/>
                <w:sz w:val="20"/>
                <w:szCs w:val="20"/>
                <w:lang w:val="kk-KZ" w:eastAsia="en-US"/>
              </w:rPr>
              <w:t>және</w:t>
            </w:r>
            <w:r>
              <w:rPr>
                <w:color w:val="auto"/>
                <w:sz w:val="20"/>
                <w:szCs w:val="20"/>
                <w:lang w:val="kk-KZ" w:eastAsia="en-US"/>
              </w:rPr>
              <w:t xml:space="preserve"> </w:t>
            </w:r>
            <w:r w:rsidRPr="00543CB7">
              <w:rPr>
                <w:color w:val="auto"/>
                <w:sz w:val="20"/>
                <w:szCs w:val="20"/>
                <w:lang w:val="kk-KZ" w:eastAsia="en-US"/>
              </w:rPr>
              <w:t>олардың</w:t>
            </w:r>
            <w:r>
              <w:rPr>
                <w:color w:val="auto"/>
                <w:sz w:val="20"/>
                <w:szCs w:val="20"/>
                <w:lang w:val="kk-KZ" w:eastAsia="en-US"/>
              </w:rPr>
              <w:t xml:space="preserve"> </w:t>
            </w:r>
            <w:r w:rsidRPr="00543CB7">
              <w:rPr>
                <w:color w:val="auto"/>
                <w:sz w:val="20"/>
                <w:szCs w:val="20"/>
                <w:lang w:val="kk-KZ" w:eastAsia="en-US"/>
              </w:rPr>
              <w:t>көрсеткiштерiн</w:t>
            </w:r>
            <w:r>
              <w:rPr>
                <w:color w:val="auto"/>
                <w:sz w:val="20"/>
                <w:szCs w:val="20"/>
                <w:lang w:val="kk-KZ" w:eastAsia="en-US"/>
              </w:rPr>
              <w:t xml:space="preserve"> </w:t>
            </w:r>
            <w:r w:rsidRPr="00543CB7">
              <w:rPr>
                <w:color w:val="auto"/>
                <w:sz w:val="20"/>
                <w:szCs w:val="20"/>
                <w:lang w:val="kk-KZ" w:eastAsia="en-US"/>
              </w:rPr>
              <w:t>жазып</w:t>
            </w:r>
            <w:r>
              <w:rPr>
                <w:color w:val="auto"/>
                <w:sz w:val="20"/>
                <w:szCs w:val="20"/>
                <w:lang w:val="kk-KZ" w:eastAsia="en-US"/>
              </w:rPr>
              <w:t xml:space="preserve"> </w:t>
            </w:r>
            <w:r w:rsidRPr="00543CB7">
              <w:rPr>
                <w:color w:val="auto"/>
                <w:sz w:val="20"/>
                <w:szCs w:val="20"/>
                <w:lang w:val="kk-KZ" w:eastAsia="en-US"/>
              </w:rPr>
              <w:t>алу</w:t>
            </w:r>
            <w:r>
              <w:rPr>
                <w:color w:val="auto"/>
                <w:sz w:val="20"/>
                <w:szCs w:val="20"/>
                <w:lang w:val="kk-KZ" w:eastAsia="en-US"/>
              </w:rPr>
              <w:t xml:space="preserve"> </w:t>
            </w:r>
            <w:r w:rsidRPr="00543CB7">
              <w:rPr>
                <w:color w:val="auto"/>
                <w:sz w:val="20"/>
                <w:szCs w:val="20"/>
                <w:lang w:val="kk-KZ" w:eastAsia="en-US"/>
              </w:rPr>
              <w:t>мақсатында</w:t>
            </w:r>
            <w:r>
              <w:rPr>
                <w:color w:val="auto"/>
                <w:sz w:val="20"/>
                <w:szCs w:val="20"/>
                <w:lang w:val="kk-KZ" w:eastAsia="en-US"/>
              </w:rPr>
              <w:t xml:space="preserve"> </w:t>
            </w:r>
            <w:r w:rsidRPr="00543CB7">
              <w:rPr>
                <w:color w:val="auto"/>
                <w:sz w:val="20"/>
                <w:szCs w:val="20"/>
                <w:lang w:val="kk-KZ" w:eastAsia="en-US"/>
              </w:rPr>
              <w:t>Өнім</w:t>
            </w:r>
            <w:r>
              <w:rPr>
                <w:color w:val="auto"/>
                <w:sz w:val="20"/>
                <w:szCs w:val="20"/>
                <w:lang w:val="kk-KZ" w:eastAsia="en-US"/>
              </w:rPr>
              <w:t xml:space="preserve"> </w:t>
            </w:r>
            <w:r w:rsidRPr="00543CB7">
              <w:rPr>
                <w:color w:val="auto"/>
                <w:sz w:val="20"/>
                <w:szCs w:val="20"/>
                <w:lang w:val="kk-KZ" w:eastAsia="en-US"/>
              </w:rPr>
              <w:t>берушiнiң</w:t>
            </w:r>
            <w:r>
              <w:rPr>
                <w:color w:val="auto"/>
                <w:sz w:val="20"/>
                <w:szCs w:val="20"/>
                <w:lang w:val="kk-KZ" w:eastAsia="en-US"/>
              </w:rPr>
              <w:t xml:space="preserve"> </w:t>
            </w:r>
            <w:r w:rsidRPr="00543CB7">
              <w:rPr>
                <w:color w:val="auto"/>
                <w:sz w:val="20"/>
                <w:szCs w:val="20"/>
                <w:lang w:val="kk-KZ" w:eastAsia="en-US"/>
              </w:rPr>
              <w:t>өкiлi</w:t>
            </w:r>
            <w:r>
              <w:rPr>
                <w:color w:val="auto"/>
                <w:sz w:val="20"/>
                <w:szCs w:val="20"/>
                <w:lang w:val="kk-KZ" w:eastAsia="en-US"/>
              </w:rPr>
              <w:t xml:space="preserve"> </w:t>
            </w:r>
            <w:r w:rsidRPr="00543CB7">
              <w:rPr>
                <w:color w:val="auto"/>
                <w:sz w:val="20"/>
                <w:szCs w:val="20"/>
                <w:lang w:val="kk-KZ" w:eastAsia="en-US"/>
              </w:rPr>
              <w:t>орындайтын</w:t>
            </w:r>
            <w:r>
              <w:rPr>
                <w:color w:val="auto"/>
                <w:sz w:val="20"/>
                <w:szCs w:val="20"/>
                <w:lang w:val="kk-KZ" w:eastAsia="en-US"/>
              </w:rPr>
              <w:t xml:space="preserve"> </w:t>
            </w:r>
            <w:r w:rsidRPr="00543CB7">
              <w:rPr>
                <w:color w:val="auto"/>
                <w:sz w:val="20"/>
                <w:szCs w:val="20"/>
                <w:lang w:val="kk-KZ" w:eastAsia="en-US"/>
              </w:rPr>
              <w:t>операциялар</w:t>
            </w:r>
            <w:r>
              <w:rPr>
                <w:color w:val="auto"/>
                <w:sz w:val="20"/>
                <w:szCs w:val="20"/>
                <w:lang w:val="kk-KZ" w:eastAsia="en-US"/>
              </w:rPr>
              <w:t xml:space="preserve"> </w:t>
            </w:r>
            <w:r w:rsidRPr="00543CB7">
              <w:rPr>
                <w:color w:val="auto"/>
                <w:sz w:val="20"/>
                <w:szCs w:val="20"/>
                <w:lang w:val="kk-KZ" w:eastAsia="en-US"/>
              </w:rPr>
              <w:t>жиынтығы;</w:t>
            </w:r>
          </w:p>
          <w:p w:rsidR="000641A1" w:rsidRPr="00835B53" w:rsidRDefault="000641A1" w:rsidP="000641A1">
            <w:pPr>
              <w:spacing w:line="0" w:lineRule="atLeast"/>
              <w:jc w:val="both"/>
              <w:rPr>
                <w:color w:val="auto"/>
                <w:sz w:val="20"/>
                <w:szCs w:val="20"/>
                <w:lang w:val="kk-KZ" w:eastAsia="en-US"/>
              </w:rPr>
            </w:pPr>
            <w:r w:rsidRPr="00835B53">
              <w:rPr>
                <w:b/>
                <w:color w:val="auto"/>
                <w:sz w:val="20"/>
                <w:szCs w:val="20"/>
                <w:lang w:val="kk-KZ" w:eastAsia="en-US"/>
              </w:rPr>
              <w:t>Есепке</w:t>
            </w:r>
            <w:r>
              <w:rPr>
                <w:b/>
                <w:color w:val="auto"/>
                <w:sz w:val="20"/>
                <w:szCs w:val="20"/>
                <w:lang w:val="kk-KZ" w:eastAsia="en-US"/>
              </w:rPr>
              <w:t xml:space="preserve"> </w:t>
            </w:r>
            <w:r w:rsidRPr="00835B53">
              <w:rPr>
                <w:b/>
                <w:color w:val="auto"/>
                <w:sz w:val="20"/>
                <w:szCs w:val="20"/>
                <w:lang w:val="kk-KZ" w:eastAsia="en-US"/>
              </w:rPr>
              <w:t>алу</w:t>
            </w:r>
            <w:r>
              <w:rPr>
                <w:b/>
                <w:color w:val="auto"/>
                <w:sz w:val="20"/>
                <w:szCs w:val="20"/>
                <w:lang w:val="kk-KZ" w:eastAsia="en-US"/>
              </w:rPr>
              <w:t xml:space="preserve"> </w:t>
            </w:r>
            <w:r w:rsidRPr="00835B53">
              <w:rPr>
                <w:b/>
                <w:color w:val="auto"/>
                <w:sz w:val="20"/>
                <w:szCs w:val="20"/>
                <w:lang w:val="kk-KZ" w:eastAsia="en-US"/>
              </w:rPr>
              <w:t>аспабы</w:t>
            </w:r>
            <w:r w:rsidRPr="00835B53">
              <w:rPr>
                <w:color w:val="auto"/>
                <w:sz w:val="20"/>
                <w:szCs w:val="20"/>
                <w:lang w:val="kk-KZ" w:eastAsia="en-US"/>
              </w:rPr>
              <w:t xml:space="preserve"> – белгілі</w:t>
            </w:r>
            <w:r>
              <w:rPr>
                <w:color w:val="auto"/>
                <w:sz w:val="20"/>
                <w:szCs w:val="20"/>
                <w:lang w:val="kk-KZ" w:eastAsia="en-US"/>
              </w:rPr>
              <w:t xml:space="preserve"> </w:t>
            </w:r>
            <w:r w:rsidRPr="00835B53">
              <w:rPr>
                <w:color w:val="auto"/>
                <w:sz w:val="20"/>
                <w:szCs w:val="20"/>
                <w:lang w:val="kk-KZ" w:eastAsia="en-US"/>
              </w:rPr>
              <w:t>бір</w:t>
            </w:r>
            <w:r>
              <w:rPr>
                <w:color w:val="auto"/>
                <w:sz w:val="20"/>
                <w:szCs w:val="20"/>
                <w:lang w:val="kk-KZ" w:eastAsia="en-US"/>
              </w:rPr>
              <w:t xml:space="preserve"> </w:t>
            </w:r>
            <w:r w:rsidRPr="00835B53">
              <w:rPr>
                <w:color w:val="auto"/>
                <w:sz w:val="20"/>
                <w:szCs w:val="20"/>
                <w:lang w:val="kk-KZ" w:eastAsia="en-US"/>
              </w:rPr>
              <w:t>уақыт</w:t>
            </w:r>
            <w:r>
              <w:rPr>
                <w:color w:val="auto"/>
                <w:sz w:val="20"/>
                <w:szCs w:val="20"/>
                <w:lang w:val="kk-KZ" w:eastAsia="en-US"/>
              </w:rPr>
              <w:t xml:space="preserve"> </w:t>
            </w:r>
            <w:r w:rsidRPr="00835B53">
              <w:rPr>
                <w:color w:val="auto"/>
                <w:sz w:val="20"/>
                <w:szCs w:val="20"/>
                <w:lang w:val="kk-KZ" w:eastAsia="en-US"/>
              </w:rPr>
              <w:t>аралығы</w:t>
            </w:r>
            <w:r>
              <w:rPr>
                <w:color w:val="auto"/>
                <w:sz w:val="20"/>
                <w:szCs w:val="20"/>
                <w:lang w:val="kk-KZ" w:eastAsia="en-US"/>
              </w:rPr>
              <w:t xml:space="preserve"> </w:t>
            </w:r>
            <w:r w:rsidRPr="00835B53">
              <w:rPr>
                <w:color w:val="auto"/>
                <w:sz w:val="20"/>
                <w:szCs w:val="20"/>
                <w:lang w:val="kk-KZ" w:eastAsia="en-US"/>
              </w:rPr>
              <w:t>ішінде</w:t>
            </w:r>
            <w:r>
              <w:rPr>
                <w:color w:val="auto"/>
                <w:sz w:val="20"/>
                <w:szCs w:val="20"/>
                <w:lang w:val="kk-KZ" w:eastAsia="en-US"/>
              </w:rPr>
              <w:t xml:space="preserve"> </w:t>
            </w:r>
            <w:r w:rsidRPr="00835B53">
              <w:rPr>
                <w:color w:val="auto"/>
                <w:sz w:val="20"/>
                <w:szCs w:val="20"/>
                <w:lang w:val="kk-KZ" w:eastAsia="en-US"/>
              </w:rPr>
              <w:t>нақты</w:t>
            </w:r>
            <w:r>
              <w:rPr>
                <w:color w:val="auto"/>
                <w:sz w:val="20"/>
                <w:szCs w:val="20"/>
                <w:lang w:val="kk-KZ" w:eastAsia="en-US"/>
              </w:rPr>
              <w:t xml:space="preserve"> </w:t>
            </w:r>
            <w:r w:rsidRPr="00835B53">
              <w:rPr>
                <w:color w:val="auto"/>
                <w:sz w:val="20"/>
                <w:szCs w:val="20"/>
                <w:lang w:val="kk-KZ" w:eastAsia="en-US"/>
              </w:rPr>
              <w:t>шама</w:t>
            </w:r>
            <w:r>
              <w:rPr>
                <w:color w:val="auto"/>
                <w:sz w:val="20"/>
                <w:szCs w:val="20"/>
                <w:lang w:val="kk-KZ" w:eastAsia="en-US"/>
              </w:rPr>
              <w:t xml:space="preserve"> </w:t>
            </w:r>
            <w:r w:rsidRPr="00835B53">
              <w:rPr>
                <w:color w:val="auto"/>
                <w:sz w:val="20"/>
                <w:szCs w:val="20"/>
                <w:lang w:val="kk-KZ" w:eastAsia="en-US"/>
              </w:rPr>
              <w:t>бірлігін</w:t>
            </w:r>
            <w:r>
              <w:rPr>
                <w:color w:val="auto"/>
                <w:sz w:val="20"/>
                <w:szCs w:val="20"/>
                <w:lang w:val="kk-KZ" w:eastAsia="en-US"/>
              </w:rPr>
              <w:t xml:space="preserve"> </w:t>
            </w:r>
            <w:r w:rsidRPr="00835B53">
              <w:rPr>
                <w:color w:val="auto"/>
                <w:sz w:val="20"/>
                <w:szCs w:val="20"/>
                <w:lang w:val="kk-KZ" w:eastAsia="en-US"/>
              </w:rPr>
              <w:t>шығаратын</w:t>
            </w:r>
            <w:r>
              <w:rPr>
                <w:color w:val="auto"/>
                <w:sz w:val="20"/>
                <w:szCs w:val="20"/>
                <w:lang w:val="kk-KZ" w:eastAsia="en-US"/>
              </w:rPr>
              <w:t xml:space="preserve"> </w:t>
            </w:r>
            <w:r w:rsidRPr="00835B53">
              <w:rPr>
                <w:color w:val="auto"/>
                <w:sz w:val="20"/>
                <w:szCs w:val="20"/>
                <w:lang w:val="kk-KZ" w:eastAsia="en-US"/>
              </w:rPr>
              <w:t>және</w:t>
            </w:r>
            <w:r>
              <w:rPr>
                <w:color w:val="auto"/>
                <w:sz w:val="20"/>
                <w:szCs w:val="20"/>
                <w:lang w:val="kk-KZ" w:eastAsia="en-US"/>
              </w:rPr>
              <w:t xml:space="preserve"> </w:t>
            </w:r>
            <w:r w:rsidRPr="00835B53">
              <w:rPr>
                <w:color w:val="auto"/>
                <w:sz w:val="20"/>
                <w:szCs w:val="20"/>
                <w:lang w:val="kk-KZ" w:eastAsia="en-US"/>
              </w:rPr>
              <w:t>сақтайтын</w:t>
            </w:r>
            <w:r>
              <w:rPr>
                <w:color w:val="auto"/>
                <w:sz w:val="20"/>
                <w:szCs w:val="20"/>
                <w:lang w:val="kk-KZ" w:eastAsia="en-US"/>
              </w:rPr>
              <w:t xml:space="preserve"> </w:t>
            </w:r>
            <w:r w:rsidRPr="00835B53">
              <w:rPr>
                <w:color w:val="auto"/>
                <w:sz w:val="20"/>
                <w:szCs w:val="20"/>
                <w:lang w:val="kk-KZ" w:eastAsia="en-US"/>
              </w:rPr>
              <w:t>нормаланған</w:t>
            </w:r>
            <w:r>
              <w:rPr>
                <w:color w:val="auto"/>
                <w:sz w:val="20"/>
                <w:szCs w:val="20"/>
                <w:lang w:val="kk-KZ" w:eastAsia="en-US"/>
              </w:rPr>
              <w:t xml:space="preserve"> </w:t>
            </w:r>
            <w:r w:rsidRPr="00835B53">
              <w:rPr>
                <w:color w:val="auto"/>
                <w:sz w:val="20"/>
                <w:szCs w:val="20"/>
                <w:lang w:val="kk-KZ" w:eastAsia="en-US"/>
              </w:rPr>
              <w:t>метрологиялық</w:t>
            </w:r>
            <w:r>
              <w:rPr>
                <w:color w:val="auto"/>
                <w:sz w:val="20"/>
                <w:szCs w:val="20"/>
                <w:lang w:val="kk-KZ" w:eastAsia="en-US"/>
              </w:rPr>
              <w:t xml:space="preserve"> </w:t>
            </w:r>
            <w:r w:rsidRPr="00835B53">
              <w:rPr>
                <w:color w:val="auto"/>
                <w:sz w:val="20"/>
                <w:szCs w:val="20"/>
                <w:lang w:val="kk-KZ" w:eastAsia="en-US"/>
              </w:rPr>
              <w:t>сипаттамасы бар су көлемін</w:t>
            </w:r>
            <w:r>
              <w:rPr>
                <w:color w:val="auto"/>
                <w:sz w:val="20"/>
                <w:szCs w:val="20"/>
                <w:lang w:val="kk-KZ" w:eastAsia="en-US"/>
              </w:rPr>
              <w:t xml:space="preserve"> </w:t>
            </w:r>
            <w:r w:rsidRPr="00835B53">
              <w:rPr>
                <w:color w:val="auto"/>
                <w:sz w:val="20"/>
                <w:szCs w:val="20"/>
                <w:lang w:val="kk-KZ" w:eastAsia="en-US"/>
              </w:rPr>
              <w:t>өлшеуге</w:t>
            </w:r>
            <w:r>
              <w:rPr>
                <w:color w:val="auto"/>
                <w:sz w:val="20"/>
                <w:szCs w:val="20"/>
                <w:lang w:val="kk-KZ" w:eastAsia="en-US"/>
              </w:rPr>
              <w:t xml:space="preserve"> </w:t>
            </w:r>
            <w:r w:rsidRPr="00835B53">
              <w:rPr>
                <w:color w:val="auto"/>
                <w:sz w:val="20"/>
                <w:szCs w:val="20"/>
                <w:lang w:val="kk-KZ" w:eastAsia="en-US"/>
              </w:rPr>
              <w:t>арналған</w:t>
            </w:r>
            <w:r>
              <w:rPr>
                <w:color w:val="auto"/>
                <w:sz w:val="20"/>
                <w:szCs w:val="20"/>
                <w:lang w:val="kk-KZ" w:eastAsia="en-US"/>
              </w:rPr>
              <w:t xml:space="preserve"> </w:t>
            </w:r>
            <w:r w:rsidRPr="00835B53">
              <w:rPr>
                <w:color w:val="auto"/>
                <w:sz w:val="20"/>
                <w:szCs w:val="20"/>
                <w:lang w:val="kk-KZ" w:eastAsia="en-US"/>
              </w:rPr>
              <w:t>және «Өлшем бірлігін</w:t>
            </w:r>
            <w:r>
              <w:rPr>
                <w:color w:val="auto"/>
                <w:sz w:val="20"/>
                <w:szCs w:val="20"/>
                <w:lang w:val="kk-KZ" w:eastAsia="en-US"/>
              </w:rPr>
              <w:t xml:space="preserve"> </w:t>
            </w:r>
            <w:r w:rsidRPr="00835B53">
              <w:rPr>
                <w:color w:val="auto"/>
                <w:sz w:val="20"/>
                <w:szCs w:val="20"/>
                <w:lang w:val="kk-KZ" w:eastAsia="en-US"/>
              </w:rPr>
              <w:t>қамтамасыз</w:t>
            </w:r>
            <w:r>
              <w:rPr>
                <w:color w:val="auto"/>
                <w:sz w:val="20"/>
                <w:szCs w:val="20"/>
                <w:lang w:val="kk-KZ" w:eastAsia="en-US"/>
              </w:rPr>
              <w:t xml:space="preserve"> </w:t>
            </w:r>
            <w:r w:rsidRPr="00835B53">
              <w:rPr>
                <w:color w:val="auto"/>
                <w:sz w:val="20"/>
                <w:szCs w:val="20"/>
                <w:lang w:val="kk-KZ" w:eastAsia="en-US"/>
              </w:rPr>
              <w:t>ету</w:t>
            </w:r>
            <w:r>
              <w:rPr>
                <w:color w:val="auto"/>
                <w:sz w:val="20"/>
                <w:szCs w:val="20"/>
                <w:lang w:val="kk-KZ" w:eastAsia="en-US"/>
              </w:rPr>
              <w:t xml:space="preserve"> </w:t>
            </w:r>
            <w:r w:rsidRPr="00835B53">
              <w:rPr>
                <w:color w:val="auto"/>
                <w:sz w:val="20"/>
                <w:szCs w:val="20"/>
                <w:lang w:val="kk-KZ" w:eastAsia="en-US"/>
              </w:rPr>
              <w:t>туралы» 2000 жылғы 7 маусымдағы</w:t>
            </w:r>
            <w:r>
              <w:rPr>
                <w:color w:val="auto"/>
                <w:sz w:val="20"/>
                <w:szCs w:val="20"/>
                <w:lang w:val="kk-KZ" w:eastAsia="en-US"/>
              </w:rPr>
              <w:t xml:space="preserve"> </w:t>
            </w:r>
            <w:r w:rsidRPr="00835B53">
              <w:rPr>
                <w:color w:val="auto"/>
                <w:sz w:val="20"/>
                <w:szCs w:val="20"/>
                <w:lang w:val="kk-KZ" w:eastAsia="en-US"/>
              </w:rPr>
              <w:t>Заңында</w:t>
            </w:r>
            <w:r>
              <w:rPr>
                <w:color w:val="auto"/>
                <w:sz w:val="20"/>
                <w:szCs w:val="20"/>
                <w:lang w:val="kk-KZ" w:eastAsia="en-US"/>
              </w:rPr>
              <w:t xml:space="preserve"> </w:t>
            </w:r>
            <w:r w:rsidRPr="00835B53">
              <w:rPr>
                <w:color w:val="auto"/>
                <w:sz w:val="20"/>
                <w:szCs w:val="20"/>
                <w:lang w:val="kk-KZ" w:eastAsia="en-US"/>
              </w:rPr>
              <w:t>белгіленген</w:t>
            </w:r>
            <w:r>
              <w:rPr>
                <w:color w:val="auto"/>
                <w:sz w:val="20"/>
                <w:szCs w:val="20"/>
                <w:lang w:val="kk-KZ" w:eastAsia="en-US"/>
              </w:rPr>
              <w:t xml:space="preserve"> </w:t>
            </w:r>
            <w:r w:rsidRPr="00835B53">
              <w:rPr>
                <w:color w:val="auto"/>
                <w:sz w:val="20"/>
                <w:szCs w:val="20"/>
                <w:lang w:val="kk-KZ" w:eastAsia="en-US"/>
              </w:rPr>
              <w:t>тәртiппен</w:t>
            </w:r>
            <w:r>
              <w:rPr>
                <w:color w:val="auto"/>
                <w:sz w:val="20"/>
                <w:szCs w:val="20"/>
                <w:lang w:val="kk-KZ" w:eastAsia="en-US"/>
              </w:rPr>
              <w:t xml:space="preserve"> </w:t>
            </w:r>
            <w:r w:rsidRPr="00835B53">
              <w:rPr>
                <w:color w:val="auto"/>
                <w:sz w:val="20"/>
                <w:szCs w:val="20"/>
                <w:lang w:val="kk-KZ" w:eastAsia="en-US"/>
              </w:rPr>
              <w:t>коммерциялық</w:t>
            </w:r>
            <w:r>
              <w:rPr>
                <w:color w:val="auto"/>
                <w:sz w:val="20"/>
                <w:szCs w:val="20"/>
                <w:lang w:val="kk-KZ" w:eastAsia="en-US"/>
              </w:rPr>
              <w:t xml:space="preserve"> </w:t>
            </w:r>
            <w:r w:rsidRPr="00835B53">
              <w:rPr>
                <w:color w:val="auto"/>
                <w:sz w:val="20"/>
                <w:szCs w:val="20"/>
                <w:lang w:val="kk-KZ" w:eastAsia="en-US"/>
              </w:rPr>
              <w:t>есептеуге</w:t>
            </w:r>
            <w:r>
              <w:rPr>
                <w:color w:val="auto"/>
                <w:sz w:val="20"/>
                <w:szCs w:val="20"/>
                <w:lang w:val="kk-KZ" w:eastAsia="en-US"/>
              </w:rPr>
              <w:t xml:space="preserve"> </w:t>
            </w:r>
            <w:r w:rsidRPr="00835B53">
              <w:rPr>
                <w:color w:val="auto"/>
                <w:sz w:val="20"/>
                <w:szCs w:val="20"/>
                <w:lang w:val="kk-KZ" w:eastAsia="en-US"/>
              </w:rPr>
              <w:t>қолдануға</w:t>
            </w:r>
            <w:r>
              <w:rPr>
                <w:color w:val="auto"/>
                <w:sz w:val="20"/>
                <w:szCs w:val="20"/>
                <w:lang w:val="kk-KZ" w:eastAsia="en-US"/>
              </w:rPr>
              <w:t xml:space="preserve"> </w:t>
            </w:r>
            <w:r w:rsidRPr="00835B53">
              <w:rPr>
                <w:color w:val="auto"/>
                <w:sz w:val="20"/>
                <w:szCs w:val="20"/>
                <w:lang w:val="kk-KZ" w:eastAsia="en-US"/>
              </w:rPr>
              <w:t>рұқсат</w:t>
            </w:r>
            <w:r>
              <w:rPr>
                <w:color w:val="auto"/>
                <w:sz w:val="20"/>
                <w:szCs w:val="20"/>
                <w:lang w:val="kk-KZ" w:eastAsia="en-US"/>
              </w:rPr>
              <w:t xml:space="preserve"> </w:t>
            </w:r>
            <w:r w:rsidRPr="00835B53">
              <w:rPr>
                <w:color w:val="auto"/>
                <w:sz w:val="20"/>
                <w:szCs w:val="20"/>
                <w:lang w:val="kk-KZ" w:eastAsia="en-US"/>
              </w:rPr>
              <w:t>берiлген</w:t>
            </w:r>
            <w:r>
              <w:rPr>
                <w:color w:val="auto"/>
                <w:sz w:val="20"/>
                <w:szCs w:val="20"/>
                <w:lang w:val="kk-KZ" w:eastAsia="en-US"/>
              </w:rPr>
              <w:t xml:space="preserve"> </w:t>
            </w:r>
            <w:r w:rsidRPr="00835B53">
              <w:rPr>
                <w:color w:val="auto"/>
                <w:sz w:val="20"/>
                <w:szCs w:val="20"/>
                <w:lang w:val="kk-KZ" w:eastAsia="en-US"/>
              </w:rPr>
              <w:t>техникалық</w:t>
            </w:r>
            <w:r>
              <w:rPr>
                <w:color w:val="auto"/>
                <w:sz w:val="20"/>
                <w:szCs w:val="20"/>
                <w:lang w:val="kk-KZ" w:eastAsia="en-US"/>
              </w:rPr>
              <w:t xml:space="preserve"> </w:t>
            </w:r>
            <w:r w:rsidRPr="00835B53">
              <w:rPr>
                <w:color w:val="auto"/>
                <w:sz w:val="20"/>
                <w:szCs w:val="20"/>
                <w:lang w:val="kk-KZ" w:eastAsia="en-US"/>
              </w:rPr>
              <w:t>құрал;</w:t>
            </w:r>
          </w:p>
          <w:p w:rsidR="000641A1" w:rsidRPr="00E4397B" w:rsidRDefault="000641A1" w:rsidP="000641A1">
            <w:pPr>
              <w:spacing w:line="0" w:lineRule="atLeast"/>
              <w:jc w:val="both"/>
              <w:rPr>
                <w:color w:val="auto"/>
                <w:sz w:val="20"/>
                <w:szCs w:val="20"/>
                <w:lang w:val="kk-KZ" w:eastAsia="en-US"/>
              </w:rPr>
            </w:pPr>
            <w:r w:rsidRPr="00E4397B">
              <w:rPr>
                <w:b/>
                <w:color w:val="auto"/>
                <w:sz w:val="20"/>
                <w:szCs w:val="20"/>
                <w:lang w:val="kk-KZ" w:eastAsia="en-US"/>
              </w:rPr>
              <w:t>есеп айырысу кезеңі</w:t>
            </w:r>
            <w:r w:rsidRPr="00E4397B">
              <w:rPr>
                <w:color w:val="auto"/>
                <w:sz w:val="20"/>
                <w:szCs w:val="20"/>
                <w:lang w:val="kk-KZ" w:eastAsia="en-US"/>
              </w:rPr>
              <w:t xml:space="preserve"> – Тұтынушы мен қызмет көрсеткенi үшiн есеп айырысатын айдың бiрiншi күнi сағат 00-00-ден бастап соңғы күнi сағат 24-00-ге дейiнгi күнтiзбелiк бiр айға тең уақыт кезеңi ретiнде Шартта белгiленген кезең;</w:t>
            </w:r>
          </w:p>
          <w:p w:rsidR="000641A1" w:rsidRPr="00E4397B" w:rsidRDefault="000641A1" w:rsidP="000641A1">
            <w:pPr>
              <w:spacing w:line="0" w:lineRule="atLeast"/>
              <w:jc w:val="both"/>
              <w:rPr>
                <w:color w:val="auto"/>
                <w:sz w:val="20"/>
                <w:szCs w:val="20"/>
                <w:lang w:val="kk-KZ" w:eastAsia="en-US"/>
              </w:rPr>
            </w:pPr>
            <w:r w:rsidRPr="00E4397B">
              <w:rPr>
                <w:b/>
                <w:color w:val="auto"/>
                <w:sz w:val="20"/>
                <w:szCs w:val="20"/>
                <w:lang w:val="kk-KZ" w:eastAsia="en-US"/>
              </w:rPr>
              <w:t>пайдалану жауапкершiлiгiн бөлу шекарасы</w:t>
            </w:r>
            <w:r w:rsidRPr="00E4397B">
              <w:rPr>
                <w:color w:val="auto"/>
                <w:sz w:val="20"/>
                <w:szCs w:val="20"/>
                <w:lang w:val="kk-KZ" w:eastAsia="en-US"/>
              </w:rPr>
              <w:t xml:space="preserve"> – Тараптардың келiсiмiмен белгiленетiнсумен жабдықтау жүйелерiнiң элементтерiн пайдаланғаны үшiн мiндеттер (жауапкершiлiк) белгiсi бойынша сумен жабдықтау жүйелерiнiң (cу құбырлары және олардағы құрылыстар) элементтерiн бөлу сызығы. Осындай келiсiм болмаған кезде пайдалану жауапкершiлiгiнiң шекарасы теңгерiмдiк тиесiлiлiгiнiң шекарасы бойынша белгiленедi;</w:t>
            </w:r>
          </w:p>
          <w:p w:rsidR="000641A1" w:rsidRPr="00E4397B" w:rsidRDefault="000641A1" w:rsidP="000641A1">
            <w:pPr>
              <w:spacing w:line="0" w:lineRule="atLeast"/>
              <w:jc w:val="both"/>
              <w:rPr>
                <w:color w:val="auto"/>
                <w:sz w:val="20"/>
                <w:szCs w:val="20"/>
                <w:lang w:val="kk-KZ" w:eastAsia="en-US"/>
              </w:rPr>
            </w:pPr>
            <w:r w:rsidRPr="00E4397B">
              <w:rPr>
                <w:b/>
                <w:color w:val="auto"/>
                <w:sz w:val="20"/>
                <w:szCs w:val="20"/>
                <w:lang w:val="kk-KZ" w:eastAsia="en-US"/>
              </w:rPr>
              <w:t>теңгерімдік тиесілілікті бөлу шекарасы</w:t>
            </w:r>
            <w:r w:rsidRPr="00E4397B">
              <w:rPr>
                <w:color w:val="auto"/>
                <w:sz w:val="20"/>
                <w:szCs w:val="20"/>
                <w:lang w:val="kk-KZ" w:eastAsia="en-US"/>
              </w:rPr>
              <w:t xml:space="preserve"> - меншік, шаруашылық жүргізу немесе жедел басқару белгісі бойынша иелер арасындағы сумен жабдықтау жүйелерiнiң және олардың құрылыстардың элементтерiн бөлу сызығы;</w:t>
            </w:r>
          </w:p>
          <w:p w:rsidR="000641A1" w:rsidRPr="00E4397B" w:rsidRDefault="000641A1" w:rsidP="000641A1">
            <w:pPr>
              <w:spacing w:line="0" w:lineRule="atLeast"/>
              <w:jc w:val="both"/>
              <w:rPr>
                <w:color w:val="auto"/>
                <w:sz w:val="20"/>
                <w:szCs w:val="20"/>
                <w:lang w:val="kk-KZ" w:eastAsia="en-US"/>
              </w:rPr>
            </w:pPr>
            <w:r w:rsidRPr="00E4397B">
              <w:rPr>
                <w:b/>
                <w:color w:val="auto"/>
                <w:sz w:val="20"/>
                <w:szCs w:val="20"/>
                <w:lang w:val="kk-KZ" w:eastAsia="en-US"/>
              </w:rPr>
              <w:t>төлем құжаты</w:t>
            </w:r>
            <w:r w:rsidRPr="00E4397B">
              <w:rPr>
                <w:color w:val="auto"/>
                <w:sz w:val="20"/>
                <w:szCs w:val="20"/>
                <w:lang w:val="kk-KZ" w:eastAsia="en-US"/>
              </w:rPr>
              <w:t xml:space="preserve"> – Қызмет берушiнiң көрсетілетін қызметтерді (тауарларды, жұмыстарды) ұсынғаны үшін ақы төлеуді </w:t>
            </w:r>
            <w:r w:rsidRPr="00E4397B">
              <w:rPr>
                <w:color w:val="auto"/>
                <w:sz w:val="20"/>
                <w:szCs w:val="20"/>
                <w:lang w:val="kk-KZ" w:eastAsia="en-US"/>
              </w:rPr>
              <w:lastRenderedPageBreak/>
              <w:t xml:space="preserve">жүзеге асыру үшін жасалған құжат (шот, хабарлама, түбіртек, ескерту шоты), оның негiзiнде төлем жүргiзiледі; </w:t>
            </w:r>
          </w:p>
          <w:p w:rsidR="000641A1" w:rsidRPr="00E4397B" w:rsidRDefault="000641A1" w:rsidP="000641A1">
            <w:pPr>
              <w:spacing w:line="0" w:lineRule="atLeast"/>
              <w:jc w:val="both"/>
              <w:rPr>
                <w:color w:val="auto"/>
                <w:sz w:val="20"/>
                <w:szCs w:val="20"/>
                <w:lang w:val="kk-KZ" w:eastAsia="en-US"/>
              </w:rPr>
            </w:pPr>
            <w:r w:rsidRPr="00E4397B">
              <w:rPr>
                <w:b/>
                <w:color w:val="auto"/>
                <w:sz w:val="20"/>
                <w:szCs w:val="20"/>
                <w:lang w:val="kk-KZ" w:eastAsia="en-US"/>
              </w:rPr>
              <w:t>тұтынушы</w:t>
            </w:r>
            <w:r w:rsidRPr="00E4397B">
              <w:rPr>
                <w:color w:val="auto"/>
                <w:sz w:val="20"/>
                <w:szCs w:val="20"/>
                <w:lang w:val="kk-KZ" w:eastAsia="en-US"/>
              </w:rPr>
              <w:t xml:space="preserve"> – табиғи монополия және реттелетін нарық субъектілерінің реттеліп көрсетілетін қызметтерін (тауарларын, жұмыстарын) пайдаланатын немесе пайдалануға ниетті заңды тұлға;</w:t>
            </w:r>
          </w:p>
          <w:p w:rsidR="000641A1" w:rsidRPr="00E4397B" w:rsidRDefault="000641A1" w:rsidP="000641A1">
            <w:pPr>
              <w:spacing w:line="0" w:lineRule="atLeast"/>
              <w:jc w:val="both"/>
              <w:rPr>
                <w:color w:val="auto"/>
                <w:sz w:val="20"/>
                <w:szCs w:val="20"/>
                <w:lang w:val="kk-KZ" w:eastAsia="en-US"/>
              </w:rPr>
            </w:pPr>
            <w:r w:rsidRPr="00E4397B">
              <w:rPr>
                <w:b/>
                <w:color w:val="auto"/>
                <w:sz w:val="20"/>
                <w:szCs w:val="20"/>
                <w:lang w:val="kk-KZ" w:eastAsia="en-US"/>
              </w:rPr>
              <w:t>уәкілетті органның ведомствосы</w:t>
            </w:r>
            <w:r w:rsidRPr="00E4397B">
              <w:rPr>
                <w:color w:val="auto"/>
                <w:sz w:val="20"/>
                <w:szCs w:val="20"/>
                <w:lang w:val="kk-KZ" w:eastAsia="en-US"/>
              </w:rPr>
              <w:t xml:space="preserve"> – Қазақстан Республикасы Ұлттық экономика министрлігінің Табиғи монополияларды реттеу және бәсекелестікті қорғау комитеті.</w:t>
            </w:r>
          </w:p>
          <w:p w:rsidR="000641A1" w:rsidRPr="00E4397B" w:rsidRDefault="000641A1" w:rsidP="000641A1">
            <w:pPr>
              <w:spacing w:line="0" w:lineRule="atLeast"/>
              <w:jc w:val="both"/>
              <w:rPr>
                <w:color w:val="auto"/>
                <w:sz w:val="20"/>
                <w:szCs w:val="20"/>
                <w:lang w:val="kk-KZ" w:eastAsia="en-US"/>
              </w:rPr>
            </w:pPr>
            <w:r w:rsidRPr="00E4397B">
              <w:rPr>
                <w:color w:val="auto"/>
                <w:sz w:val="20"/>
                <w:szCs w:val="20"/>
                <w:lang w:val="kk-KZ" w:eastAsia="en-US"/>
              </w:rPr>
              <w:t xml:space="preserve">      Осы Шартта пайдаланылатын өзге де ұғымдар мен терминдер Қазақстан Республикасының Су кодексіне және табиғи монополиялар және реттелетін нарықтар туралы Қазақстан Республикасының заңнамасына сәйкес қолданылады.</w:t>
            </w:r>
          </w:p>
          <w:p w:rsidR="000641A1" w:rsidRPr="00E4397B" w:rsidRDefault="000641A1" w:rsidP="000641A1">
            <w:pPr>
              <w:spacing w:line="0" w:lineRule="atLeast"/>
              <w:jc w:val="both"/>
              <w:rPr>
                <w:b/>
                <w:color w:val="auto"/>
                <w:sz w:val="20"/>
                <w:szCs w:val="20"/>
                <w:lang w:val="kk-KZ" w:eastAsia="en-US"/>
              </w:rPr>
            </w:pPr>
          </w:p>
          <w:p w:rsidR="000641A1" w:rsidRPr="000641A1" w:rsidRDefault="000641A1" w:rsidP="000641A1">
            <w:pPr>
              <w:spacing w:line="0" w:lineRule="atLeast"/>
              <w:jc w:val="both"/>
              <w:rPr>
                <w:b/>
                <w:color w:val="auto"/>
                <w:sz w:val="20"/>
                <w:szCs w:val="20"/>
                <w:lang w:val="kk-KZ" w:eastAsia="en-US"/>
              </w:rPr>
            </w:pPr>
            <w:r w:rsidRPr="000641A1">
              <w:rPr>
                <w:b/>
                <w:color w:val="auto"/>
                <w:sz w:val="20"/>
                <w:szCs w:val="20"/>
                <w:lang w:val="kk-KZ" w:eastAsia="en-US"/>
              </w:rPr>
              <w:t>2. Шарттың</w:t>
            </w:r>
            <w:r>
              <w:rPr>
                <w:b/>
                <w:color w:val="auto"/>
                <w:sz w:val="20"/>
                <w:szCs w:val="20"/>
                <w:lang w:val="kk-KZ" w:eastAsia="en-US"/>
              </w:rPr>
              <w:t xml:space="preserve"> </w:t>
            </w:r>
            <w:r w:rsidRPr="000641A1">
              <w:rPr>
                <w:b/>
                <w:color w:val="auto"/>
                <w:sz w:val="20"/>
                <w:szCs w:val="20"/>
                <w:lang w:val="kk-KZ" w:eastAsia="en-US"/>
              </w:rPr>
              <w:t>нысанасы</w:t>
            </w:r>
          </w:p>
          <w:p w:rsidR="000641A1" w:rsidRPr="00974F09" w:rsidRDefault="000641A1" w:rsidP="000641A1">
            <w:pPr>
              <w:autoSpaceDE w:val="0"/>
              <w:autoSpaceDN w:val="0"/>
              <w:adjustRightInd w:val="0"/>
              <w:ind w:firstLine="23"/>
              <w:jc w:val="both"/>
              <w:rPr>
                <w:spacing w:val="2"/>
                <w:sz w:val="20"/>
                <w:szCs w:val="20"/>
                <w:lang w:val="kk-KZ"/>
              </w:rPr>
            </w:pPr>
            <w:r w:rsidRPr="000641A1">
              <w:rPr>
                <w:color w:val="auto"/>
                <w:sz w:val="20"/>
                <w:szCs w:val="20"/>
                <w:lang w:val="kk-KZ" w:eastAsia="en-US"/>
              </w:rPr>
              <w:t xml:space="preserve"> 2. </w:t>
            </w:r>
            <w:r w:rsidR="00A56EFB" w:rsidRPr="00D63893">
              <w:rPr>
                <w:spacing w:val="2"/>
                <w:sz w:val="19"/>
                <w:szCs w:val="19"/>
                <w:lang w:val="kk-KZ"/>
              </w:rPr>
              <w:t xml:space="preserve">Осы Келісім-шарттың шарттарына сәйкес,  Қызмет көрсетуші, Тұтынушыға осы жұмыстың түрі үшін лицензияланған жобалық ұйым жүзеге асыратын, тұтынушы ұсынған </w:t>
            </w:r>
            <w:r w:rsidR="00A56EFB" w:rsidRPr="00200022">
              <w:rPr>
                <w:rStyle w:val="s1"/>
                <w:b w:val="0"/>
                <w:sz w:val="19"/>
                <w:szCs w:val="19"/>
                <w:lang w:val="kk-KZ"/>
              </w:rPr>
              <w:t>су бұру</w:t>
            </w:r>
            <w:r w:rsidR="00A56EFB" w:rsidRPr="00D63893">
              <w:rPr>
                <w:spacing w:val="2"/>
                <w:sz w:val="19"/>
                <w:szCs w:val="19"/>
                <w:lang w:val="kk-KZ"/>
              </w:rPr>
              <w:t xml:space="preserve">  жөніндегі  сәйкес Хабарламада көрсетілген және бекітілген.</w:t>
            </w:r>
            <w:r w:rsidR="00A56EFB">
              <w:rPr>
                <w:spacing w:val="2"/>
                <w:sz w:val="19"/>
                <w:szCs w:val="19"/>
                <w:lang w:val="kk-KZ"/>
              </w:rPr>
              <w:t xml:space="preserve"> </w:t>
            </w:r>
            <w:r w:rsidR="00A56EFB" w:rsidRPr="00974F09">
              <w:rPr>
                <w:spacing w:val="2"/>
                <w:sz w:val="20"/>
                <w:szCs w:val="20"/>
                <w:lang w:val="kk-KZ"/>
              </w:rPr>
              <w:t>Тұтынушы, көрсетілген қызметке ақы төлеуге міндеттенеді</w:t>
            </w:r>
            <w:r w:rsidR="00A56EFB">
              <w:rPr>
                <w:spacing w:val="2"/>
                <w:sz w:val="20"/>
                <w:szCs w:val="20"/>
                <w:lang w:val="kk-KZ"/>
              </w:rPr>
              <w:t>.</w:t>
            </w:r>
          </w:p>
          <w:p w:rsidR="000641A1" w:rsidRPr="00974F09" w:rsidRDefault="000641A1" w:rsidP="000641A1">
            <w:pPr>
              <w:autoSpaceDE w:val="0"/>
              <w:autoSpaceDN w:val="0"/>
              <w:adjustRightInd w:val="0"/>
              <w:jc w:val="both"/>
              <w:rPr>
                <w:spacing w:val="2"/>
                <w:sz w:val="20"/>
                <w:szCs w:val="20"/>
                <w:lang w:val="kk-KZ"/>
              </w:rPr>
            </w:pPr>
            <w:r w:rsidRPr="00974F09">
              <w:rPr>
                <w:spacing w:val="2"/>
                <w:sz w:val="20"/>
                <w:szCs w:val="20"/>
                <w:lang w:val="kk-KZ"/>
              </w:rPr>
              <w:t>Келісім-шарт сомасы ______________________________</w:t>
            </w:r>
          </w:p>
          <w:p w:rsidR="000641A1" w:rsidRPr="00974F09" w:rsidRDefault="000641A1" w:rsidP="000641A1">
            <w:pPr>
              <w:spacing w:line="0" w:lineRule="atLeast"/>
              <w:jc w:val="both"/>
              <w:rPr>
                <w:color w:val="auto"/>
                <w:sz w:val="20"/>
                <w:szCs w:val="20"/>
                <w:lang w:val="kk-KZ" w:eastAsia="en-US"/>
              </w:rPr>
            </w:pPr>
            <w:r w:rsidRPr="00974F09">
              <w:rPr>
                <w:spacing w:val="2"/>
                <w:sz w:val="20"/>
                <w:szCs w:val="20"/>
                <w:lang w:val="kk-KZ"/>
              </w:rPr>
              <w:t>(_______________________________________________) тенге. Сумен қамту жөніндегі қызмет көрсету осы келісім-шартың сомасының шегінен шыққанда Тұтынушы көрсетілген қызметке шектен шыққандығының сомасын төлеуге міндетті</w:t>
            </w:r>
            <w:r w:rsidRPr="00974F09">
              <w:rPr>
                <w:color w:val="auto"/>
                <w:sz w:val="20"/>
                <w:szCs w:val="20"/>
                <w:lang w:val="kk-KZ" w:eastAsia="en-US"/>
              </w:rPr>
              <w:t>.</w:t>
            </w:r>
          </w:p>
          <w:p w:rsidR="000641A1" w:rsidRPr="00974F09" w:rsidRDefault="000641A1" w:rsidP="000641A1">
            <w:pPr>
              <w:spacing w:line="0" w:lineRule="atLeast"/>
              <w:jc w:val="both"/>
              <w:rPr>
                <w:color w:val="auto"/>
                <w:sz w:val="20"/>
                <w:szCs w:val="20"/>
                <w:lang w:val="kk-KZ" w:eastAsia="en-US"/>
              </w:rPr>
            </w:pPr>
            <w:r w:rsidRPr="00974F09">
              <w:rPr>
                <w:color w:val="auto"/>
                <w:sz w:val="20"/>
                <w:szCs w:val="20"/>
                <w:lang w:val="kk-KZ" w:eastAsia="en-US"/>
              </w:rPr>
              <w:t>3. Ұсынылатын қызметтердің сипаттамалары мен берiлетін судың сапасы Қазақстан Республикасы заңнамасының талаптарына, санитарлық-гигиеналық қағидалар мен нормаларға, ұлттық стандарттарға сәйкес келуге тиiс.</w:t>
            </w:r>
          </w:p>
          <w:p w:rsidR="000641A1" w:rsidRPr="00974F09" w:rsidRDefault="000641A1" w:rsidP="000641A1">
            <w:pPr>
              <w:spacing w:line="0" w:lineRule="atLeast"/>
              <w:jc w:val="both"/>
              <w:rPr>
                <w:color w:val="auto"/>
                <w:sz w:val="20"/>
                <w:szCs w:val="20"/>
                <w:lang w:val="kk-KZ" w:eastAsia="en-US"/>
              </w:rPr>
            </w:pPr>
            <w:r w:rsidRPr="00974F09">
              <w:rPr>
                <w:color w:val="auto"/>
                <w:sz w:val="20"/>
                <w:szCs w:val="20"/>
                <w:lang w:val="kk-KZ" w:eastAsia="en-US"/>
              </w:rPr>
              <w:t xml:space="preserve">4. Шарт техникалық шарттарды орындау кезiнде сумен жабдықтау және (немесе) су бұру желiлерiне қосылған қажеттi жабдық Тұтынушыда болған кезде онымен жеке тәртiппен жасалады. </w:t>
            </w:r>
          </w:p>
          <w:p w:rsidR="000641A1" w:rsidRPr="00974F09" w:rsidRDefault="000641A1" w:rsidP="000641A1">
            <w:pPr>
              <w:spacing w:line="0" w:lineRule="atLeast"/>
              <w:jc w:val="both"/>
              <w:rPr>
                <w:color w:val="auto"/>
                <w:sz w:val="20"/>
                <w:szCs w:val="20"/>
                <w:lang w:val="kk-KZ" w:eastAsia="en-US"/>
              </w:rPr>
            </w:pPr>
            <w:r w:rsidRPr="00974F09">
              <w:rPr>
                <w:color w:val="auto"/>
                <w:sz w:val="20"/>
                <w:szCs w:val="20"/>
                <w:lang w:val="kk-KZ" w:eastAsia="en-US"/>
              </w:rPr>
              <w:t xml:space="preserve">      Заңнамада көзделген жағдайларда, Тұтынушы Шарт жасасу жөнiндегi өзiнiң өкiлдiгiн үшiншi тұлғаға беруге құқығы бар. </w:t>
            </w:r>
          </w:p>
          <w:p w:rsidR="000641A1" w:rsidRPr="00974F09" w:rsidRDefault="000641A1" w:rsidP="000641A1">
            <w:pPr>
              <w:spacing w:line="0" w:lineRule="atLeast"/>
              <w:jc w:val="both"/>
              <w:rPr>
                <w:color w:val="auto"/>
                <w:sz w:val="20"/>
                <w:szCs w:val="20"/>
                <w:lang w:val="kk-KZ" w:eastAsia="en-US"/>
              </w:rPr>
            </w:pPr>
            <w:r w:rsidRPr="00974F09">
              <w:rPr>
                <w:color w:val="auto"/>
                <w:sz w:val="20"/>
                <w:szCs w:val="20"/>
                <w:lang w:val="kk-KZ" w:eastAsia="en-US"/>
              </w:rPr>
              <w:t xml:space="preserve">5. Көрсетілетін қызметтерді ұсыну режимi – тәулiк бойы. </w:t>
            </w:r>
          </w:p>
          <w:p w:rsidR="000641A1" w:rsidRPr="00974F09" w:rsidRDefault="000641A1" w:rsidP="000641A1">
            <w:pPr>
              <w:spacing w:line="0" w:lineRule="atLeast"/>
              <w:jc w:val="both"/>
              <w:rPr>
                <w:color w:val="auto"/>
                <w:sz w:val="20"/>
                <w:szCs w:val="20"/>
                <w:lang w:val="kk-KZ" w:eastAsia="en-US"/>
              </w:rPr>
            </w:pPr>
            <w:r w:rsidRPr="00974F09">
              <w:rPr>
                <w:color w:val="auto"/>
                <w:sz w:val="20"/>
                <w:szCs w:val="20"/>
                <w:lang w:val="kk-KZ" w:eastAsia="en-US"/>
              </w:rPr>
              <w:t>6. Кондоминиум объектiлерiнiң су құбыры желiсiн пайдалану жауапкершiлiгiнiң бөлу шекарасы заңды тұлғалардың ғимаратына кiрердегi соңғы ысырманың бөлушi фланецi – Өнім берушiнiң су құбыры желiлерiне қосу орнындағы айдау-ажыратқыш арматураның соңғы фланецi болып табылады.</w:t>
            </w:r>
          </w:p>
          <w:p w:rsidR="00361DA2" w:rsidRPr="00F872C1" w:rsidRDefault="00361DA2" w:rsidP="00291B79">
            <w:pPr>
              <w:spacing w:line="0" w:lineRule="atLeast"/>
              <w:jc w:val="both"/>
              <w:rPr>
                <w:b/>
                <w:color w:val="auto"/>
                <w:sz w:val="20"/>
                <w:szCs w:val="20"/>
                <w:lang w:val="kk-KZ" w:eastAsia="en-US"/>
              </w:rPr>
            </w:pPr>
            <w:r w:rsidRPr="00F872C1">
              <w:rPr>
                <w:b/>
                <w:color w:val="auto"/>
                <w:sz w:val="20"/>
                <w:szCs w:val="20"/>
                <w:lang w:val="kk-KZ" w:eastAsia="en-US"/>
              </w:rPr>
              <w:t>3. Көрсетілетін қызметтерді ұсыну шарттары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7. Көрсетілетін қызметтерді берудi тоқтата тұру:</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 авария жағдайы не азаматтардың өмiрi мен қауiпсiздiгiне қауiп төнген</w:t>
            </w:r>
            <w:r w:rsidR="000641A1">
              <w:rPr>
                <w:color w:val="auto"/>
                <w:sz w:val="20"/>
                <w:szCs w:val="20"/>
                <w:lang w:val="kk-KZ" w:eastAsia="en-US"/>
              </w:rPr>
              <w:t>де</w:t>
            </w:r>
            <w:r w:rsidRPr="00F872C1">
              <w:rPr>
                <w:color w:val="auto"/>
                <w:sz w:val="20"/>
                <w:szCs w:val="20"/>
                <w:lang w:val="kk-KZ" w:eastAsia="en-US"/>
              </w:rPr>
              <w:t>;</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 Өнім берушiнiң желiсiне өздігінен қосылған</w:t>
            </w:r>
            <w:r w:rsidR="000641A1">
              <w:rPr>
                <w:color w:val="auto"/>
                <w:sz w:val="20"/>
                <w:szCs w:val="20"/>
                <w:lang w:val="kk-KZ" w:eastAsia="en-US"/>
              </w:rPr>
              <w:t>да</w:t>
            </w:r>
            <w:r w:rsidRPr="00F872C1">
              <w:rPr>
                <w:color w:val="auto"/>
                <w:sz w:val="20"/>
                <w:szCs w:val="20"/>
                <w:lang w:val="kk-KZ" w:eastAsia="en-US"/>
              </w:rPr>
              <w:t>;</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 есеп айырысу кезеңiнен кейiнгi екі айдың iшiнде көрсетілетін қызметтер үшiн төлемақы жасалмаған</w:t>
            </w:r>
            <w:r w:rsidR="000641A1">
              <w:rPr>
                <w:color w:val="auto"/>
                <w:sz w:val="20"/>
                <w:szCs w:val="20"/>
                <w:lang w:val="kk-KZ" w:eastAsia="en-US"/>
              </w:rPr>
              <w:t>да</w:t>
            </w:r>
            <w:r w:rsidRPr="00F872C1">
              <w:rPr>
                <w:color w:val="auto"/>
                <w:sz w:val="20"/>
                <w:szCs w:val="20"/>
                <w:lang w:val="kk-KZ" w:eastAsia="en-US"/>
              </w:rPr>
              <w:t>;</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4) Өнім берушiнiң өкiлдерiн есепке алу аспаптарына бiрнеше рет жiбермеген</w:t>
            </w:r>
            <w:r w:rsidR="000641A1">
              <w:rPr>
                <w:color w:val="auto"/>
                <w:sz w:val="20"/>
                <w:szCs w:val="20"/>
                <w:lang w:val="kk-KZ" w:eastAsia="en-US"/>
              </w:rPr>
              <w:t>де</w:t>
            </w:r>
            <w:r w:rsidRPr="00F872C1">
              <w:rPr>
                <w:color w:val="auto"/>
                <w:sz w:val="20"/>
                <w:szCs w:val="20"/>
                <w:lang w:val="kk-KZ" w:eastAsia="en-US"/>
              </w:rPr>
              <w:t>;</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5) құбыржолдарға дезинфекция жүргiзу қажет болған</w:t>
            </w:r>
            <w:r w:rsidR="000641A1">
              <w:rPr>
                <w:color w:val="auto"/>
                <w:sz w:val="20"/>
                <w:szCs w:val="20"/>
                <w:lang w:val="kk-KZ" w:eastAsia="en-US"/>
              </w:rPr>
              <w:t>да</w:t>
            </w:r>
            <w:r w:rsidRPr="00F872C1">
              <w:rPr>
                <w:color w:val="auto"/>
                <w:sz w:val="20"/>
                <w:szCs w:val="20"/>
                <w:lang w:val="kk-KZ" w:eastAsia="en-US"/>
              </w:rPr>
              <w:t>;</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6) нормативтiк құқықтық актілерде және Тараптардың келiсiмiнде көзделген басқа да жағдайларда жүргiзiледi.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Осы тармақтың 3), 4) тармақшаларында көрсетiлген жағдайларда Тұтынушы көрсетілетін қызметтер берудi тоқтатқанға дейiн кемiнде бiр ай бұрын хабардар етiледi.</w:t>
            </w:r>
          </w:p>
          <w:p w:rsidR="00361DA2" w:rsidRPr="00F872C1" w:rsidRDefault="007851C9" w:rsidP="00291B79">
            <w:pPr>
              <w:spacing w:line="0" w:lineRule="atLeast"/>
              <w:jc w:val="both"/>
              <w:rPr>
                <w:color w:val="auto"/>
                <w:sz w:val="20"/>
                <w:szCs w:val="20"/>
                <w:lang w:val="kk-KZ" w:eastAsia="en-US"/>
              </w:rPr>
            </w:pPr>
            <w:r w:rsidRPr="00F872C1">
              <w:rPr>
                <w:color w:val="auto"/>
                <w:sz w:val="20"/>
                <w:szCs w:val="20"/>
                <w:lang w:val="kk-KZ" w:eastAsia="en-US"/>
              </w:rPr>
              <w:t>8</w:t>
            </w:r>
            <w:r w:rsidR="00361DA2" w:rsidRPr="00F872C1">
              <w:rPr>
                <w:color w:val="auto"/>
                <w:sz w:val="20"/>
                <w:szCs w:val="20"/>
                <w:lang w:val="kk-KZ" w:eastAsia="en-US"/>
              </w:rPr>
              <w:t xml:space="preserve">. Шарттың </w:t>
            </w:r>
            <w:r w:rsidR="00EB7421" w:rsidRPr="00F872C1">
              <w:rPr>
                <w:color w:val="auto"/>
                <w:sz w:val="20"/>
                <w:szCs w:val="20"/>
                <w:lang w:val="kk-KZ" w:eastAsia="en-US"/>
              </w:rPr>
              <w:t>7</w:t>
            </w:r>
            <w:r w:rsidR="00361DA2" w:rsidRPr="00F872C1">
              <w:rPr>
                <w:color w:val="auto"/>
                <w:sz w:val="20"/>
                <w:szCs w:val="20"/>
                <w:lang w:val="kk-KZ" w:eastAsia="en-US"/>
              </w:rPr>
              <w:t xml:space="preserve">-тармағының 1) және 2) тармақшаларында ескертілген жағдайларда пайда болған бұзушылықтарды </w:t>
            </w:r>
            <w:r w:rsidR="00361DA2" w:rsidRPr="00F872C1">
              <w:rPr>
                <w:color w:val="auto"/>
                <w:sz w:val="20"/>
                <w:szCs w:val="20"/>
                <w:lang w:val="kk-KZ" w:eastAsia="en-US"/>
              </w:rPr>
              <w:lastRenderedPageBreak/>
              <w:t>алып тастаған және жойған кезде Тұтынушыны қосу жүргiзiледi.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Шарттың 7-тармағының 3) тармақшасында көзделген бұзушылықтар үшiн Тұтынушыға қызметтер ұсынуды тоқтата тұрған жағдайда, қосу борышты өтегеннен кейiн жүргiзiледi. Бiрнеше рет ажыратылған жағдайда қосу борышты өтегеннен және қосқаны үшін ақы төлегеннен кейiн жүргiзiледi.</w:t>
            </w:r>
          </w:p>
          <w:p w:rsidR="00361DA2" w:rsidRPr="00F872C1" w:rsidRDefault="00361DA2" w:rsidP="00291B79">
            <w:pPr>
              <w:spacing w:line="0" w:lineRule="atLeast"/>
              <w:jc w:val="both"/>
              <w:rPr>
                <w:color w:val="auto"/>
                <w:sz w:val="20"/>
                <w:szCs w:val="20"/>
                <w:lang w:val="kk-KZ" w:eastAsia="en-US"/>
              </w:rPr>
            </w:pPr>
          </w:p>
          <w:p w:rsidR="00935032" w:rsidRPr="00F872C1" w:rsidRDefault="00935032" w:rsidP="00291B79">
            <w:pPr>
              <w:spacing w:line="0" w:lineRule="atLeast"/>
              <w:jc w:val="both"/>
              <w:rPr>
                <w:b/>
                <w:color w:val="auto"/>
                <w:sz w:val="20"/>
                <w:szCs w:val="20"/>
                <w:lang w:val="kk-KZ" w:eastAsia="en-US"/>
              </w:rPr>
            </w:pPr>
          </w:p>
          <w:p w:rsidR="00361DA2" w:rsidRPr="00F872C1" w:rsidRDefault="00361DA2" w:rsidP="00291B79">
            <w:pPr>
              <w:spacing w:line="0" w:lineRule="atLeast"/>
              <w:jc w:val="both"/>
              <w:rPr>
                <w:b/>
                <w:color w:val="auto"/>
                <w:sz w:val="20"/>
                <w:szCs w:val="20"/>
                <w:lang w:val="kk-KZ" w:eastAsia="en-US"/>
              </w:rPr>
            </w:pPr>
            <w:r w:rsidRPr="00F872C1">
              <w:rPr>
                <w:b/>
                <w:color w:val="auto"/>
                <w:sz w:val="20"/>
                <w:szCs w:val="20"/>
                <w:lang w:val="kk-KZ" w:eastAsia="en-US"/>
              </w:rPr>
              <w:t>4. Көрсетілетін қызметтердің құны және оған ақы төлеу тәртiбi</w:t>
            </w:r>
          </w:p>
          <w:p w:rsidR="00361DA2" w:rsidRPr="00F872C1" w:rsidRDefault="007851C9" w:rsidP="00291B79">
            <w:pPr>
              <w:spacing w:line="0" w:lineRule="atLeast"/>
              <w:jc w:val="both"/>
              <w:rPr>
                <w:color w:val="auto"/>
                <w:sz w:val="20"/>
                <w:szCs w:val="20"/>
                <w:lang w:val="kk-KZ" w:eastAsia="en-US"/>
              </w:rPr>
            </w:pPr>
            <w:r w:rsidRPr="00F872C1">
              <w:rPr>
                <w:color w:val="auto"/>
                <w:sz w:val="20"/>
                <w:szCs w:val="20"/>
                <w:lang w:val="kk-KZ" w:eastAsia="en-US"/>
              </w:rPr>
              <w:t>9</w:t>
            </w:r>
            <w:r w:rsidR="00361DA2" w:rsidRPr="00F872C1">
              <w:rPr>
                <w:color w:val="auto"/>
                <w:sz w:val="20"/>
                <w:szCs w:val="20"/>
                <w:lang w:val="kk-KZ" w:eastAsia="en-US"/>
              </w:rPr>
              <w:t>. Осы шарт бойынша ұсынылған қызметтер үшін ақы төлеу уәкілетті органның ведомствосы бекiткен тарифтер бойынша жүргiзiледi.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Көрсетілетін қызметтердің құны шарттың өзге талаптары сияқты Қазақстан Республикасының заңнамасында белгiленген жеңiлдiктер мен артықшылықтарды ескере отырып, көрсетілетін қызметтердi ұсыну жағдайларынан басқа, барлық тұтынушылар үшiн бiрдей белгленедi.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w:t>
            </w:r>
            <w:r w:rsidR="007851C9" w:rsidRPr="00F872C1">
              <w:rPr>
                <w:color w:val="auto"/>
                <w:sz w:val="20"/>
                <w:szCs w:val="20"/>
                <w:lang w:val="kk-KZ" w:eastAsia="en-US"/>
              </w:rPr>
              <w:t>0</w:t>
            </w:r>
            <w:r w:rsidRPr="00F872C1">
              <w:rPr>
                <w:color w:val="auto"/>
                <w:sz w:val="20"/>
                <w:szCs w:val="20"/>
                <w:lang w:val="kk-KZ" w:eastAsia="en-US"/>
              </w:rPr>
              <w:t>. Тұтынушы ақы төлеудi нақты ұсынылған қызметтердің мөлшерi үшiн ай сайын төлем құжатының негізiнде, келесi есеп айырысу кезеңiнен кейiнгi айдың 25-күнiне дейiнгi мерзiмде жүргiзедi. Есеп айырысу кезеңі бір күнтізбелік айды құрайды.</w:t>
            </w:r>
          </w:p>
          <w:p w:rsidR="00E817F8" w:rsidRPr="00F872C1" w:rsidRDefault="007851C9" w:rsidP="00291B79">
            <w:pPr>
              <w:spacing w:line="0" w:lineRule="atLeast"/>
              <w:jc w:val="both"/>
              <w:rPr>
                <w:color w:val="auto"/>
                <w:sz w:val="20"/>
                <w:szCs w:val="20"/>
                <w:lang w:val="kk-KZ"/>
              </w:rPr>
            </w:pPr>
            <w:r w:rsidRPr="00F872C1">
              <w:rPr>
                <w:color w:val="auto"/>
                <w:sz w:val="20"/>
                <w:szCs w:val="20"/>
                <w:lang w:val="kk-KZ" w:eastAsia="en-US"/>
              </w:rPr>
              <w:t>11</w:t>
            </w:r>
            <w:r w:rsidR="00EA7959" w:rsidRPr="00F872C1">
              <w:rPr>
                <w:color w:val="auto"/>
                <w:sz w:val="20"/>
                <w:szCs w:val="20"/>
                <w:lang w:val="kk-KZ" w:eastAsia="en-US"/>
              </w:rPr>
              <w:t>.</w:t>
            </w:r>
            <w:r w:rsidR="00E817F8" w:rsidRPr="00F872C1">
              <w:rPr>
                <w:color w:val="auto"/>
                <w:sz w:val="20"/>
                <w:szCs w:val="20"/>
                <w:lang w:val="kk-KZ"/>
              </w:rPr>
              <w:t xml:space="preserve"> Барлық өзгертулер төлемді өзгертуге әкеледі, Жеткізушіге Тұтынушылардың өтініштері түскеннен бастап жүзеге асырылады.</w:t>
            </w:r>
          </w:p>
          <w:p w:rsidR="000C76F4" w:rsidRPr="00F872C1" w:rsidRDefault="000C76F4" w:rsidP="00291B79">
            <w:pPr>
              <w:spacing w:line="0" w:lineRule="atLeast"/>
              <w:jc w:val="both"/>
              <w:rPr>
                <w:color w:val="auto"/>
                <w:sz w:val="20"/>
                <w:szCs w:val="20"/>
                <w:lang w:val="kk-KZ" w:eastAsia="en-US"/>
              </w:rPr>
            </w:pPr>
          </w:p>
          <w:p w:rsidR="00361DA2" w:rsidRPr="00F872C1" w:rsidRDefault="00361DA2" w:rsidP="00291B79">
            <w:pPr>
              <w:spacing w:line="0" w:lineRule="atLeast"/>
              <w:jc w:val="both"/>
              <w:rPr>
                <w:b/>
                <w:color w:val="auto"/>
                <w:sz w:val="20"/>
                <w:szCs w:val="20"/>
                <w:lang w:val="kk-KZ" w:eastAsia="en-US"/>
              </w:rPr>
            </w:pPr>
            <w:r w:rsidRPr="00F872C1">
              <w:rPr>
                <w:b/>
                <w:color w:val="auto"/>
                <w:sz w:val="20"/>
                <w:szCs w:val="20"/>
                <w:lang w:val="kk-KZ" w:eastAsia="en-US"/>
              </w:rPr>
              <w:t>5. Көрсетілетін қызметтердi босатуды және тұтынуды есепке алу</w:t>
            </w:r>
          </w:p>
          <w:p w:rsidR="00361DA2" w:rsidRPr="00F872C1" w:rsidRDefault="007851C9" w:rsidP="00291B79">
            <w:pPr>
              <w:spacing w:line="0" w:lineRule="atLeast"/>
              <w:jc w:val="both"/>
              <w:rPr>
                <w:color w:val="auto"/>
                <w:sz w:val="20"/>
                <w:szCs w:val="20"/>
                <w:lang w:val="kk-KZ" w:eastAsia="en-US"/>
              </w:rPr>
            </w:pPr>
            <w:r w:rsidRPr="00F872C1">
              <w:rPr>
                <w:color w:val="auto"/>
                <w:sz w:val="20"/>
                <w:szCs w:val="20"/>
                <w:lang w:val="kk-KZ" w:eastAsia="en-US"/>
              </w:rPr>
              <w:t>12</w:t>
            </w:r>
            <w:r w:rsidR="00361DA2" w:rsidRPr="00F872C1">
              <w:rPr>
                <w:color w:val="auto"/>
                <w:sz w:val="20"/>
                <w:szCs w:val="20"/>
                <w:lang w:val="kk-KZ" w:eastAsia="en-US"/>
              </w:rPr>
              <w:t>. Тұтынушыдан бөлiнген су мөлшерi сарқынды су бұру және (немесе) тазарту желісінде: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 ыстық сумен жабдықтау жүйесi жабық болған кезде, жергiлiктi су жылытқыш пайдаланылған жағдайда – берiлген суық су мөлшерiне;</w:t>
            </w:r>
          </w:p>
          <w:p w:rsidR="0093503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 ыстық сумен жабдықтау жүйесi ашық болған кезде, ыстық су орталықтандырылған ыстық сумен жабдықтау жүйесiнен келiп түскен жағдайда – берiлген суық су мөлшерiне ыстық сумен жабдықтауға берiлген судың мөлшерiн қосып тең қабылданады</w:t>
            </w:r>
            <w:r w:rsidR="00935032" w:rsidRPr="00F872C1">
              <w:rPr>
                <w:color w:val="auto"/>
                <w:sz w:val="20"/>
                <w:szCs w:val="20"/>
                <w:lang w:val="kk-KZ" w:eastAsia="en-US"/>
              </w:rPr>
              <w:t>;</w:t>
            </w:r>
          </w:p>
          <w:p w:rsidR="00935032" w:rsidRPr="00F872C1" w:rsidRDefault="00935032" w:rsidP="00291B79">
            <w:pPr>
              <w:spacing w:line="0" w:lineRule="atLeast"/>
              <w:jc w:val="both"/>
              <w:rPr>
                <w:color w:val="auto"/>
                <w:sz w:val="20"/>
                <w:szCs w:val="20"/>
                <w:lang w:val="kk-KZ" w:eastAsia="en-US"/>
              </w:rPr>
            </w:pPr>
            <w:r w:rsidRPr="00F872C1">
              <w:rPr>
                <w:color w:val="auto"/>
                <w:sz w:val="20"/>
                <w:szCs w:val="20"/>
                <w:lang w:val="kk-KZ" w:eastAsia="en-US"/>
              </w:rPr>
              <w:t xml:space="preserve">3) </w:t>
            </w:r>
            <w:r w:rsidRPr="00F872C1">
              <w:rPr>
                <w:color w:val="auto"/>
                <w:sz w:val="20"/>
                <w:szCs w:val="20"/>
                <w:lang w:val="kk-KZ"/>
              </w:rPr>
              <w:t>тұтынушыларды сарқынды ағын суларының көлемі, елді мекендердің суды бұру жүйесіне жіберілген сулар тең көлемде қабылданады.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w:t>
            </w:r>
            <w:r w:rsidR="007851C9" w:rsidRPr="00F872C1">
              <w:rPr>
                <w:color w:val="auto"/>
                <w:sz w:val="20"/>
                <w:szCs w:val="20"/>
                <w:lang w:val="kk-KZ" w:eastAsia="en-US"/>
              </w:rPr>
              <w:t>3</w:t>
            </w:r>
            <w:r w:rsidRPr="00F872C1">
              <w:rPr>
                <w:color w:val="auto"/>
                <w:sz w:val="20"/>
                <w:szCs w:val="20"/>
                <w:lang w:val="kk-KZ" w:eastAsia="en-US"/>
              </w:rPr>
              <w:t>. Сарқынды суды бұру жүйесiне құйылмайтын су сарқынды суды бұру жөніндегі көрсетілетін қызметтерi үшiн ақы есептеу кезiнде есепке алынбайды. Есепке алынбайтын судың көлемi технологиялық есеп айырысуларға сәйкес айқындалады.</w:t>
            </w:r>
          </w:p>
          <w:p w:rsidR="008B2449" w:rsidRPr="00F872C1" w:rsidRDefault="008B2449" w:rsidP="00291B79">
            <w:pPr>
              <w:spacing w:line="0" w:lineRule="atLeast"/>
              <w:jc w:val="both"/>
              <w:rPr>
                <w:color w:val="auto"/>
                <w:sz w:val="20"/>
                <w:szCs w:val="20"/>
                <w:lang w:val="kk-KZ" w:eastAsia="en-US"/>
              </w:rPr>
            </w:pPr>
            <w:r w:rsidRPr="00F872C1">
              <w:rPr>
                <w:color w:val="auto"/>
                <w:spacing w:val="2"/>
                <w:sz w:val="20"/>
                <w:szCs w:val="20"/>
                <w:shd w:val="clear" w:color="auto" w:fill="FFFFFF"/>
                <w:lang w:val="kk-KZ"/>
              </w:rPr>
              <w:t>1</w:t>
            </w:r>
            <w:r w:rsidR="007851C9" w:rsidRPr="00F872C1">
              <w:rPr>
                <w:color w:val="auto"/>
                <w:spacing w:val="2"/>
                <w:sz w:val="20"/>
                <w:szCs w:val="20"/>
                <w:shd w:val="clear" w:color="auto" w:fill="FFFFFF"/>
                <w:lang w:val="kk-KZ"/>
              </w:rPr>
              <w:t>4</w:t>
            </w:r>
            <w:r w:rsidRPr="00F872C1">
              <w:rPr>
                <w:color w:val="auto"/>
                <w:spacing w:val="2"/>
                <w:sz w:val="20"/>
                <w:szCs w:val="20"/>
                <w:shd w:val="clear" w:color="auto" w:fill="FFFFFF"/>
                <w:lang w:val="kk-KZ"/>
              </w:rPr>
              <w:t>. Ағындысы шұңқырға (септикке) немесе оқшау тазарту құрылыстарына бұрылған және кейін ол тасылып шығарылып, елді мекеннің су бұру жүйесіне ағызылатын тұтынушылардың сарқынды су көлемі, сумен жабдықтау көзінің кімге тиесілі екеніне қарамастан, тұтынылған су (ыстық, техникалық, ауыз су) көлемімен есептеледі және сарқынды суды бұру қызметін көрсетуге арналған шартпен анықталады.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w:t>
            </w:r>
            <w:r w:rsidR="007851C9" w:rsidRPr="00F872C1">
              <w:rPr>
                <w:color w:val="auto"/>
                <w:sz w:val="20"/>
                <w:szCs w:val="20"/>
                <w:lang w:val="kk-KZ" w:eastAsia="en-US"/>
              </w:rPr>
              <w:t>5</w:t>
            </w:r>
            <w:r w:rsidRPr="00F872C1">
              <w:rPr>
                <w:color w:val="auto"/>
                <w:sz w:val="20"/>
                <w:szCs w:val="20"/>
                <w:lang w:val="kk-KZ" w:eastAsia="en-US"/>
              </w:rPr>
              <w:t xml:space="preserve">. </w:t>
            </w:r>
            <w:r w:rsidR="008B2449" w:rsidRPr="00F872C1">
              <w:rPr>
                <w:color w:val="auto"/>
                <w:sz w:val="20"/>
                <w:szCs w:val="20"/>
                <w:lang w:val="kk-KZ"/>
              </w:rPr>
              <w:t>Тұтынушының кiнәсiнсіз есепке алу уақытша бұзылған кезде көрсетілетін қызметтер үшiн есеп айырысу алдыңғы есеп айырысу кезеңінiң орташа тәулiктiк шығысы бойынша жүргiзiледi.</w:t>
            </w:r>
          </w:p>
          <w:p w:rsidR="00361DA2" w:rsidRPr="00F872C1" w:rsidRDefault="00935032" w:rsidP="00291B79">
            <w:pPr>
              <w:spacing w:line="0" w:lineRule="atLeast"/>
              <w:jc w:val="both"/>
              <w:rPr>
                <w:color w:val="auto"/>
                <w:sz w:val="20"/>
                <w:szCs w:val="20"/>
                <w:lang w:val="kk-KZ" w:eastAsia="en-US"/>
              </w:rPr>
            </w:pPr>
            <w:r w:rsidRPr="00F872C1">
              <w:rPr>
                <w:color w:val="auto"/>
                <w:sz w:val="20"/>
                <w:szCs w:val="20"/>
                <w:lang w:val="kk-KZ" w:eastAsia="en-US"/>
              </w:rPr>
              <w:t>1</w:t>
            </w:r>
            <w:r w:rsidR="007851C9" w:rsidRPr="00F872C1">
              <w:rPr>
                <w:color w:val="auto"/>
                <w:sz w:val="20"/>
                <w:szCs w:val="20"/>
                <w:lang w:val="kk-KZ" w:eastAsia="en-US"/>
              </w:rPr>
              <w:t>6</w:t>
            </w:r>
            <w:r w:rsidR="00361DA2" w:rsidRPr="00F872C1">
              <w:rPr>
                <w:color w:val="auto"/>
                <w:sz w:val="20"/>
                <w:szCs w:val="20"/>
                <w:lang w:val="kk-KZ" w:eastAsia="en-US"/>
              </w:rPr>
              <w:t xml:space="preserve">. Пәтерде немесе жеке үйде орнатылған есепке алу аспаптарының сақталуын қамтамасыз ету Тұтынушыға </w:t>
            </w:r>
            <w:r w:rsidR="00361DA2" w:rsidRPr="00F872C1">
              <w:rPr>
                <w:color w:val="auto"/>
                <w:sz w:val="20"/>
                <w:szCs w:val="20"/>
                <w:lang w:val="kk-KZ" w:eastAsia="en-US"/>
              </w:rPr>
              <w:lastRenderedPageBreak/>
              <w:t>жүктеледi. Өнім берушi есепке алу аспаптарын арнайы бөлiнген үй-жайға орнатқан кезде олардың сақталуы үшін Өнім берушi жауап бередi.</w:t>
            </w:r>
          </w:p>
          <w:p w:rsidR="00361DA2" w:rsidRPr="00F872C1" w:rsidRDefault="00935032" w:rsidP="00291B79">
            <w:pPr>
              <w:spacing w:line="0" w:lineRule="atLeast"/>
              <w:jc w:val="both"/>
              <w:rPr>
                <w:color w:val="auto"/>
                <w:sz w:val="20"/>
                <w:szCs w:val="20"/>
                <w:lang w:val="kk-KZ" w:eastAsia="en-US"/>
              </w:rPr>
            </w:pPr>
            <w:r w:rsidRPr="00F872C1">
              <w:rPr>
                <w:color w:val="auto"/>
                <w:sz w:val="20"/>
                <w:szCs w:val="20"/>
                <w:lang w:val="kk-KZ" w:eastAsia="en-US"/>
              </w:rPr>
              <w:t>1</w:t>
            </w:r>
            <w:r w:rsidR="007851C9" w:rsidRPr="00F872C1">
              <w:rPr>
                <w:color w:val="auto"/>
                <w:sz w:val="20"/>
                <w:szCs w:val="20"/>
                <w:lang w:val="kk-KZ" w:eastAsia="en-US"/>
              </w:rPr>
              <w:t>7</w:t>
            </w:r>
            <w:r w:rsidR="00361DA2" w:rsidRPr="00F872C1">
              <w:rPr>
                <w:color w:val="auto"/>
                <w:sz w:val="20"/>
                <w:szCs w:val="20"/>
                <w:lang w:val="kk-KZ" w:eastAsia="en-US"/>
              </w:rPr>
              <w:t>. Есепке алу аспаптарын белгiсiз бiр тұлғалар ұрлаған немесе сындырған жағдайда, оның сақталуына жауапты адам, егер Тараптардың келiсiмiнде өзгеше көзделмесе, бiр ай мерзiмде есепке алу аспаптарын қалпына келтiруге мiндеттi. Есепке алу аспаптарын қалпына келтiру сәтiне дейiн Өнім беруші Тұтынушыны сумен жабдықтау желілерiне қосады.</w:t>
            </w:r>
          </w:p>
          <w:p w:rsidR="008735F5" w:rsidRPr="00F872C1" w:rsidRDefault="007851C9" w:rsidP="00291B79">
            <w:pPr>
              <w:spacing w:line="0" w:lineRule="atLeast"/>
              <w:jc w:val="both"/>
              <w:rPr>
                <w:color w:val="auto"/>
                <w:sz w:val="20"/>
                <w:szCs w:val="20"/>
                <w:lang w:val="kk-KZ"/>
              </w:rPr>
            </w:pPr>
            <w:r w:rsidRPr="00F872C1">
              <w:rPr>
                <w:color w:val="auto"/>
                <w:sz w:val="20"/>
                <w:szCs w:val="20"/>
                <w:lang w:val="kk-KZ" w:eastAsia="en-US"/>
              </w:rPr>
              <w:t>18</w:t>
            </w:r>
            <w:r w:rsidR="003F34DB" w:rsidRPr="00F872C1">
              <w:rPr>
                <w:color w:val="auto"/>
                <w:sz w:val="20"/>
                <w:szCs w:val="20"/>
                <w:lang w:val="kk-KZ" w:eastAsia="en-US"/>
              </w:rPr>
              <w:t>.</w:t>
            </w:r>
            <w:r w:rsidR="008735F5" w:rsidRPr="00F872C1">
              <w:rPr>
                <w:color w:val="auto"/>
                <w:sz w:val="20"/>
                <w:szCs w:val="20"/>
                <w:lang w:val="kk-KZ"/>
              </w:rPr>
              <w:t>Тұтынушыда суды есептеу сызбаларыныңбұзылу,басқару тораптарында  және септеу құралдарында пломбаларды жұлып алу  және есептеу құралдарының көрсеткіштерін бұрмалауға икемді құралдар орнату фактілері анықталған жағдайда,Тұтынушыға осы фактілер табылған күнге дейінгі  соңғы тексеру жүргізілген сәттен бастап суды пайаланғаны үшін қайта есептеу жүргізіледі, бірақ құбырдың басқару торабына дейін ол тәулігіне 24 сағат жұмыс істеп тұрған кезде  толық өткізу  қабілеттілігінің  есебінен бір айдан аспауы тиіс.</w:t>
            </w:r>
          </w:p>
          <w:p w:rsidR="008735F5" w:rsidRPr="00F872C1" w:rsidRDefault="007851C9" w:rsidP="00291B79">
            <w:pPr>
              <w:spacing w:line="0" w:lineRule="atLeast"/>
              <w:jc w:val="both"/>
              <w:rPr>
                <w:color w:val="auto"/>
                <w:sz w:val="20"/>
                <w:szCs w:val="20"/>
                <w:lang w:val="kk-KZ"/>
              </w:rPr>
            </w:pPr>
            <w:r w:rsidRPr="00F872C1">
              <w:rPr>
                <w:color w:val="auto"/>
                <w:sz w:val="20"/>
                <w:szCs w:val="20"/>
                <w:lang w:val="kk-KZ"/>
              </w:rPr>
              <w:t>19</w:t>
            </w:r>
            <w:r w:rsidR="008735F5" w:rsidRPr="00F872C1">
              <w:rPr>
                <w:color w:val="auto"/>
                <w:sz w:val="20"/>
                <w:szCs w:val="20"/>
                <w:lang w:val="kk-KZ"/>
              </w:rPr>
              <w:t>. Тұтынушыларға ұсынылатын су бұру қызметінің көлемі  елді мекендердегі  (қызмет көрсетуші) сумен жабдықтау жүйесіне  қосылмаған, сондай-ақ  сарқынды суларға есептеуіш құралдары жоқ кезінде   есептеуіш құралдарының көрсеткіштері бойынша  немесе су тұтыну нормасын пайдалану бойынша есептеледі.</w:t>
            </w:r>
          </w:p>
          <w:p w:rsidR="00176116" w:rsidRPr="00F872C1" w:rsidRDefault="00176116" w:rsidP="00291B79">
            <w:pPr>
              <w:spacing w:line="0" w:lineRule="atLeast"/>
              <w:jc w:val="both"/>
              <w:rPr>
                <w:color w:val="auto"/>
                <w:sz w:val="20"/>
                <w:szCs w:val="20"/>
                <w:lang w:val="kk-KZ" w:eastAsia="en-US"/>
              </w:rPr>
            </w:pPr>
          </w:p>
          <w:p w:rsidR="00BD6A2E" w:rsidRPr="00F872C1" w:rsidRDefault="00361DA2" w:rsidP="00291B79">
            <w:pPr>
              <w:spacing w:line="0" w:lineRule="atLeast"/>
              <w:jc w:val="both"/>
              <w:rPr>
                <w:b/>
                <w:color w:val="auto"/>
                <w:sz w:val="20"/>
                <w:szCs w:val="20"/>
                <w:lang w:val="kk-KZ" w:eastAsia="en-US"/>
              </w:rPr>
            </w:pPr>
            <w:r w:rsidRPr="00F872C1">
              <w:rPr>
                <w:b/>
                <w:color w:val="auto"/>
                <w:sz w:val="20"/>
                <w:szCs w:val="20"/>
                <w:lang w:val="kk-KZ" w:eastAsia="en-US"/>
              </w:rPr>
              <w:t>6. Тараптардың құқықтары мен мiндеттерi</w:t>
            </w:r>
          </w:p>
          <w:p w:rsidR="00361DA2" w:rsidRPr="00F872C1" w:rsidRDefault="008735F5" w:rsidP="00291B79">
            <w:pPr>
              <w:spacing w:line="0" w:lineRule="atLeast"/>
              <w:jc w:val="both"/>
              <w:rPr>
                <w:color w:val="auto"/>
                <w:sz w:val="20"/>
                <w:szCs w:val="20"/>
                <w:lang w:val="kk-KZ" w:eastAsia="en-US"/>
              </w:rPr>
            </w:pPr>
            <w:r w:rsidRPr="00F872C1">
              <w:rPr>
                <w:color w:val="auto"/>
                <w:sz w:val="20"/>
                <w:szCs w:val="20"/>
                <w:lang w:val="kk-KZ" w:eastAsia="en-US"/>
              </w:rPr>
              <w:t>2</w:t>
            </w:r>
            <w:r w:rsidR="007851C9" w:rsidRPr="00F872C1">
              <w:rPr>
                <w:color w:val="auto"/>
                <w:sz w:val="20"/>
                <w:szCs w:val="20"/>
                <w:lang w:val="kk-KZ" w:eastAsia="en-US"/>
              </w:rPr>
              <w:t>0</w:t>
            </w:r>
            <w:r w:rsidR="00361DA2" w:rsidRPr="00F872C1">
              <w:rPr>
                <w:color w:val="auto"/>
                <w:sz w:val="20"/>
                <w:szCs w:val="20"/>
                <w:lang w:val="kk-KZ" w:eastAsia="en-US"/>
              </w:rPr>
              <w:t>. Тұтынушы</w:t>
            </w:r>
            <w:r w:rsidRPr="00F872C1">
              <w:rPr>
                <w:color w:val="auto"/>
                <w:sz w:val="20"/>
                <w:szCs w:val="20"/>
                <w:lang w:val="kk-KZ" w:eastAsia="en-US"/>
              </w:rPr>
              <w:t xml:space="preserve"> құқылы</w:t>
            </w:r>
            <w:r w:rsidR="00361DA2" w:rsidRPr="00F872C1">
              <w:rPr>
                <w:color w:val="auto"/>
                <w:sz w:val="20"/>
                <w:szCs w:val="20"/>
                <w:lang w:val="kk-KZ" w:eastAsia="en-US"/>
              </w:rPr>
              <w:t>:</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 көрсетілетін қызметтердi белгiленген сапада, оның денсаулығына қауiпсiз, оның мүлкiне зиян келтiрмейтiн Шарттың талаптарына сәйкес мөлшерде алуға;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 қажеттi көлемдегi сарқынды суды рұқсат етiлген жүктемелер шегiнде айдауға;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 Өнім берушiден көрсетілетін қызметтердi есепке алу аспаптарын орнатуды талап етуге;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4) Өнім берушiнiң заңнамаға қайшы келетiн әрекеттерiн немесе әрекетсiздiгiн уәкiлеттi орган ведомствосына және (немесе) сот тәртiбiмен шағым жасауға;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5) көрсетілетін қызметтерге арналған тариф жобасын талқылау жөнiнде өткiзiлетiн жария тыңдауларға қатысуға;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6) уақтылы төлем жасаған жағдайда оған қажеттi көлемде қызметтер көрсетудi пайдалануға;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7) Өнім берушiден қызметтер көрсетудi тиiсiнше ұсына алмау салдарынан өмiрге, денсаулыққа және (немесе) мүлiкке келтiрiлген залалды толық көлемде өтеудi, сондай-ақ моральдық залалды өтеудi белгіленген тәртiппен талап етуге;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8) мемлекеттік стандарттарда және өзге де нормативтiк құжаттарда белгiленген талаптарға сәйкес келмейтiн көрсетілетін қызметтi ұсынған жағдайда көрсетілетін қызметтердiң құнын қайта есептеудi талап етуге;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9) егер Өнім берушi белгiленген тәртiппен шот қоймаса, алынған қызметтер үшiн ақы төлеудi жүргiзбеуге;</w:t>
            </w:r>
          </w:p>
          <w:p w:rsidR="002961F9"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10) Өнім берушiнi бұл туралы бiр айдан кешiктiрмей жазбаша хабардар еткен кезде ұсынылған қызмет үшін ақы төленген жағдайда, Шартты бiржақты тәртiппен бұзуға құқығы бар.</w:t>
            </w:r>
          </w:p>
          <w:p w:rsidR="008735F5"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w:t>
            </w:r>
            <w:r w:rsidR="007851C9" w:rsidRPr="00F872C1">
              <w:rPr>
                <w:color w:val="auto"/>
                <w:sz w:val="20"/>
                <w:szCs w:val="20"/>
                <w:lang w:val="kk-KZ" w:eastAsia="en-US"/>
              </w:rPr>
              <w:t>1</w:t>
            </w:r>
            <w:r w:rsidRPr="00F872C1">
              <w:rPr>
                <w:color w:val="auto"/>
                <w:sz w:val="20"/>
                <w:szCs w:val="20"/>
                <w:lang w:val="kk-KZ" w:eastAsia="en-US"/>
              </w:rPr>
              <w:t>. Тұтынушы</w:t>
            </w:r>
            <w:r w:rsidR="008735F5" w:rsidRPr="00F872C1">
              <w:rPr>
                <w:color w:val="auto"/>
                <w:sz w:val="20"/>
                <w:szCs w:val="20"/>
                <w:lang w:val="kk-KZ" w:eastAsia="en-US"/>
              </w:rPr>
              <w:t>ның міндеті</w:t>
            </w:r>
            <w:r w:rsidRPr="00F872C1">
              <w:rPr>
                <w:color w:val="auto"/>
                <w:sz w:val="20"/>
                <w:szCs w:val="20"/>
                <w:lang w:val="kk-KZ" w:eastAsia="en-US"/>
              </w:rPr>
              <w:t>:</w:t>
            </w:r>
          </w:p>
          <w:p w:rsidR="002961F9" w:rsidRPr="00F872C1" w:rsidRDefault="002961F9" w:rsidP="00291B79">
            <w:pPr>
              <w:pStyle w:val="a8"/>
              <w:shd w:val="clear" w:color="auto" w:fill="FFFFFF"/>
              <w:spacing w:before="0" w:beforeAutospacing="0" w:after="0" w:afterAutospacing="0"/>
              <w:jc w:val="both"/>
              <w:textAlignment w:val="baseline"/>
              <w:rPr>
                <w:spacing w:val="2"/>
                <w:sz w:val="20"/>
                <w:szCs w:val="20"/>
                <w:lang w:val="kk-KZ"/>
              </w:rPr>
            </w:pPr>
            <w:r w:rsidRPr="00F872C1">
              <w:rPr>
                <w:spacing w:val="2"/>
                <w:sz w:val="20"/>
                <w:szCs w:val="20"/>
                <w:lang w:val="kk-KZ"/>
              </w:rPr>
              <w:t>1) жасасылған шартқа және белгіленген тарифтерге су бұрудың көрсетілген қызметтері үшін уақтылы әрі толық көлемде ақы төлеуге;</w:t>
            </w:r>
          </w:p>
          <w:p w:rsidR="002961F9" w:rsidRPr="00F872C1" w:rsidRDefault="002961F9" w:rsidP="007851C9">
            <w:pPr>
              <w:pStyle w:val="a8"/>
              <w:shd w:val="clear" w:color="auto" w:fill="FFFFFF"/>
              <w:spacing w:before="0" w:beforeAutospacing="0" w:after="0" w:afterAutospacing="0"/>
              <w:textAlignment w:val="baseline"/>
              <w:rPr>
                <w:color w:val="000000" w:themeColor="text1"/>
                <w:spacing w:val="2"/>
                <w:sz w:val="20"/>
                <w:szCs w:val="20"/>
                <w:lang w:val="kk-KZ"/>
              </w:rPr>
            </w:pPr>
            <w:r w:rsidRPr="00F872C1">
              <w:rPr>
                <w:spacing w:val="2"/>
                <w:sz w:val="20"/>
                <w:szCs w:val="20"/>
                <w:lang w:val="kk-KZ"/>
              </w:rPr>
              <w:t xml:space="preserve">2) </w:t>
            </w:r>
            <w:r w:rsidR="007851C9" w:rsidRPr="00F872C1">
              <w:rPr>
                <w:color w:val="000000" w:themeColor="text1"/>
                <w:spacing w:val="2"/>
                <w:sz w:val="20"/>
                <w:szCs w:val="20"/>
                <w:lang w:val="kk-KZ"/>
              </w:rPr>
              <w:t>Өнім берушінің техникалық шарттарын орындауға;</w:t>
            </w:r>
          </w:p>
          <w:p w:rsidR="00361DA2" w:rsidRPr="00F872C1" w:rsidRDefault="002961F9" w:rsidP="00291B79">
            <w:pPr>
              <w:spacing w:line="0" w:lineRule="atLeast"/>
              <w:jc w:val="both"/>
              <w:rPr>
                <w:color w:val="auto"/>
                <w:sz w:val="20"/>
                <w:szCs w:val="20"/>
                <w:lang w:val="kk-KZ" w:eastAsia="en-US"/>
              </w:rPr>
            </w:pPr>
            <w:r w:rsidRPr="00F872C1">
              <w:rPr>
                <w:color w:val="auto"/>
                <w:sz w:val="20"/>
                <w:szCs w:val="20"/>
                <w:lang w:val="kk-KZ" w:eastAsia="en-US"/>
              </w:rPr>
              <w:t>3</w:t>
            </w:r>
            <w:r w:rsidR="00361DA2" w:rsidRPr="00F872C1">
              <w:rPr>
                <w:color w:val="auto"/>
                <w:sz w:val="20"/>
                <w:szCs w:val="20"/>
                <w:lang w:val="kk-KZ" w:eastAsia="en-US"/>
              </w:rPr>
              <w:t xml:space="preserve">) коммуналдық реттеліп көрсетілетін қызметтерді (тауарларды, жұмыстарды) есепке алу аспаптарын берiлген </w:t>
            </w:r>
            <w:r w:rsidR="00361DA2" w:rsidRPr="00F872C1">
              <w:rPr>
                <w:color w:val="auto"/>
                <w:sz w:val="20"/>
                <w:szCs w:val="20"/>
                <w:lang w:val="kk-KZ" w:eastAsia="en-US"/>
              </w:rPr>
              <w:lastRenderedPageBreak/>
              <w:t>төлем құжаттарына сәйкес ұсынылған қызметтер үшін уақтылы және толық көлемде ақы төлеуге;</w:t>
            </w:r>
          </w:p>
          <w:p w:rsidR="00361DA2" w:rsidRPr="00F872C1" w:rsidRDefault="002961F9" w:rsidP="00291B79">
            <w:pPr>
              <w:spacing w:line="0" w:lineRule="atLeast"/>
              <w:jc w:val="both"/>
              <w:rPr>
                <w:color w:val="auto"/>
                <w:sz w:val="20"/>
                <w:szCs w:val="20"/>
                <w:lang w:val="kk-KZ" w:eastAsia="en-US"/>
              </w:rPr>
            </w:pPr>
            <w:r w:rsidRPr="00F872C1">
              <w:rPr>
                <w:color w:val="auto"/>
                <w:sz w:val="20"/>
                <w:szCs w:val="20"/>
                <w:lang w:val="kk-KZ" w:eastAsia="en-US"/>
              </w:rPr>
              <w:t>4</w:t>
            </w:r>
            <w:r w:rsidR="00361DA2" w:rsidRPr="00F872C1">
              <w:rPr>
                <w:color w:val="auto"/>
                <w:sz w:val="20"/>
                <w:szCs w:val="20"/>
                <w:lang w:val="kk-KZ" w:eastAsia="en-US"/>
              </w:rPr>
              <w:t>) Өнім берушiге көрсетілетін қызметтердi пайдалану кезiнде туындаған сумен жабдықтау, су бұру жүйелерi құрылысының және есепке алу аспаптарының жұмысындағы ақаулар туралы, ал су бұру жүйеciнің құрылысы бұзылған немесе ластайтын, улы заттарды авариялық тастау жағдайында – төтенше жағдайлардың алдын алу және оларды жою жөнiндегi жергiлiктi органдарға, мемлекеттік өртке қарсы қызметке, санитарлық-эпидемиологиялық қызметке және қоршаған ортаны қорғау қызметiне де дереу хабарлауға;</w:t>
            </w:r>
          </w:p>
          <w:p w:rsidR="00361DA2" w:rsidRPr="00F872C1" w:rsidRDefault="002961F9" w:rsidP="00291B79">
            <w:pPr>
              <w:spacing w:line="0" w:lineRule="atLeast"/>
              <w:jc w:val="both"/>
              <w:rPr>
                <w:color w:val="auto"/>
                <w:sz w:val="20"/>
                <w:szCs w:val="20"/>
                <w:lang w:val="kk-KZ" w:eastAsia="en-US"/>
              </w:rPr>
            </w:pPr>
            <w:r w:rsidRPr="00F872C1">
              <w:rPr>
                <w:color w:val="auto"/>
                <w:sz w:val="20"/>
                <w:szCs w:val="20"/>
                <w:lang w:val="kk-KZ" w:eastAsia="en-US"/>
              </w:rPr>
              <w:t>5</w:t>
            </w:r>
            <w:r w:rsidR="00361DA2" w:rsidRPr="00F872C1">
              <w:rPr>
                <w:color w:val="auto"/>
                <w:sz w:val="20"/>
                <w:szCs w:val="20"/>
                <w:lang w:val="kk-KZ" w:eastAsia="en-US"/>
              </w:rPr>
              <w:t>) Өнім берушi өкiлдерiн желiлердiң, құралдардың және жабдықтардың техникалық жай-күйiн және қауiпсiздiгiн бақылау үшiн eceпке алу аспаптарына жіберуді қамтамасыз етуге;</w:t>
            </w:r>
          </w:p>
          <w:p w:rsidR="00361DA2" w:rsidRPr="00F872C1" w:rsidRDefault="002961F9" w:rsidP="00291B79">
            <w:pPr>
              <w:spacing w:line="0" w:lineRule="atLeast"/>
              <w:jc w:val="both"/>
              <w:rPr>
                <w:color w:val="auto"/>
                <w:sz w:val="20"/>
                <w:szCs w:val="20"/>
                <w:lang w:val="kk-KZ" w:eastAsia="en-US"/>
              </w:rPr>
            </w:pPr>
            <w:r w:rsidRPr="00F872C1">
              <w:rPr>
                <w:color w:val="auto"/>
                <w:sz w:val="20"/>
                <w:szCs w:val="20"/>
                <w:lang w:val="kk-KZ" w:eastAsia="en-US"/>
              </w:rPr>
              <w:t>6</w:t>
            </w:r>
            <w:r w:rsidR="00361DA2" w:rsidRPr="00F872C1">
              <w:rPr>
                <w:color w:val="auto"/>
                <w:sz w:val="20"/>
                <w:szCs w:val="20"/>
                <w:lang w:val="kk-KZ" w:eastAsia="en-US"/>
              </w:rPr>
              <w:t>) көрсетілетін қызметтердi пайдалану кезiнде техника қауiпсiздiгi жөнiндегi талаптарды сақтауға;</w:t>
            </w:r>
          </w:p>
          <w:p w:rsidR="00DB6945" w:rsidRPr="00F872C1" w:rsidRDefault="002961F9" w:rsidP="00291B79">
            <w:pPr>
              <w:spacing w:line="0" w:lineRule="atLeast"/>
              <w:jc w:val="both"/>
              <w:rPr>
                <w:color w:val="auto"/>
                <w:sz w:val="20"/>
                <w:szCs w:val="20"/>
                <w:lang w:val="kk-KZ" w:eastAsia="en-US"/>
              </w:rPr>
            </w:pPr>
            <w:r w:rsidRPr="00F872C1">
              <w:rPr>
                <w:color w:val="auto"/>
                <w:sz w:val="20"/>
                <w:szCs w:val="20"/>
                <w:lang w:val="kk-KZ" w:eastAsia="en-US"/>
              </w:rPr>
              <w:t>7</w:t>
            </w:r>
            <w:r w:rsidR="00361DA2" w:rsidRPr="00F872C1">
              <w:rPr>
                <w:color w:val="auto"/>
                <w:sz w:val="20"/>
                <w:szCs w:val="20"/>
                <w:lang w:val="kk-KZ" w:eastAsia="en-US"/>
              </w:rPr>
              <w:t>) оның қарауындағы немесе қызмет көрсетуiндегi сумен жабдықтау мен су бұрудың пайдаланылатын жүйелерiнiң сақталуын, тиiстi техникалық жай-күйiн және қауiпсiздігін қамтамасыз етуге мiндетті.</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w:t>
            </w:r>
            <w:r w:rsidR="007851C9" w:rsidRPr="00F872C1">
              <w:rPr>
                <w:color w:val="auto"/>
                <w:sz w:val="20"/>
                <w:szCs w:val="20"/>
                <w:lang w:val="kk-KZ" w:eastAsia="en-US"/>
              </w:rPr>
              <w:t>2</w:t>
            </w:r>
            <w:r w:rsidRPr="00F872C1">
              <w:rPr>
                <w:color w:val="auto"/>
                <w:sz w:val="20"/>
                <w:szCs w:val="20"/>
                <w:lang w:val="kk-KZ" w:eastAsia="en-US"/>
              </w:rPr>
              <w:t>. Өнім берушi: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 ұсынылған қызметтер көрсету үшiн уақтылы және толық көлемде ақы алуға;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 уәкілетті орган бекiткен тәртiппен тарифтердiң қолданыстағы кезеңiне барлық Тұтынушылар үшiн ұсынылатын қызметтердің тарифтерін азайтуға;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 сумен жабдықтау, су бұру жүйелерi құрылысына техникалық қызмет көрсетудi жүргiзуге және есепке алу аспаптарын тексеру мен тексерiстi ұйымдастыруға;</w:t>
            </w:r>
          </w:p>
          <w:p w:rsidR="002961F9"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4) көрсетілетін қызметтердi тұтынуға және оған ақы төлеудi бақылауды жүзеге асыруға құқығы бар.</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w:t>
            </w:r>
            <w:r w:rsidR="00910467">
              <w:rPr>
                <w:color w:val="auto"/>
                <w:sz w:val="20"/>
                <w:szCs w:val="20"/>
                <w:lang w:val="kk-KZ" w:eastAsia="en-US"/>
              </w:rPr>
              <w:t>3</w:t>
            </w:r>
            <w:r w:rsidRPr="00F872C1">
              <w:rPr>
                <w:color w:val="auto"/>
                <w:sz w:val="20"/>
                <w:szCs w:val="20"/>
                <w:lang w:val="kk-KZ" w:eastAsia="en-US"/>
              </w:rPr>
              <w:t>. Өнім берушi: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 Тұтынушыны басқа Тұтынушылардың талаптарды орындамауы себептерінен көрсетілетін қызметтерді алуға шектеусіз Шарттың талаптарына сәйкес көрсетілетін қызметтердi уақтылы және үздiксiз ұсынуды қамтамасыз етуге;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 көрсетілетін қызметтердi есепке алу аспаптарын сатып алуға және Тұтынушыларға орнатуға;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 басқа тұлғаларға қызмет көрсетумен байланысты кез келген функцияларды беруге жол бермеуге;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4) ұсынылатын қызметтердiң сапасы мен мөлшерiне есеп жүргiзуге және оны бақылауға, көрсетілетін қызметтердi ұсынудағы бұзушылықтардың алдын алу және оларды жою жөнiнде уақтылы шаралар қабылдауға;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5) Тұтынушымен көрсетілетін қызметтердi ұсынуға арналған шарт жасасуға;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6) Тұтынушыға ұсынылатын қызметтер үшін ақы төлеуге келесi есептi кезеңнен кейiнгi айдың оныншы күнiне дейiнгi мерзiмде төлем құжатын ұсынуға;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7) Тұтынушыларды тарифтердiң өзгергенi туралы олар қолданысқа енгiзiлгенге дейiн күнтізбелік отыз күннен кешiктiрмей хабардар етуге;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8) Тұтынушының негiзделген талаптары бойынша 24 сағаттың ішiнде ұсынылатын қызметтердiң сапасы мен көлемiн қалпына келтiру жөнiнде шаралар қолдануға;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9) Тұтынушының су бұру желiлерiн, есепке алу аспаптарын тексеру кезiнде, сондай-ақ есепке алу аспаптарының көрсеткіштерiн алған кезде қызметтiк куәлiктi көрсетуге;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w:t>
            </w:r>
            <w:r w:rsidR="00254299" w:rsidRPr="00F872C1">
              <w:rPr>
                <w:color w:val="auto"/>
                <w:sz w:val="20"/>
                <w:szCs w:val="20"/>
                <w:lang w:val="kk-KZ" w:eastAsia="en-US"/>
              </w:rPr>
              <w:t>0</w:t>
            </w:r>
            <w:r w:rsidRPr="00F872C1">
              <w:rPr>
                <w:color w:val="auto"/>
                <w:sz w:val="20"/>
                <w:szCs w:val="20"/>
                <w:lang w:val="kk-KZ" w:eastAsia="en-US"/>
              </w:rPr>
              <w:t>) Тұтынушының дербес деректерінің құпиялылығын үшінші тұлғалардың санкцияланбаған қол жеткізуінен қамтамасыз етуге мiндеттi.</w:t>
            </w:r>
          </w:p>
          <w:p w:rsidR="00361DA2" w:rsidRPr="00F872C1" w:rsidRDefault="00361DA2" w:rsidP="00291B79">
            <w:pPr>
              <w:spacing w:line="0" w:lineRule="atLeast"/>
              <w:jc w:val="both"/>
              <w:rPr>
                <w:b/>
                <w:color w:val="auto"/>
                <w:sz w:val="20"/>
                <w:szCs w:val="20"/>
                <w:lang w:val="kk-KZ" w:eastAsia="en-US"/>
              </w:rPr>
            </w:pPr>
            <w:r w:rsidRPr="00F872C1">
              <w:rPr>
                <w:b/>
                <w:color w:val="auto"/>
                <w:sz w:val="20"/>
                <w:szCs w:val="20"/>
                <w:lang w:val="kk-KZ" w:eastAsia="en-US"/>
              </w:rPr>
              <w:lastRenderedPageBreak/>
              <w:t>7. Тараптарды шектеу</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w:t>
            </w:r>
            <w:r w:rsidR="007851C9" w:rsidRPr="00F872C1">
              <w:rPr>
                <w:color w:val="auto"/>
                <w:sz w:val="20"/>
                <w:szCs w:val="20"/>
                <w:lang w:val="kk-KZ" w:eastAsia="en-US"/>
              </w:rPr>
              <w:t>4</w:t>
            </w:r>
            <w:r w:rsidRPr="00F872C1">
              <w:rPr>
                <w:color w:val="auto"/>
                <w:sz w:val="20"/>
                <w:szCs w:val="20"/>
                <w:lang w:val="kk-KZ" w:eastAsia="en-US"/>
              </w:rPr>
              <w:t>. Тұтынушыға: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 Өнім берушiнің келiсiмінсiз үй iшiндегi желiлердi, су бұру жүйелерi құрылыстары мен есепке алу аспаптарын қайта жабдықтауға;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 көрсетілетін қызметтердiң қолда бар есепке алу схемаларын бұзуға тыйым салынады.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w:t>
            </w:r>
            <w:r w:rsidR="007851C9" w:rsidRPr="00F872C1">
              <w:rPr>
                <w:color w:val="auto"/>
                <w:sz w:val="20"/>
                <w:szCs w:val="20"/>
                <w:lang w:val="kk-KZ" w:eastAsia="en-US"/>
              </w:rPr>
              <w:t>5</w:t>
            </w:r>
            <w:r w:rsidRPr="00F872C1">
              <w:rPr>
                <w:color w:val="auto"/>
                <w:sz w:val="20"/>
                <w:szCs w:val="20"/>
                <w:lang w:val="kk-KZ" w:eastAsia="en-US"/>
              </w:rPr>
              <w:t>. Қызмет берушіге: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1) басқа Тұтынушылардың талаптарды орындамауы себептерiнен Тұтынушыны көрсетілетін қызметтердi ұсынудан бас тартуға немесе оларды алудан шектеуге;</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 ұсынылған қызмет үшiн уәкілетті органның ведомствосы белгiлеген мөлшерден асатын ақы алуға;</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 Тұтынушыдан көрсетілетін қызметтерге төлем құжаттарын ұсынбай ай сайын ақы төлеудi, сондай-ақ көрсетiлетiн қызметтер үшiн алдын ала ақы төлеудi талап етуге тыйым салынады.</w:t>
            </w:r>
          </w:p>
          <w:p w:rsidR="00117673"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w:t>
            </w:r>
            <w:r w:rsidR="007851C9" w:rsidRPr="00F872C1">
              <w:rPr>
                <w:color w:val="auto"/>
                <w:sz w:val="20"/>
                <w:szCs w:val="20"/>
                <w:lang w:val="kk-KZ" w:eastAsia="en-US"/>
              </w:rPr>
              <w:t>6</w:t>
            </w:r>
            <w:r w:rsidRPr="00F872C1">
              <w:rPr>
                <w:color w:val="auto"/>
                <w:sz w:val="20"/>
                <w:szCs w:val="20"/>
                <w:lang w:val="kk-KZ" w:eastAsia="en-US"/>
              </w:rPr>
              <w:t>. Тараптарға Тараптардың құқықтарын шектейтiн не Қазақстан Республикасының заңнамасын өзгеше түрде бұзатын iс-әрекеттер жасауға тыйым салынады.</w:t>
            </w:r>
          </w:p>
          <w:p w:rsidR="00361DA2" w:rsidRPr="00F872C1" w:rsidRDefault="00361DA2" w:rsidP="00291B79">
            <w:pPr>
              <w:spacing w:line="0" w:lineRule="atLeast"/>
              <w:jc w:val="both"/>
              <w:rPr>
                <w:b/>
                <w:color w:val="auto"/>
                <w:sz w:val="20"/>
                <w:szCs w:val="20"/>
                <w:lang w:val="kk-KZ" w:eastAsia="en-US"/>
              </w:rPr>
            </w:pPr>
            <w:r w:rsidRPr="00F872C1">
              <w:rPr>
                <w:b/>
                <w:color w:val="auto"/>
                <w:sz w:val="20"/>
                <w:szCs w:val="20"/>
                <w:lang w:val="kk-KZ" w:eastAsia="en-US"/>
              </w:rPr>
              <w:t>8. Тараптардың жауапкершiлiгi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2</w:t>
            </w:r>
            <w:r w:rsidR="007851C9" w:rsidRPr="00F872C1">
              <w:rPr>
                <w:color w:val="auto"/>
                <w:sz w:val="20"/>
                <w:szCs w:val="20"/>
                <w:lang w:val="kk-KZ" w:eastAsia="en-US"/>
              </w:rPr>
              <w:t>7</w:t>
            </w:r>
            <w:r w:rsidRPr="00F872C1">
              <w:rPr>
                <w:color w:val="auto"/>
                <w:sz w:val="20"/>
                <w:szCs w:val="20"/>
                <w:lang w:val="kk-KZ" w:eastAsia="en-US"/>
              </w:rPr>
              <w:t>. Жабдықтар мен инженерлiк желiлердi тиiсiнше ұстау үшiн жауапкершiлiк оның меншiк иесiне жүктеледi және теңгерiмдiк тиесiлiлiкті бөлу шекаралары бойынша айқындалады.</w:t>
            </w:r>
          </w:p>
          <w:p w:rsidR="00361DA2" w:rsidRPr="00F872C1" w:rsidRDefault="007851C9" w:rsidP="00291B79">
            <w:pPr>
              <w:spacing w:line="0" w:lineRule="atLeast"/>
              <w:jc w:val="both"/>
              <w:rPr>
                <w:color w:val="auto"/>
                <w:sz w:val="20"/>
                <w:szCs w:val="20"/>
                <w:lang w:val="kk-KZ" w:eastAsia="en-US"/>
              </w:rPr>
            </w:pPr>
            <w:r w:rsidRPr="00F872C1">
              <w:rPr>
                <w:color w:val="auto"/>
                <w:sz w:val="20"/>
                <w:szCs w:val="20"/>
                <w:lang w:val="kk-KZ" w:eastAsia="en-US"/>
              </w:rPr>
              <w:t>28</w:t>
            </w:r>
            <w:r w:rsidR="00361DA2" w:rsidRPr="00F872C1">
              <w:rPr>
                <w:color w:val="auto"/>
                <w:sz w:val="20"/>
                <w:szCs w:val="20"/>
                <w:lang w:val="kk-KZ" w:eastAsia="en-US"/>
              </w:rPr>
              <w:t>. Шартта көзделген мiндеттемелердi орындамаған немесе тиiсінше орындамаған жағдайда, кiнәлi тарап екiншi тарапқа залалды заңнамаға сәйкес келтiрiлген өтейді.</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Ұсынылған қызметтер үшiн төлемнiң мерзiмi өткен жағдайда Тұтынушы Шартқа сәйкес (3</w:t>
            </w:r>
            <w:r w:rsidR="004C44C2" w:rsidRPr="00F872C1">
              <w:rPr>
                <w:color w:val="auto"/>
                <w:sz w:val="20"/>
                <w:szCs w:val="20"/>
                <w:lang w:val="kk-KZ" w:eastAsia="en-US"/>
              </w:rPr>
              <w:t>2</w:t>
            </w:r>
            <w:r w:rsidRPr="00F872C1">
              <w:rPr>
                <w:color w:val="auto"/>
                <w:sz w:val="20"/>
                <w:szCs w:val="20"/>
                <w:lang w:val="kk-KZ" w:eastAsia="en-US"/>
              </w:rPr>
              <w:t>-тармақта көзделген жағдайларды қоспағанда) Қазақстан Республикасының Ұлттық Банкi белгілеген қайта қаржыландырудың осы сомаларды төлейтiн күнде қолданылатын, әрбiр мерзiмi өткен күн үшiн, бiрақ негiзгi борыш сомасынан аспайтын мөлшерлеме бойынша тұрақсыздық айыбын төлейдi.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Тұрақсыздық айып мөлшерін белгілеу Тұтынушымен Шарт жасасқан кезде жүргiзiледi. Тұрақсыздық айыбын есептеудiң басталу мерзiмi, егер Тараптардың келiсiмiмен өзгеше ескерілмесе, есеп айырысу кезеңінен кейінгі айдың айдың 26 күнi болып табылады.</w:t>
            </w:r>
          </w:p>
          <w:p w:rsidR="00361DA2" w:rsidRPr="00F872C1" w:rsidRDefault="004C44C2" w:rsidP="00291B79">
            <w:pPr>
              <w:spacing w:line="0" w:lineRule="atLeast"/>
              <w:jc w:val="both"/>
              <w:rPr>
                <w:color w:val="auto"/>
                <w:sz w:val="20"/>
                <w:szCs w:val="20"/>
                <w:lang w:val="kk-KZ" w:eastAsia="en-US"/>
              </w:rPr>
            </w:pPr>
            <w:r w:rsidRPr="00F872C1">
              <w:rPr>
                <w:color w:val="auto"/>
                <w:sz w:val="20"/>
                <w:szCs w:val="20"/>
                <w:lang w:val="kk-KZ" w:eastAsia="en-US"/>
              </w:rPr>
              <w:t>29</w:t>
            </w:r>
            <w:r w:rsidR="00361DA2" w:rsidRPr="00F872C1">
              <w:rPr>
                <w:color w:val="auto"/>
                <w:sz w:val="20"/>
                <w:szCs w:val="20"/>
                <w:lang w:val="kk-KZ" w:eastAsia="en-US"/>
              </w:rPr>
              <w:t>. Егер Өнім берушi үшiн Тұтынушыға Өнім берушiмен шарттық қатынастарда тұратын басқа тұлғалардың кiнәсiнен қызметтер көрсету ұсыну мүмкiн болмаса, Тұтынушы алдында Өнім берушi жауапты болады.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w:t>
            </w:r>
            <w:r w:rsidR="004C44C2" w:rsidRPr="00F872C1">
              <w:rPr>
                <w:color w:val="auto"/>
                <w:sz w:val="20"/>
                <w:szCs w:val="20"/>
                <w:lang w:val="kk-KZ" w:eastAsia="en-US"/>
              </w:rPr>
              <w:t>0</w:t>
            </w:r>
            <w:r w:rsidRPr="00F872C1">
              <w:rPr>
                <w:color w:val="auto"/>
                <w:sz w:val="20"/>
                <w:szCs w:val="20"/>
                <w:lang w:val="kk-KZ" w:eastAsia="en-US"/>
              </w:rPr>
              <w:t>. Тұрақсыздық айыбын (айыппұл) төлеу Тараптарды Шарт бойынша мiндеттемелердi орындаудан босатпайды.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w:t>
            </w:r>
            <w:r w:rsidR="004C44C2" w:rsidRPr="00F872C1">
              <w:rPr>
                <w:color w:val="auto"/>
                <w:sz w:val="20"/>
                <w:szCs w:val="20"/>
                <w:lang w:val="kk-KZ" w:eastAsia="en-US"/>
              </w:rPr>
              <w:t>1</w:t>
            </w:r>
            <w:r w:rsidRPr="00F872C1">
              <w:rPr>
                <w:color w:val="auto"/>
                <w:sz w:val="20"/>
                <w:szCs w:val="20"/>
                <w:lang w:val="kk-KZ" w:eastAsia="en-US"/>
              </w:rPr>
              <w:t>. Құжатпен расталған күрделі материалдық шығынға немесе уақытша еңбекке жарамсыздыққа әкеп соқтырған ауырған немесе жазатайым оқиға кезiнде Тараптардың келiсiмi бойынша Тұтынушыға оның жазбаша өтiнiшi бойынша өсiмпұл есептеу жөнiндегi мерзiм ұзартылуы мүмкiн.</w:t>
            </w:r>
          </w:p>
          <w:p w:rsidR="00361DA2" w:rsidRPr="00F872C1" w:rsidRDefault="00361DA2" w:rsidP="00291B79">
            <w:pPr>
              <w:spacing w:line="0" w:lineRule="atLeast"/>
              <w:jc w:val="both"/>
              <w:rPr>
                <w:b/>
                <w:color w:val="auto"/>
                <w:sz w:val="20"/>
                <w:szCs w:val="20"/>
                <w:lang w:val="kk-KZ" w:eastAsia="en-US"/>
              </w:rPr>
            </w:pPr>
            <w:r w:rsidRPr="00F872C1">
              <w:rPr>
                <w:b/>
                <w:color w:val="auto"/>
                <w:sz w:val="20"/>
                <w:szCs w:val="20"/>
                <w:lang w:val="kk-KZ" w:eastAsia="en-US"/>
              </w:rPr>
              <w:t>9. Форс-мажорлық мән-жайлар</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w:t>
            </w:r>
            <w:r w:rsidR="004C44C2" w:rsidRPr="00F872C1">
              <w:rPr>
                <w:color w:val="auto"/>
                <w:sz w:val="20"/>
                <w:szCs w:val="20"/>
                <w:lang w:val="kk-KZ" w:eastAsia="en-US"/>
              </w:rPr>
              <w:t>2</w:t>
            </w:r>
            <w:r w:rsidRPr="00F872C1">
              <w:rPr>
                <w:color w:val="auto"/>
                <w:sz w:val="20"/>
                <w:szCs w:val="20"/>
                <w:lang w:val="kk-KZ" w:eastAsia="en-US"/>
              </w:rPr>
              <w:t>. Тараптардың бiр де бipeуi форс-мажорлық мән-жайлары басталған жағдайда, яғни Шарттың талаптарын орындамауға немесе тиiстi орындамауына әкеп соқтырған еңсерiлмес күш жағдайлары (дүлей зілзала немесе болжау немесе алдын алу мүмкiн емес өзге де жағдайлар), сондай-ақ әскери iс-қимылдар, ереуiлдер және басқа да жағдайлар басталған жағдайда басқа тараптың алдында жауапты болмайды.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Еңсерiлмес күш жағдайлары туындаған кезде Өнім берушi олар басталған күнінен бастап бес жұмыс күнi iшiнде бұл туралы Тұтынушыларға ресми бұқаралық ақпарат құралдары арқылы хабарлайды.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Тараптардың Шарт бойынша мiндеттемелерi еңсерiлмес күш жағдайларының әрекет ету мерзiмiне, бiрақ осындай жағдайлар Тараптардың Шарт бойынша мiндеттемелерiн орындауға кедергi келтiретiн дәрежеде ғана тоқтатылуы мүмкiн.</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Егер еңсерiлмес күш жағдайы үш және одан да көп айларға созылған жағдайда, Тараптардың әрқайсысы басқа тарапқа болжалды бұзу күнiне дейiн кемiнде жиырма күнтiзбелiк күннен кешiктiрмей алдын ала хабарлаған кезде Шартты бұзуға құқылы. Бұл ретте Тараптар күнтiзбелiк отыз күн iшiнде Шарт бойынша барлық өзара есеп айырысуды жүргiзуге мiндеттенедi.</w:t>
            </w:r>
          </w:p>
          <w:p w:rsidR="00361DA2" w:rsidRPr="00F872C1" w:rsidRDefault="00361DA2" w:rsidP="00291B79">
            <w:pPr>
              <w:spacing w:line="0" w:lineRule="atLeast"/>
              <w:jc w:val="both"/>
              <w:rPr>
                <w:b/>
                <w:color w:val="auto"/>
                <w:sz w:val="20"/>
                <w:szCs w:val="20"/>
                <w:lang w:val="kk-KZ" w:eastAsia="en-US"/>
              </w:rPr>
            </w:pPr>
            <w:r w:rsidRPr="00F872C1">
              <w:rPr>
                <w:b/>
                <w:color w:val="auto"/>
                <w:sz w:val="20"/>
                <w:szCs w:val="20"/>
                <w:lang w:val="kk-KZ" w:eastAsia="en-US"/>
              </w:rPr>
              <w:t>10. Жалпы ережелер және дауларды шешу</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w:t>
            </w:r>
            <w:r w:rsidR="004C44C2" w:rsidRPr="00F872C1">
              <w:rPr>
                <w:color w:val="auto"/>
                <w:sz w:val="20"/>
                <w:szCs w:val="20"/>
                <w:lang w:val="kk-KZ" w:eastAsia="en-US"/>
              </w:rPr>
              <w:t>3</w:t>
            </w:r>
            <w:r w:rsidRPr="00F872C1">
              <w:rPr>
                <w:color w:val="auto"/>
                <w:sz w:val="20"/>
                <w:szCs w:val="20"/>
                <w:lang w:val="kk-KZ" w:eastAsia="en-US"/>
              </w:rPr>
              <w:t>. Тараптар есепке алу аспабының техникалық жай-күйін тексеру және көрсеткіштерді алу үшін бір-біріне тәуліктің кез келген уақытында, бірақ сағат 21-00-ден кешіктірмей, коммерциялық есепке алу аспаптарына қол жеткiзуге рұқсат беруге міндеттенеді.</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Коммерциялық есепке алу аспаптары бойынша бұзушылықтар анықталған кезде, Тараптар белгіленген тәртіппен қол қойылған салыстыру актісіне тіркеуі тиіс.</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3</w:t>
            </w:r>
            <w:r w:rsidR="004C44C2" w:rsidRPr="00F872C1">
              <w:rPr>
                <w:color w:val="auto"/>
                <w:sz w:val="20"/>
                <w:szCs w:val="20"/>
                <w:lang w:val="kk-KZ" w:eastAsia="en-US"/>
              </w:rPr>
              <w:t>4</w:t>
            </w:r>
            <w:r w:rsidRPr="00F872C1">
              <w:rPr>
                <w:color w:val="auto"/>
                <w:sz w:val="20"/>
                <w:szCs w:val="20"/>
                <w:lang w:val="kk-KZ" w:eastAsia="en-US"/>
              </w:rPr>
              <w:t>. Өздерiнiң құқықтық қатынастарында Шартты және қолданыстағы заңнаманы басшылыққа алады.</w:t>
            </w:r>
          </w:p>
          <w:p w:rsidR="00361DA2" w:rsidRPr="00F872C1" w:rsidRDefault="00DB6945" w:rsidP="00291B79">
            <w:pPr>
              <w:spacing w:line="0" w:lineRule="atLeast"/>
              <w:jc w:val="both"/>
              <w:rPr>
                <w:color w:val="auto"/>
                <w:sz w:val="20"/>
                <w:szCs w:val="20"/>
                <w:lang w:val="kk-KZ" w:eastAsia="en-US"/>
              </w:rPr>
            </w:pPr>
            <w:r w:rsidRPr="00F872C1">
              <w:rPr>
                <w:color w:val="auto"/>
                <w:sz w:val="20"/>
                <w:szCs w:val="20"/>
                <w:lang w:val="kk-KZ" w:eastAsia="en-US"/>
              </w:rPr>
              <w:t>3</w:t>
            </w:r>
            <w:r w:rsidR="004C44C2" w:rsidRPr="00F872C1">
              <w:rPr>
                <w:color w:val="auto"/>
                <w:sz w:val="20"/>
                <w:szCs w:val="20"/>
                <w:lang w:val="kk-KZ" w:eastAsia="en-US"/>
              </w:rPr>
              <w:t>5</w:t>
            </w:r>
            <w:r w:rsidR="00361DA2" w:rsidRPr="00F872C1">
              <w:rPr>
                <w:color w:val="auto"/>
                <w:sz w:val="20"/>
                <w:szCs w:val="20"/>
                <w:lang w:val="kk-KZ" w:eastAsia="en-US"/>
              </w:rPr>
              <w:t>. Қызметтерді көрсету Шарты Тұтынушының белгiленген тәртiппен iс жүзiнде желiлерге бiрiншi қосу сәтiнен бастап күшiне енедi.</w:t>
            </w:r>
          </w:p>
          <w:p w:rsidR="00361DA2" w:rsidRPr="00F872C1" w:rsidRDefault="004C44C2" w:rsidP="00291B79">
            <w:pPr>
              <w:spacing w:line="0" w:lineRule="atLeast"/>
              <w:jc w:val="both"/>
              <w:rPr>
                <w:color w:val="auto"/>
                <w:sz w:val="20"/>
                <w:szCs w:val="20"/>
                <w:lang w:val="kk-KZ" w:eastAsia="en-US"/>
              </w:rPr>
            </w:pPr>
            <w:r w:rsidRPr="00F872C1">
              <w:rPr>
                <w:color w:val="auto"/>
                <w:sz w:val="20"/>
                <w:szCs w:val="20"/>
                <w:lang w:val="kk-KZ" w:eastAsia="en-US"/>
              </w:rPr>
              <w:t>36</w:t>
            </w:r>
            <w:r w:rsidR="006E195F" w:rsidRPr="00F872C1">
              <w:rPr>
                <w:color w:val="auto"/>
                <w:sz w:val="20"/>
                <w:szCs w:val="20"/>
                <w:lang w:val="kk-KZ" w:eastAsia="en-US"/>
              </w:rPr>
              <w:t xml:space="preserve">. </w:t>
            </w:r>
            <w:r w:rsidR="00361DA2" w:rsidRPr="00F872C1">
              <w:rPr>
                <w:color w:val="auto"/>
                <w:sz w:val="20"/>
                <w:szCs w:val="20"/>
                <w:lang w:val="kk-KZ" w:eastAsia="en-US"/>
              </w:rPr>
              <w:t>Егер тараптардың келiсiмiмен өзгеше көзделмесе, заңды тұлғалар үшiн Шарттың iс-әрекетi мерзiмсiз, ал мемлекеттiк бюджеттен қаржыландырылатын мемлекеттiк мекемелер үшiн қолданыстағы заңнамаға сәйкес болып табылады.</w:t>
            </w:r>
          </w:p>
          <w:p w:rsidR="00361DA2" w:rsidRPr="00F872C1" w:rsidRDefault="004C44C2" w:rsidP="00291B79">
            <w:pPr>
              <w:spacing w:line="0" w:lineRule="atLeast"/>
              <w:jc w:val="both"/>
              <w:rPr>
                <w:color w:val="auto"/>
                <w:sz w:val="20"/>
                <w:szCs w:val="20"/>
                <w:lang w:val="kk-KZ" w:eastAsia="en-US"/>
              </w:rPr>
            </w:pPr>
            <w:r w:rsidRPr="00F872C1">
              <w:rPr>
                <w:color w:val="auto"/>
                <w:sz w:val="20"/>
                <w:szCs w:val="20"/>
                <w:lang w:val="kk-KZ" w:eastAsia="en-US"/>
              </w:rPr>
              <w:t>37</w:t>
            </w:r>
            <w:r w:rsidR="00361DA2" w:rsidRPr="00F872C1">
              <w:rPr>
                <w:color w:val="auto"/>
                <w:sz w:val="20"/>
                <w:szCs w:val="20"/>
                <w:lang w:val="kk-KZ" w:eastAsia="en-US"/>
              </w:rPr>
              <w:t>. Шарттың талаптарын бұзу немесе өзгерту Қазақстан Республикасының заңнамасында көзделген негiздер бойынша және тәртiппен жүргiзiледi.</w:t>
            </w:r>
          </w:p>
          <w:p w:rsidR="00361DA2" w:rsidRPr="00F872C1" w:rsidRDefault="004C44C2" w:rsidP="00291B79">
            <w:pPr>
              <w:spacing w:line="0" w:lineRule="atLeast"/>
              <w:jc w:val="both"/>
              <w:rPr>
                <w:color w:val="auto"/>
                <w:sz w:val="20"/>
                <w:szCs w:val="20"/>
                <w:lang w:val="kk-KZ" w:eastAsia="en-US"/>
              </w:rPr>
            </w:pPr>
            <w:r w:rsidRPr="00F872C1">
              <w:rPr>
                <w:color w:val="auto"/>
                <w:sz w:val="20"/>
                <w:szCs w:val="20"/>
                <w:lang w:val="kk-KZ" w:eastAsia="en-US"/>
              </w:rPr>
              <w:t>38</w:t>
            </w:r>
            <w:r w:rsidR="00361DA2" w:rsidRPr="00F872C1">
              <w:rPr>
                <w:color w:val="auto"/>
                <w:sz w:val="20"/>
                <w:szCs w:val="20"/>
                <w:lang w:val="kk-KZ" w:eastAsia="en-US"/>
              </w:rPr>
              <w:t>. Тараптардың бiрi Шарт бойынша мiндеттемелерiн орындамаған немесе бұзған кезде, екiншi тарап келтiрiлген залалды өтеу туралы талаптар қоя отырып, Шартты бiржақты тәртiппен бұзуға құқылы.</w:t>
            </w:r>
          </w:p>
          <w:p w:rsidR="00361DA2" w:rsidRPr="00F872C1" w:rsidRDefault="004C44C2" w:rsidP="00291B79">
            <w:pPr>
              <w:spacing w:line="0" w:lineRule="atLeast"/>
              <w:jc w:val="both"/>
              <w:rPr>
                <w:color w:val="auto"/>
                <w:sz w:val="20"/>
                <w:szCs w:val="20"/>
                <w:lang w:val="kk-KZ" w:eastAsia="en-US"/>
              </w:rPr>
            </w:pPr>
            <w:r w:rsidRPr="00F872C1">
              <w:rPr>
                <w:color w:val="auto"/>
                <w:sz w:val="20"/>
                <w:szCs w:val="20"/>
                <w:lang w:val="kk-KZ" w:eastAsia="en-US"/>
              </w:rPr>
              <w:t>39</w:t>
            </w:r>
            <w:r w:rsidR="00361DA2" w:rsidRPr="00F872C1">
              <w:rPr>
                <w:color w:val="auto"/>
                <w:sz w:val="20"/>
                <w:szCs w:val="20"/>
                <w:lang w:val="kk-KZ" w:eastAsia="en-US"/>
              </w:rPr>
              <w:t>. Тараптардың арасындағы келiсiмге қол жеткізілмеген кезде, даулар мен қайшылықтар сот тәртiбiмен шешiледi.</w:t>
            </w:r>
          </w:p>
          <w:p w:rsidR="00361DA2" w:rsidRPr="00F872C1" w:rsidRDefault="00DB6945" w:rsidP="00291B79">
            <w:pPr>
              <w:spacing w:line="0" w:lineRule="atLeast"/>
              <w:jc w:val="both"/>
              <w:rPr>
                <w:color w:val="auto"/>
                <w:sz w:val="20"/>
                <w:szCs w:val="20"/>
                <w:lang w:val="kk-KZ" w:eastAsia="en-US"/>
              </w:rPr>
            </w:pPr>
            <w:r w:rsidRPr="00F872C1">
              <w:rPr>
                <w:color w:val="auto"/>
                <w:sz w:val="20"/>
                <w:szCs w:val="20"/>
                <w:lang w:val="kk-KZ" w:eastAsia="en-US"/>
              </w:rPr>
              <w:t>4</w:t>
            </w:r>
            <w:r w:rsidR="004C44C2" w:rsidRPr="00F872C1">
              <w:rPr>
                <w:color w:val="auto"/>
                <w:sz w:val="20"/>
                <w:szCs w:val="20"/>
                <w:lang w:val="kk-KZ" w:eastAsia="en-US"/>
              </w:rPr>
              <w:t>0</w:t>
            </w:r>
            <w:r w:rsidR="00361DA2" w:rsidRPr="00F872C1">
              <w:rPr>
                <w:color w:val="auto"/>
                <w:sz w:val="20"/>
                <w:szCs w:val="20"/>
                <w:lang w:val="kk-KZ" w:eastAsia="en-US"/>
              </w:rPr>
              <w:t xml:space="preserve">. Шарт тараптарда сақталатын және бiрдей заң күшi бар мемлекеттік және орыс тілдерінде </w:t>
            </w:r>
            <w:r w:rsidR="00266FBF" w:rsidRPr="00F872C1">
              <w:rPr>
                <w:color w:val="auto"/>
                <w:sz w:val="20"/>
                <w:szCs w:val="20"/>
                <w:lang w:val="kk-KZ" w:eastAsia="en-US"/>
              </w:rPr>
              <w:t>екі</w:t>
            </w:r>
            <w:r w:rsidR="00361DA2" w:rsidRPr="00F872C1">
              <w:rPr>
                <w:color w:val="auto"/>
                <w:sz w:val="20"/>
                <w:szCs w:val="20"/>
                <w:lang w:val="kk-KZ" w:eastAsia="en-US"/>
              </w:rPr>
              <w:t xml:space="preserve"> данада жасалады.</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Мемлекеттiк бюджеттен қаржыландырылатын мемлекеттiк мекемелерге арналған Шарт Қазақстан Республикасы Қаржы министрлiгiнiң аумақтық қазынашылық органдарында тiркеледi және ол тiркелген күнінен бастап қолданысқа енгiзіледi.</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4</w:t>
            </w:r>
            <w:r w:rsidR="004C44C2" w:rsidRPr="00F872C1">
              <w:rPr>
                <w:color w:val="auto"/>
                <w:sz w:val="20"/>
                <w:szCs w:val="20"/>
                <w:lang w:val="kk-KZ" w:eastAsia="en-US"/>
              </w:rPr>
              <w:t>1</w:t>
            </w:r>
            <w:r w:rsidRPr="00F872C1">
              <w:rPr>
                <w:color w:val="auto"/>
                <w:sz w:val="20"/>
                <w:szCs w:val="20"/>
                <w:lang w:val="kk-KZ" w:eastAsia="en-US"/>
              </w:rPr>
              <w:t>. Тараптардың келiсiмi бойынша Шарт үлгi Шарттың нормаларына қайшы келмейтiн басқа талаптармен толықтырылуы мүмкiн.</w:t>
            </w:r>
          </w:p>
          <w:p w:rsidR="00361DA2" w:rsidRPr="00F872C1" w:rsidRDefault="00361DA2" w:rsidP="00291B79">
            <w:pPr>
              <w:spacing w:line="0" w:lineRule="atLeast"/>
              <w:jc w:val="both"/>
              <w:rPr>
                <w:color w:val="auto"/>
                <w:sz w:val="20"/>
                <w:szCs w:val="20"/>
                <w:lang w:val="kk-KZ" w:eastAsia="en-US"/>
              </w:rPr>
            </w:pPr>
            <w:r w:rsidRPr="00F872C1">
              <w:rPr>
                <w:color w:val="auto"/>
                <w:sz w:val="20"/>
                <w:szCs w:val="20"/>
                <w:lang w:val="kk-KZ" w:eastAsia="en-US"/>
              </w:rPr>
              <w:t>4</w:t>
            </w:r>
            <w:r w:rsidR="004C44C2" w:rsidRPr="00F872C1">
              <w:rPr>
                <w:color w:val="auto"/>
                <w:sz w:val="20"/>
                <w:szCs w:val="20"/>
                <w:lang w:val="kk-KZ" w:eastAsia="en-US"/>
              </w:rPr>
              <w:t>2</w:t>
            </w:r>
            <w:r w:rsidRPr="00F872C1">
              <w:rPr>
                <w:color w:val="auto"/>
                <w:sz w:val="20"/>
                <w:szCs w:val="20"/>
                <w:lang w:val="kk-KZ" w:eastAsia="en-US"/>
              </w:rPr>
              <w:t>. Шартта ескрілмеген Тараптар арасындағы қатынастар табиғи монополиялар және реттелетін нарықтар туралы қолданыстағы заңнамаға сәйкес реттеледi.</w:t>
            </w:r>
          </w:p>
          <w:p w:rsidR="006D7E1B" w:rsidRPr="00F872C1" w:rsidRDefault="006D7E1B" w:rsidP="00291B79">
            <w:pPr>
              <w:spacing w:line="0" w:lineRule="atLeast"/>
              <w:jc w:val="both"/>
              <w:rPr>
                <w:b/>
                <w:bCs/>
                <w:color w:val="auto"/>
                <w:sz w:val="20"/>
                <w:szCs w:val="20"/>
                <w:lang w:val="kk-KZ" w:eastAsia="en-US"/>
              </w:rPr>
            </w:pPr>
          </w:p>
          <w:p w:rsidR="00E448EB" w:rsidRPr="00F872C1" w:rsidRDefault="00E448EB" w:rsidP="00291B79">
            <w:pPr>
              <w:spacing w:line="0" w:lineRule="atLeast"/>
              <w:jc w:val="both"/>
              <w:rPr>
                <w:b/>
                <w:bCs/>
                <w:color w:val="auto"/>
                <w:sz w:val="20"/>
                <w:szCs w:val="20"/>
                <w:lang w:val="kk-KZ" w:eastAsia="en-US"/>
              </w:rPr>
            </w:pPr>
          </w:p>
          <w:p w:rsidR="00E448EB" w:rsidRDefault="00E448EB" w:rsidP="00291B79">
            <w:pPr>
              <w:spacing w:line="0" w:lineRule="atLeast"/>
              <w:jc w:val="both"/>
              <w:rPr>
                <w:b/>
                <w:bCs/>
                <w:color w:val="auto"/>
                <w:sz w:val="20"/>
                <w:szCs w:val="20"/>
                <w:lang w:val="kk-KZ" w:eastAsia="en-US"/>
              </w:rPr>
            </w:pPr>
          </w:p>
          <w:p w:rsidR="001853C4" w:rsidRDefault="001853C4" w:rsidP="00291B79">
            <w:pPr>
              <w:spacing w:line="0" w:lineRule="atLeast"/>
              <w:jc w:val="both"/>
              <w:rPr>
                <w:b/>
                <w:bCs/>
                <w:color w:val="auto"/>
                <w:sz w:val="20"/>
                <w:szCs w:val="20"/>
                <w:lang w:val="kk-KZ" w:eastAsia="en-US"/>
              </w:rPr>
            </w:pPr>
          </w:p>
          <w:p w:rsidR="001853C4" w:rsidRDefault="001853C4" w:rsidP="00291B79">
            <w:pPr>
              <w:spacing w:line="0" w:lineRule="atLeast"/>
              <w:jc w:val="both"/>
              <w:rPr>
                <w:b/>
                <w:bCs/>
                <w:color w:val="auto"/>
                <w:sz w:val="20"/>
                <w:szCs w:val="20"/>
                <w:lang w:val="kk-KZ" w:eastAsia="en-US"/>
              </w:rPr>
            </w:pPr>
          </w:p>
          <w:p w:rsidR="00F868F1" w:rsidRDefault="00F868F1" w:rsidP="00291B79">
            <w:pPr>
              <w:spacing w:line="0" w:lineRule="atLeast"/>
              <w:jc w:val="both"/>
              <w:rPr>
                <w:b/>
                <w:bCs/>
                <w:color w:val="auto"/>
                <w:sz w:val="20"/>
                <w:szCs w:val="20"/>
                <w:lang w:val="kk-KZ" w:eastAsia="en-US"/>
              </w:rPr>
            </w:pPr>
          </w:p>
          <w:p w:rsidR="00F868F1" w:rsidRDefault="00F868F1" w:rsidP="00291B79">
            <w:pPr>
              <w:spacing w:line="0" w:lineRule="atLeast"/>
              <w:jc w:val="both"/>
              <w:rPr>
                <w:b/>
                <w:bCs/>
                <w:color w:val="auto"/>
                <w:sz w:val="20"/>
                <w:szCs w:val="20"/>
                <w:lang w:val="kk-KZ" w:eastAsia="en-US"/>
              </w:rPr>
            </w:pPr>
          </w:p>
          <w:p w:rsidR="00F868F1" w:rsidRDefault="00F868F1" w:rsidP="00291B79">
            <w:pPr>
              <w:spacing w:line="0" w:lineRule="atLeast"/>
              <w:jc w:val="both"/>
              <w:rPr>
                <w:b/>
                <w:bCs/>
                <w:color w:val="auto"/>
                <w:sz w:val="20"/>
                <w:szCs w:val="20"/>
                <w:lang w:val="kk-KZ" w:eastAsia="en-US"/>
              </w:rPr>
            </w:pPr>
          </w:p>
          <w:p w:rsidR="001853C4" w:rsidRPr="00F872C1" w:rsidRDefault="001853C4" w:rsidP="00291B79">
            <w:pPr>
              <w:spacing w:line="0" w:lineRule="atLeast"/>
              <w:jc w:val="both"/>
              <w:rPr>
                <w:b/>
                <w:bCs/>
                <w:color w:val="auto"/>
                <w:sz w:val="20"/>
                <w:szCs w:val="20"/>
                <w:lang w:val="kk-KZ" w:eastAsia="en-US"/>
              </w:rPr>
            </w:pPr>
          </w:p>
          <w:p w:rsidR="002C6F84" w:rsidRPr="00F872C1" w:rsidRDefault="002C6F84" w:rsidP="00291B79">
            <w:pPr>
              <w:pStyle w:val="2"/>
              <w:spacing w:line="256" w:lineRule="auto"/>
              <w:jc w:val="both"/>
              <w:rPr>
                <w:b w:val="0"/>
                <w:bCs w:val="0"/>
                <w:spacing w:val="-10"/>
                <w:szCs w:val="20"/>
                <w:lang w:val="kk-KZ" w:eastAsia="en-US"/>
              </w:rPr>
            </w:pPr>
          </w:p>
          <w:p w:rsidR="004C44C2" w:rsidRPr="00F872C1" w:rsidRDefault="004C44C2" w:rsidP="00291B79">
            <w:pPr>
              <w:pStyle w:val="2"/>
              <w:spacing w:line="256" w:lineRule="auto"/>
              <w:jc w:val="both"/>
              <w:rPr>
                <w:b w:val="0"/>
                <w:bCs w:val="0"/>
                <w:spacing w:val="-10"/>
                <w:szCs w:val="20"/>
                <w:lang w:val="kk-KZ" w:eastAsia="en-US"/>
              </w:rPr>
            </w:pPr>
          </w:p>
          <w:p w:rsidR="00BC7760" w:rsidRDefault="00BC7760" w:rsidP="00D74348">
            <w:pPr>
              <w:spacing w:line="256" w:lineRule="auto"/>
              <w:jc w:val="both"/>
              <w:rPr>
                <w:b/>
                <w:bCs/>
                <w:color w:val="auto"/>
                <w:spacing w:val="-10"/>
                <w:sz w:val="20"/>
                <w:szCs w:val="20"/>
                <w:lang w:val="kk-KZ" w:eastAsia="en-US"/>
              </w:rPr>
            </w:pPr>
          </w:p>
          <w:p w:rsidR="00D74348" w:rsidRPr="00DD7EF7" w:rsidRDefault="00D74348" w:rsidP="00D74348">
            <w:pPr>
              <w:spacing w:line="256" w:lineRule="auto"/>
              <w:jc w:val="both"/>
              <w:rPr>
                <w:rStyle w:val="s0"/>
                <w:color w:val="auto"/>
                <w:sz w:val="20"/>
                <w:szCs w:val="20"/>
              </w:rPr>
            </w:pPr>
            <w:r w:rsidRPr="00DD7EF7">
              <w:rPr>
                <w:b/>
                <w:bCs/>
                <w:color w:val="auto"/>
                <w:spacing w:val="-10"/>
                <w:sz w:val="20"/>
                <w:szCs w:val="20"/>
                <w:lang w:val="kk-KZ" w:eastAsia="en-US"/>
              </w:rPr>
              <w:t>11. Тараптарды</w:t>
            </w:r>
            <w:r w:rsidRPr="00DD7EF7">
              <w:rPr>
                <w:b/>
                <w:bCs/>
                <w:color w:val="auto"/>
                <w:spacing w:val="-10"/>
                <w:sz w:val="20"/>
                <w:szCs w:val="20"/>
                <w:lang w:val="be-BY" w:eastAsia="en-US"/>
              </w:rPr>
              <w:t>ң</w:t>
            </w:r>
            <w:r w:rsidRPr="00DD7EF7">
              <w:rPr>
                <w:b/>
                <w:bCs/>
                <w:color w:val="auto"/>
                <w:spacing w:val="-10"/>
                <w:sz w:val="20"/>
                <w:szCs w:val="20"/>
                <w:lang w:val="kk-KZ" w:eastAsia="en-US"/>
              </w:rPr>
              <w:t xml:space="preserve"> банктік деректемелері мен заңды мекен-жайлары</w:t>
            </w:r>
          </w:p>
          <w:p w:rsidR="00D74348" w:rsidRPr="00DD7EF7" w:rsidRDefault="00D74348" w:rsidP="00D74348">
            <w:pPr>
              <w:contextualSpacing/>
              <w:jc w:val="both"/>
              <w:rPr>
                <w:b/>
                <w:color w:val="000000" w:themeColor="text1"/>
                <w:sz w:val="20"/>
                <w:szCs w:val="20"/>
                <w:lang w:val="kk-KZ"/>
              </w:rPr>
            </w:pPr>
            <w:r w:rsidRPr="00DD7EF7">
              <w:rPr>
                <w:rStyle w:val="s0"/>
                <w:b/>
                <w:color w:val="000000" w:themeColor="text1"/>
                <w:sz w:val="20"/>
                <w:szCs w:val="20"/>
                <w:lang w:val="kk-KZ"/>
              </w:rPr>
              <w:t>Өнім берушi</w:t>
            </w:r>
            <w:r w:rsidRPr="00DD7EF7">
              <w:rPr>
                <w:b/>
                <w:color w:val="000000" w:themeColor="text1"/>
                <w:sz w:val="20"/>
                <w:szCs w:val="20"/>
                <w:lang w:val="kk-KZ"/>
              </w:rPr>
              <w:t>:</w:t>
            </w:r>
          </w:p>
          <w:p w:rsidR="00BC7760" w:rsidRPr="006213C6" w:rsidRDefault="00BC7760" w:rsidP="00BC7760">
            <w:pPr>
              <w:shd w:val="clear" w:color="auto" w:fill="FFFFFF"/>
              <w:contextualSpacing/>
              <w:jc w:val="both"/>
              <w:rPr>
                <w:b/>
                <w:bCs/>
                <w:spacing w:val="-10"/>
                <w:sz w:val="18"/>
                <w:szCs w:val="18"/>
                <w:lang w:val="kk-KZ"/>
              </w:rPr>
            </w:pPr>
            <w:r w:rsidRPr="006213C6">
              <w:rPr>
                <w:b/>
                <w:bCs/>
                <w:spacing w:val="-10"/>
                <w:sz w:val="18"/>
                <w:szCs w:val="18"/>
                <w:lang w:val="kk-KZ"/>
              </w:rPr>
              <w:t xml:space="preserve">              Алматы қаласы Энерготиімділік </w:t>
            </w:r>
          </w:p>
          <w:p w:rsidR="00BC7760" w:rsidRPr="006213C6" w:rsidRDefault="00BC7760" w:rsidP="00BC7760">
            <w:pPr>
              <w:shd w:val="clear" w:color="auto" w:fill="FFFFFF"/>
              <w:contextualSpacing/>
              <w:jc w:val="both"/>
              <w:rPr>
                <w:b/>
                <w:bCs/>
                <w:spacing w:val="-10"/>
                <w:sz w:val="18"/>
                <w:szCs w:val="18"/>
                <w:lang w:val="kk-KZ"/>
              </w:rPr>
            </w:pPr>
            <w:r w:rsidRPr="006213C6">
              <w:rPr>
                <w:b/>
                <w:bCs/>
                <w:spacing w:val="-10"/>
                <w:sz w:val="18"/>
                <w:szCs w:val="18"/>
                <w:lang w:val="kk-KZ"/>
              </w:rPr>
              <w:t xml:space="preserve">              және инфрақұрылымдылық </w:t>
            </w:r>
          </w:p>
          <w:p w:rsidR="00BC7760" w:rsidRPr="006213C6" w:rsidRDefault="00BC7760" w:rsidP="00BC7760">
            <w:pPr>
              <w:shd w:val="clear" w:color="auto" w:fill="FFFFFF"/>
              <w:contextualSpacing/>
              <w:jc w:val="both"/>
              <w:rPr>
                <w:b/>
                <w:bCs/>
                <w:spacing w:val="-10"/>
                <w:sz w:val="18"/>
                <w:szCs w:val="18"/>
                <w:lang w:val="kk-KZ"/>
              </w:rPr>
            </w:pPr>
            <w:r w:rsidRPr="006213C6">
              <w:rPr>
                <w:b/>
                <w:bCs/>
                <w:spacing w:val="-10"/>
                <w:sz w:val="18"/>
                <w:szCs w:val="18"/>
                <w:lang w:val="kk-KZ"/>
              </w:rPr>
              <w:t xml:space="preserve">              даму басқармасының </w:t>
            </w:r>
          </w:p>
          <w:p w:rsidR="00BC7760" w:rsidRPr="006213C6" w:rsidRDefault="00BC7760" w:rsidP="00BC7760">
            <w:pPr>
              <w:shd w:val="clear" w:color="auto" w:fill="FFFFFF"/>
              <w:contextualSpacing/>
              <w:jc w:val="both"/>
              <w:rPr>
                <w:b/>
                <w:bCs/>
                <w:spacing w:val="-10"/>
                <w:sz w:val="18"/>
                <w:szCs w:val="18"/>
                <w:lang w:val="kk-KZ"/>
              </w:rPr>
            </w:pPr>
            <w:r w:rsidRPr="006213C6">
              <w:rPr>
                <w:b/>
                <w:bCs/>
                <w:spacing w:val="-10"/>
                <w:sz w:val="18"/>
                <w:szCs w:val="18"/>
                <w:lang w:val="kk-KZ"/>
              </w:rPr>
              <w:t xml:space="preserve">              шаруашылық жургізу </w:t>
            </w:r>
          </w:p>
          <w:p w:rsidR="00BC7760" w:rsidRPr="006213C6" w:rsidRDefault="00BC7760" w:rsidP="00BC7760">
            <w:pPr>
              <w:shd w:val="clear" w:color="auto" w:fill="FFFFFF"/>
              <w:contextualSpacing/>
              <w:jc w:val="both"/>
              <w:rPr>
                <w:b/>
                <w:bCs/>
                <w:spacing w:val="-10"/>
                <w:sz w:val="18"/>
                <w:szCs w:val="18"/>
                <w:lang w:val="kk-KZ"/>
              </w:rPr>
            </w:pPr>
            <w:r w:rsidRPr="006213C6">
              <w:rPr>
                <w:b/>
                <w:bCs/>
                <w:spacing w:val="-10"/>
                <w:sz w:val="18"/>
                <w:szCs w:val="18"/>
                <w:lang w:val="kk-KZ"/>
              </w:rPr>
              <w:t xml:space="preserve">              құқығындағы «Алматы Су» </w:t>
            </w:r>
          </w:p>
          <w:p w:rsidR="00BC7760" w:rsidRPr="006213C6" w:rsidRDefault="00BC7760" w:rsidP="00BC7760">
            <w:pPr>
              <w:shd w:val="clear" w:color="auto" w:fill="FFFFFF"/>
              <w:contextualSpacing/>
              <w:jc w:val="both"/>
              <w:rPr>
                <w:b/>
                <w:bCs/>
                <w:spacing w:val="-10"/>
                <w:sz w:val="18"/>
                <w:szCs w:val="18"/>
                <w:lang w:val="kk-KZ"/>
              </w:rPr>
            </w:pPr>
            <w:r w:rsidRPr="006213C6">
              <w:rPr>
                <w:b/>
                <w:bCs/>
                <w:spacing w:val="-10"/>
                <w:sz w:val="18"/>
                <w:szCs w:val="18"/>
                <w:lang w:val="kk-KZ"/>
              </w:rPr>
              <w:t xml:space="preserve">              мемлекеттік коммуналдық кәсіпорны</w:t>
            </w:r>
          </w:p>
          <w:p w:rsidR="00BC7760" w:rsidRPr="006213C6" w:rsidRDefault="00BC7760" w:rsidP="00BC7760">
            <w:pPr>
              <w:shd w:val="clear" w:color="auto" w:fill="FFFFFF"/>
              <w:contextualSpacing/>
              <w:rPr>
                <w:b/>
                <w:spacing w:val="-7"/>
                <w:sz w:val="18"/>
                <w:szCs w:val="18"/>
                <w:lang w:val="kk-KZ"/>
              </w:rPr>
            </w:pPr>
            <w:r w:rsidRPr="006213C6">
              <w:rPr>
                <w:b/>
                <w:bCs/>
                <w:spacing w:val="-10"/>
                <w:sz w:val="18"/>
                <w:szCs w:val="18"/>
                <w:lang w:val="kk-KZ"/>
              </w:rPr>
              <w:t xml:space="preserve">              </w:t>
            </w:r>
            <w:r w:rsidRPr="006213C6">
              <w:rPr>
                <w:b/>
                <w:spacing w:val="-7"/>
                <w:sz w:val="18"/>
                <w:szCs w:val="18"/>
                <w:lang w:val="kk-KZ"/>
              </w:rPr>
              <w:t>Су бұру қызметтері үшін</w:t>
            </w:r>
          </w:p>
          <w:p w:rsidR="005074C2" w:rsidRPr="00013A16" w:rsidRDefault="00BC7760" w:rsidP="005074C2">
            <w:pPr>
              <w:shd w:val="clear" w:color="auto" w:fill="FFFFFF"/>
              <w:rPr>
                <w:spacing w:val="-2"/>
                <w:sz w:val="19"/>
                <w:szCs w:val="19"/>
                <w:lang w:val="kk-KZ"/>
              </w:rPr>
            </w:pPr>
            <w:r w:rsidRPr="006213C6">
              <w:rPr>
                <w:b/>
                <w:bCs/>
                <w:spacing w:val="-10"/>
                <w:sz w:val="18"/>
                <w:szCs w:val="18"/>
                <w:lang w:val="kk-KZ"/>
              </w:rPr>
              <w:t xml:space="preserve">              </w:t>
            </w:r>
            <w:r w:rsidR="005074C2" w:rsidRPr="00013A16">
              <w:rPr>
                <w:b/>
                <w:spacing w:val="-2"/>
                <w:sz w:val="19"/>
                <w:szCs w:val="19"/>
                <w:lang w:val="kk-KZ"/>
              </w:rPr>
              <w:t xml:space="preserve">ҚҰЖЖ </w:t>
            </w:r>
            <w:r w:rsidR="005074C2" w:rsidRPr="00013A16">
              <w:rPr>
                <w:spacing w:val="-2"/>
                <w:sz w:val="19"/>
                <w:szCs w:val="19"/>
                <w:lang w:val="kk-KZ"/>
              </w:rPr>
              <w:t>30722009</w:t>
            </w:r>
          </w:p>
          <w:p w:rsidR="005074C2" w:rsidRPr="00013A16" w:rsidRDefault="005074C2" w:rsidP="005074C2">
            <w:pPr>
              <w:shd w:val="clear" w:color="auto" w:fill="FFFFFF"/>
              <w:rPr>
                <w:spacing w:val="-3"/>
                <w:sz w:val="19"/>
                <w:szCs w:val="19"/>
                <w:lang w:val="kk-KZ"/>
              </w:rPr>
            </w:pPr>
            <w:r w:rsidRPr="00013A16">
              <w:rPr>
                <w:b/>
                <w:spacing w:val="-10"/>
                <w:sz w:val="19"/>
                <w:szCs w:val="19"/>
                <w:lang w:val="kk-KZ"/>
              </w:rPr>
              <w:t xml:space="preserve">              </w:t>
            </w:r>
            <w:r w:rsidRPr="00013A16">
              <w:rPr>
                <w:b/>
                <w:spacing w:val="-3"/>
                <w:sz w:val="19"/>
                <w:szCs w:val="19"/>
                <w:lang w:val="kk-KZ"/>
              </w:rPr>
              <w:t>БСН</w:t>
            </w:r>
            <w:r w:rsidRPr="00013A16">
              <w:rPr>
                <w:spacing w:val="-3"/>
                <w:sz w:val="19"/>
                <w:szCs w:val="19"/>
                <w:lang w:val="kk-KZ"/>
              </w:rPr>
              <w:t xml:space="preserve"> 080 940 004 108</w:t>
            </w:r>
          </w:p>
          <w:p w:rsidR="005074C2" w:rsidRPr="005074C2" w:rsidRDefault="005074C2" w:rsidP="005074C2">
            <w:pPr>
              <w:shd w:val="clear" w:color="auto" w:fill="FFFFFF"/>
              <w:rPr>
                <w:spacing w:val="-3"/>
                <w:sz w:val="19"/>
                <w:szCs w:val="19"/>
                <w:lang w:val="kk-KZ"/>
              </w:rPr>
            </w:pPr>
            <w:r w:rsidRPr="00013A16">
              <w:rPr>
                <w:b/>
                <w:spacing w:val="-10"/>
                <w:sz w:val="19"/>
                <w:szCs w:val="19"/>
                <w:lang w:val="kk-KZ"/>
              </w:rPr>
              <w:t xml:space="preserve">              </w:t>
            </w:r>
            <w:r w:rsidRPr="00013A16">
              <w:rPr>
                <w:b/>
                <w:spacing w:val="-3"/>
                <w:sz w:val="19"/>
                <w:szCs w:val="19"/>
                <w:lang w:val="kk-KZ"/>
              </w:rPr>
              <w:t xml:space="preserve">IBAN </w:t>
            </w:r>
            <w:r w:rsidR="001A532A" w:rsidRPr="001A532A">
              <w:rPr>
                <w:sz w:val="19"/>
                <w:szCs w:val="19"/>
                <w:lang w:val="kk-KZ"/>
              </w:rPr>
              <w:t>KZ859 650 2F0 013 641 852</w:t>
            </w:r>
          </w:p>
          <w:p w:rsidR="005074C2" w:rsidRPr="00013A16" w:rsidRDefault="005074C2" w:rsidP="005074C2">
            <w:pPr>
              <w:shd w:val="clear" w:color="auto" w:fill="FFFFFF"/>
              <w:rPr>
                <w:spacing w:val="-3"/>
                <w:sz w:val="19"/>
                <w:szCs w:val="19"/>
                <w:lang w:val="kk-KZ"/>
              </w:rPr>
            </w:pPr>
            <w:r w:rsidRPr="00013A16">
              <w:rPr>
                <w:b/>
                <w:spacing w:val="-10"/>
                <w:sz w:val="19"/>
                <w:szCs w:val="19"/>
                <w:lang w:val="kk-KZ"/>
              </w:rPr>
              <w:t xml:space="preserve">              </w:t>
            </w:r>
            <w:r w:rsidRPr="00013A16">
              <w:rPr>
                <w:b/>
                <w:spacing w:val="-3"/>
                <w:sz w:val="19"/>
                <w:szCs w:val="19"/>
                <w:lang w:val="kk-KZ"/>
              </w:rPr>
              <w:t xml:space="preserve">БСК </w:t>
            </w:r>
            <w:r w:rsidR="001A532A" w:rsidRPr="001A532A">
              <w:rPr>
                <w:sz w:val="19"/>
                <w:szCs w:val="19"/>
                <w:lang w:val="kk-KZ"/>
              </w:rPr>
              <w:t>IRTYKZKA</w:t>
            </w:r>
            <w:r w:rsidRPr="00013A16">
              <w:rPr>
                <w:spacing w:val="-3"/>
                <w:sz w:val="19"/>
                <w:szCs w:val="19"/>
                <w:lang w:val="kk-KZ"/>
              </w:rPr>
              <w:t>, 16 КБе</w:t>
            </w:r>
          </w:p>
          <w:p w:rsidR="005074C2" w:rsidRPr="00013A16" w:rsidRDefault="005074C2" w:rsidP="005074C2">
            <w:pPr>
              <w:shd w:val="clear" w:color="auto" w:fill="FFFFFF"/>
              <w:rPr>
                <w:spacing w:val="-3"/>
                <w:sz w:val="19"/>
                <w:szCs w:val="19"/>
                <w:lang w:val="kk-KZ"/>
              </w:rPr>
            </w:pPr>
            <w:r w:rsidRPr="00013A16">
              <w:rPr>
                <w:b/>
                <w:spacing w:val="-10"/>
                <w:sz w:val="19"/>
                <w:szCs w:val="19"/>
                <w:lang w:val="kk-KZ"/>
              </w:rPr>
              <w:t xml:space="preserve">              </w:t>
            </w:r>
            <w:r w:rsidRPr="00013A16">
              <w:rPr>
                <w:spacing w:val="-3"/>
                <w:sz w:val="19"/>
                <w:szCs w:val="19"/>
                <w:lang w:val="kk-KZ"/>
              </w:rPr>
              <w:t>Төлем коды 859</w:t>
            </w:r>
          </w:p>
          <w:p w:rsidR="005074C2" w:rsidRPr="00013A16" w:rsidRDefault="005074C2" w:rsidP="005074C2">
            <w:pPr>
              <w:shd w:val="clear" w:color="auto" w:fill="FFFFFF"/>
              <w:jc w:val="both"/>
              <w:rPr>
                <w:spacing w:val="-7"/>
                <w:sz w:val="19"/>
                <w:szCs w:val="19"/>
                <w:lang w:val="kk-KZ"/>
              </w:rPr>
            </w:pPr>
            <w:r w:rsidRPr="00013A16">
              <w:rPr>
                <w:b/>
                <w:spacing w:val="-10"/>
                <w:sz w:val="19"/>
                <w:szCs w:val="19"/>
                <w:lang w:val="kk-KZ"/>
              </w:rPr>
              <w:t xml:space="preserve">              </w:t>
            </w:r>
            <w:r w:rsidRPr="00013A16">
              <w:rPr>
                <w:spacing w:val="-7"/>
                <w:sz w:val="19"/>
                <w:szCs w:val="19"/>
                <w:lang w:val="kk-KZ"/>
              </w:rPr>
              <w:t>050035, Алматы қ.</w:t>
            </w:r>
          </w:p>
          <w:p w:rsidR="005074C2" w:rsidRPr="00013A16" w:rsidRDefault="005074C2" w:rsidP="005074C2">
            <w:pPr>
              <w:shd w:val="clear" w:color="auto" w:fill="FFFFFF"/>
              <w:jc w:val="both"/>
              <w:rPr>
                <w:spacing w:val="-7"/>
                <w:sz w:val="19"/>
                <w:szCs w:val="19"/>
                <w:lang w:val="kk-KZ"/>
              </w:rPr>
            </w:pPr>
            <w:r w:rsidRPr="00013A16">
              <w:rPr>
                <w:b/>
                <w:spacing w:val="-10"/>
                <w:sz w:val="19"/>
                <w:szCs w:val="19"/>
              </w:rPr>
              <w:t xml:space="preserve">            </w:t>
            </w:r>
            <w:r w:rsidRPr="00E1040D">
              <w:rPr>
                <w:b/>
                <w:spacing w:val="-10"/>
                <w:sz w:val="19"/>
                <w:szCs w:val="19"/>
              </w:rPr>
              <w:t xml:space="preserve"> </w:t>
            </w:r>
            <w:r w:rsidRPr="00013A16">
              <w:rPr>
                <w:b/>
                <w:spacing w:val="-10"/>
                <w:sz w:val="19"/>
                <w:szCs w:val="19"/>
              </w:rPr>
              <w:t xml:space="preserve"> </w:t>
            </w:r>
            <w:r w:rsidRPr="00013A16">
              <w:rPr>
                <w:spacing w:val="-7"/>
                <w:sz w:val="19"/>
                <w:szCs w:val="19"/>
                <w:lang w:val="kk-KZ"/>
              </w:rPr>
              <w:t>Жароков к-сі, 196</w:t>
            </w:r>
            <w:r w:rsidRPr="00140862">
              <w:rPr>
                <w:spacing w:val="-7"/>
                <w:sz w:val="19"/>
                <w:szCs w:val="19"/>
                <w:lang w:val="kk-KZ"/>
              </w:rPr>
              <w:t>,</w:t>
            </w:r>
          </w:p>
          <w:p w:rsidR="005074C2" w:rsidRPr="00140862" w:rsidRDefault="005074C2" w:rsidP="005074C2">
            <w:pPr>
              <w:shd w:val="clear" w:color="auto" w:fill="FFFFFF"/>
              <w:jc w:val="both"/>
              <w:rPr>
                <w:spacing w:val="-7"/>
                <w:sz w:val="19"/>
                <w:szCs w:val="19"/>
                <w:lang w:val="kk-KZ"/>
              </w:rPr>
            </w:pPr>
            <w:r w:rsidRPr="00140862">
              <w:rPr>
                <w:spacing w:val="-7"/>
                <w:sz w:val="19"/>
                <w:szCs w:val="19"/>
                <w:lang w:val="kk-KZ"/>
              </w:rPr>
              <w:t xml:space="preserve">             тел. 8(727) 2276001</w:t>
            </w:r>
          </w:p>
          <w:p w:rsidR="001A532A" w:rsidRPr="001E0149" w:rsidRDefault="005074C2" w:rsidP="001A532A">
            <w:pPr>
              <w:shd w:val="clear" w:color="auto" w:fill="FFFFFF"/>
              <w:jc w:val="both"/>
              <w:rPr>
                <w:spacing w:val="-7"/>
                <w:sz w:val="19"/>
                <w:szCs w:val="19"/>
                <w:lang w:val="kk-KZ"/>
              </w:rPr>
            </w:pPr>
            <w:r>
              <w:rPr>
                <w:spacing w:val="-7"/>
                <w:sz w:val="19"/>
                <w:szCs w:val="19"/>
                <w:lang w:val="kk-KZ"/>
              </w:rPr>
              <w:t xml:space="preserve">            </w:t>
            </w:r>
            <w:r w:rsidRPr="00140862">
              <w:rPr>
                <w:spacing w:val="-7"/>
                <w:sz w:val="19"/>
                <w:szCs w:val="19"/>
                <w:lang w:val="kk-KZ"/>
              </w:rPr>
              <w:t xml:space="preserve"> </w:t>
            </w:r>
            <w:r w:rsidR="001A532A" w:rsidRPr="00140862">
              <w:rPr>
                <w:spacing w:val="-7"/>
                <w:sz w:val="19"/>
                <w:szCs w:val="19"/>
                <w:lang w:val="kk-KZ"/>
              </w:rPr>
              <w:t xml:space="preserve">АҚ </w:t>
            </w:r>
            <w:r w:rsidR="001A532A" w:rsidRPr="00D42684">
              <w:rPr>
                <w:spacing w:val="-7"/>
                <w:sz w:val="19"/>
                <w:szCs w:val="19"/>
                <w:lang w:val="kk-KZ"/>
              </w:rPr>
              <w:t xml:space="preserve"> «</w:t>
            </w:r>
            <w:r w:rsidR="001A532A" w:rsidRPr="00D42684">
              <w:rPr>
                <w:spacing w:val="-10"/>
                <w:sz w:val="19"/>
                <w:szCs w:val="19"/>
                <w:lang w:val="kk-KZ"/>
              </w:rPr>
              <w:t xml:space="preserve"> ForteBan</w:t>
            </w:r>
            <w:r w:rsidR="001A532A" w:rsidRPr="00D524D9">
              <w:rPr>
                <w:spacing w:val="-7"/>
                <w:sz w:val="19"/>
                <w:szCs w:val="19"/>
                <w:lang w:val="kk-KZ"/>
              </w:rPr>
              <w:t>k</w:t>
            </w:r>
            <w:r w:rsidR="001A532A">
              <w:rPr>
                <w:spacing w:val="-7"/>
                <w:sz w:val="19"/>
                <w:szCs w:val="19"/>
                <w:lang w:val="kk-KZ"/>
              </w:rPr>
              <w:t>»</w:t>
            </w:r>
          </w:p>
          <w:p w:rsidR="001A532A" w:rsidRPr="001A532A" w:rsidRDefault="001A532A" w:rsidP="001A532A">
            <w:pPr>
              <w:shd w:val="clear" w:color="auto" w:fill="FFFFFF"/>
              <w:jc w:val="both"/>
              <w:rPr>
                <w:b/>
                <w:spacing w:val="-10"/>
                <w:sz w:val="19"/>
                <w:szCs w:val="19"/>
                <w:lang w:val="kk-KZ"/>
              </w:rPr>
            </w:pPr>
            <w:r>
              <w:rPr>
                <w:spacing w:val="-7"/>
                <w:sz w:val="19"/>
                <w:szCs w:val="19"/>
                <w:lang w:val="kk-KZ"/>
              </w:rPr>
              <w:t xml:space="preserve">             </w:t>
            </w:r>
            <w:r w:rsidRPr="00140862">
              <w:rPr>
                <w:spacing w:val="-7"/>
                <w:sz w:val="19"/>
                <w:szCs w:val="19"/>
                <w:lang w:val="kk-KZ"/>
              </w:rPr>
              <w:t>Банк БСН</w:t>
            </w:r>
            <w:r w:rsidRPr="00D42684">
              <w:rPr>
                <w:spacing w:val="-7"/>
                <w:sz w:val="19"/>
                <w:szCs w:val="19"/>
                <w:lang w:val="kk-KZ"/>
              </w:rPr>
              <w:t xml:space="preserve"> </w:t>
            </w:r>
            <w:bookmarkStart w:id="0" w:name="_GoBack"/>
            <w:bookmarkEnd w:id="0"/>
            <w:r w:rsidRPr="001A532A">
              <w:rPr>
                <w:rStyle w:val="40"/>
                <w:rFonts w:eastAsiaTheme="minorEastAsia"/>
                <w:b w:val="0"/>
                <w:sz w:val="19"/>
                <w:szCs w:val="19"/>
                <w:lang w:val="kk-KZ"/>
              </w:rPr>
              <w:t>990 740 000 683</w:t>
            </w:r>
          </w:p>
          <w:p w:rsidR="005074C2" w:rsidRPr="00013A16" w:rsidRDefault="005074C2" w:rsidP="005074C2">
            <w:pPr>
              <w:shd w:val="clear" w:color="auto" w:fill="FFFFFF"/>
              <w:jc w:val="both"/>
              <w:rPr>
                <w:spacing w:val="-5"/>
                <w:sz w:val="19"/>
                <w:szCs w:val="19"/>
                <w:lang w:val="kk-KZ"/>
              </w:rPr>
            </w:pPr>
            <w:r w:rsidRPr="00013A16">
              <w:rPr>
                <w:b/>
                <w:spacing w:val="-10"/>
                <w:sz w:val="19"/>
                <w:szCs w:val="19"/>
                <w:lang w:val="kk-KZ"/>
              </w:rPr>
              <w:t xml:space="preserve">              </w:t>
            </w:r>
            <w:r w:rsidRPr="00013A16">
              <w:rPr>
                <w:spacing w:val="-5"/>
                <w:sz w:val="19"/>
                <w:szCs w:val="19"/>
                <w:lang w:val="kk-KZ"/>
              </w:rPr>
              <w:t xml:space="preserve">ҚҚС бойынша тіркеу есебіне қою </w:t>
            </w:r>
          </w:p>
          <w:p w:rsidR="005074C2" w:rsidRPr="00013A16" w:rsidRDefault="005074C2" w:rsidP="005074C2">
            <w:pPr>
              <w:shd w:val="clear" w:color="auto" w:fill="FFFFFF"/>
              <w:jc w:val="both"/>
              <w:rPr>
                <w:spacing w:val="-5"/>
                <w:sz w:val="19"/>
                <w:szCs w:val="19"/>
                <w:lang w:val="kk-KZ"/>
              </w:rPr>
            </w:pPr>
            <w:r w:rsidRPr="00013A16">
              <w:rPr>
                <w:b/>
                <w:spacing w:val="-10"/>
                <w:sz w:val="19"/>
                <w:szCs w:val="19"/>
                <w:lang w:val="kk-KZ"/>
              </w:rPr>
              <w:t xml:space="preserve">              </w:t>
            </w:r>
            <w:r w:rsidRPr="00013A16">
              <w:rPr>
                <w:spacing w:val="-5"/>
                <w:sz w:val="19"/>
                <w:szCs w:val="19"/>
                <w:lang w:val="kk-KZ"/>
              </w:rPr>
              <w:t>туралы куәлік</w:t>
            </w:r>
          </w:p>
          <w:p w:rsidR="00BC7760" w:rsidRPr="006213C6" w:rsidRDefault="005074C2" w:rsidP="005074C2">
            <w:pPr>
              <w:contextualSpacing/>
              <w:jc w:val="both"/>
              <w:rPr>
                <w:b/>
                <w:bCs/>
                <w:spacing w:val="2"/>
                <w:sz w:val="18"/>
                <w:szCs w:val="18"/>
                <w:lang w:val="kk-KZ"/>
              </w:rPr>
            </w:pPr>
            <w:r w:rsidRPr="00013A16">
              <w:rPr>
                <w:b/>
                <w:spacing w:val="-10"/>
                <w:sz w:val="19"/>
                <w:szCs w:val="19"/>
                <w:lang w:val="kk-KZ"/>
              </w:rPr>
              <w:t xml:space="preserve">              </w:t>
            </w:r>
            <w:r w:rsidRPr="00013A16">
              <w:rPr>
                <w:spacing w:val="-5"/>
                <w:sz w:val="19"/>
                <w:szCs w:val="19"/>
                <w:lang w:val="kk-KZ"/>
              </w:rPr>
              <w:t xml:space="preserve">сериясы 60001 </w:t>
            </w:r>
            <w:r w:rsidRPr="00013A16">
              <w:rPr>
                <w:spacing w:val="-3"/>
                <w:sz w:val="19"/>
                <w:szCs w:val="19"/>
                <w:lang w:val="kk-KZ"/>
              </w:rPr>
              <w:t>№1205122 02.03.2019</w:t>
            </w:r>
            <w:r w:rsidRPr="00013A16">
              <w:rPr>
                <w:spacing w:val="-5"/>
                <w:sz w:val="19"/>
                <w:szCs w:val="19"/>
                <w:lang w:val="kk-KZ"/>
              </w:rPr>
              <w:t>ж</w:t>
            </w:r>
          </w:p>
          <w:p w:rsidR="005074C2" w:rsidRDefault="00BC7760" w:rsidP="00C85FE2">
            <w:pPr>
              <w:shd w:val="clear" w:color="auto" w:fill="FFFFFF"/>
              <w:jc w:val="both"/>
              <w:rPr>
                <w:b/>
                <w:bCs/>
                <w:spacing w:val="-10"/>
                <w:sz w:val="18"/>
                <w:szCs w:val="18"/>
                <w:lang w:val="kk-KZ"/>
              </w:rPr>
            </w:pPr>
            <w:r w:rsidRPr="006213C6">
              <w:rPr>
                <w:b/>
                <w:bCs/>
                <w:spacing w:val="-10"/>
                <w:sz w:val="18"/>
                <w:szCs w:val="18"/>
                <w:lang w:val="kk-KZ"/>
              </w:rPr>
              <w:t xml:space="preserve">             </w:t>
            </w:r>
          </w:p>
          <w:p w:rsidR="00C85FE2" w:rsidRPr="004E6252" w:rsidRDefault="005074C2" w:rsidP="00C85FE2">
            <w:pPr>
              <w:shd w:val="clear" w:color="auto" w:fill="FFFFFF"/>
              <w:jc w:val="both"/>
              <w:rPr>
                <w:b/>
                <w:bCs/>
                <w:color w:val="000000" w:themeColor="text1"/>
                <w:spacing w:val="2"/>
                <w:sz w:val="19"/>
                <w:szCs w:val="19"/>
                <w:lang w:val="kk-KZ"/>
              </w:rPr>
            </w:pPr>
            <w:r>
              <w:rPr>
                <w:b/>
                <w:bCs/>
                <w:spacing w:val="-10"/>
                <w:sz w:val="18"/>
                <w:szCs w:val="18"/>
                <w:lang w:val="kk-KZ"/>
              </w:rPr>
              <w:t xml:space="preserve">    </w:t>
            </w:r>
            <w:r w:rsidR="00BC7760" w:rsidRPr="006213C6">
              <w:rPr>
                <w:b/>
                <w:bCs/>
                <w:spacing w:val="-10"/>
                <w:sz w:val="18"/>
                <w:szCs w:val="18"/>
                <w:lang w:val="kk-KZ"/>
              </w:rPr>
              <w:t xml:space="preserve"> </w:t>
            </w:r>
            <w:r>
              <w:rPr>
                <w:b/>
                <w:bCs/>
                <w:spacing w:val="-10"/>
                <w:sz w:val="18"/>
                <w:szCs w:val="18"/>
                <w:lang w:val="kk-KZ"/>
              </w:rPr>
              <w:t xml:space="preserve">          </w:t>
            </w:r>
            <w:r w:rsidR="00C85FE2">
              <w:rPr>
                <w:b/>
                <w:bCs/>
                <w:color w:val="000000" w:themeColor="text1"/>
                <w:spacing w:val="2"/>
                <w:sz w:val="19"/>
                <w:szCs w:val="19"/>
                <w:lang w:val="kk-KZ"/>
              </w:rPr>
              <w:t>Сумен жабдықтау бұруды реттеу</w:t>
            </w:r>
          </w:p>
          <w:p w:rsidR="00C85FE2" w:rsidRPr="00ED1D0F" w:rsidRDefault="00C85FE2" w:rsidP="00C85FE2">
            <w:pPr>
              <w:jc w:val="both"/>
              <w:rPr>
                <w:b/>
                <w:bCs/>
                <w:sz w:val="19"/>
                <w:szCs w:val="19"/>
                <w:lang w:val="kk-KZ"/>
              </w:rPr>
            </w:pPr>
            <w:r>
              <w:rPr>
                <w:b/>
                <w:bCs/>
                <w:color w:val="000000" w:themeColor="text1"/>
                <w:spacing w:val="2"/>
                <w:sz w:val="19"/>
                <w:szCs w:val="19"/>
                <w:lang w:val="kk-KZ"/>
              </w:rPr>
              <w:t xml:space="preserve">           басқармасының басшысы</w:t>
            </w:r>
            <w:r w:rsidRPr="00ED1D0F">
              <w:rPr>
                <w:b/>
                <w:bCs/>
                <w:color w:val="000000" w:themeColor="text1"/>
                <w:spacing w:val="2"/>
                <w:sz w:val="19"/>
                <w:szCs w:val="19"/>
                <w:lang w:val="kk-KZ"/>
              </w:rPr>
              <w:t xml:space="preserve"> </w:t>
            </w:r>
          </w:p>
          <w:p w:rsidR="00C85FE2" w:rsidRPr="00334AE5" w:rsidRDefault="00C85FE2" w:rsidP="00C85FE2">
            <w:pPr>
              <w:contextualSpacing/>
              <w:jc w:val="both"/>
              <w:rPr>
                <w:b/>
                <w:bCs/>
                <w:sz w:val="19"/>
                <w:szCs w:val="19"/>
                <w:lang w:val="kk-KZ"/>
              </w:rPr>
            </w:pPr>
          </w:p>
          <w:p w:rsidR="00C85FE2" w:rsidRPr="00334AE5" w:rsidRDefault="00C85FE2" w:rsidP="00C85FE2">
            <w:pPr>
              <w:ind w:firstLine="596"/>
              <w:contextualSpacing/>
              <w:jc w:val="both"/>
              <w:rPr>
                <w:b/>
                <w:bCs/>
                <w:sz w:val="19"/>
                <w:szCs w:val="19"/>
                <w:lang w:val="kk-KZ"/>
              </w:rPr>
            </w:pPr>
          </w:p>
          <w:p w:rsidR="00C85FE2" w:rsidRPr="00334AE5" w:rsidRDefault="00C85FE2" w:rsidP="00C85FE2">
            <w:pPr>
              <w:ind w:firstLine="596"/>
              <w:contextualSpacing/>
              <w:jc w:val="both"/>
              <w:rPr>
                <w:b/>
                <w:bCs/>
                <w:sz w:val="19"/>
                <w:szCs w:val="19"/>
                <w:lang w:val="kk-KZ"/>
              </w:rPr>
            </w:pPr>
          </w:p>
          <w:p w:rsidR="00C85FE2" w:rsidRPr="00334AE5" w:rsidRDefault="00C85FE2" w:rsidP="00C85FE2">
            <w:pPr>
              <w:contextualSpacing/>
              <w:jc w:val="both"/>
              <w:rPr>
                <w:rStyle w:val="s0"/>
                <w:b/>
                <w:color w:val="000000" w:themeColor="text1"/>
                <w:sz w:val="19"/>
                <w:szCs w:val="19"/>
                <w:lang w:val="kk-KZ"/>
              </w:rPr>
            </w:pPr>
            <w:r w:rsidRPr="00334AE5">
              <w:rPr>
                <w:b/>
                <w:bCs/>
                <w:sz w:val="19"/>
                <w:szCs w:val="19"/>
                <w:lang w:val="kk-KZ"/>
              </w:rPr>
              <w:t xml:space="preserve">            ___________________ </w:t>
            </w:r>
            <w:r>
              <w:rPr>
                <w:b/>
                <w:bCs/>
                <w:sz w:val="19"/>
                <w:szCs w:val="19"/>
                <w:lang w:val="kk-KZ"/>
              </w:rPr>
              <w:t>Н</w:t>
            </w:r>
            <w:r w:rsidRPr="00ED1D0F">
              <w:rPr>
                <w:b/>
                <w:bCs/>
                <w:color w:val="000000" w:themeColor="text1"/>
                <w:spacing w:val="2"/>
                <w:sz w:val="19"/>
                <w:szCs w:val="19"/>
                <w:lang w:val="kk-KZ"/>
              </w:rPr>
              <w:t>.</w:t>
            </w:r>
            <w:r>
              <w:rPr>
                <w:b/>
                <w:bCs/>
                <w:color w:val="000000" w:themeColor="text1"/>
                <w:spacing w:val="2"/>
                <w:sz w:val="19"/>
                <w:szCs w:val="19"/>
                <w:lang w:val="kk-KZ"/>
              </w:rPr>
              <w:t>О</w:t>
            </w:r>
            <w:r w:rsidRPr="00ED1D0F">
              <w:rPr>
                <w:b/>
                <w:bCs/>
                <w:color w:val="000000" w:themeColor="text1"/>
                <w:spacing w:val="2"/>
                <w:sz w:val="19"/>
                <w:szCs w:val="19"/>
                <w:lang w:val="kk-KZ"/>
              </w:rPr>
              <w:t>.</w:t>
            </w:r>
            <w:r>
              <w:rPr>
                <w:b/>
                <w:bCs/>
                <w:color w:val="000000" w:themeColor="text1"/>
                <w:spacing w:val="2"/>
                <w:sz w:val="19"/>
                <w:szCs w:val="19"/>
                <w:lang w:val="kk-KZ"/>
              </w:rPr>
              <w:t>Абуев</w:t>
            </w:r>
          </w:p>
          <w:p w:rsidR="004C44C2" w:rsidRPr="00F872C1" w:rsidRDefault="004C44C2" w:rsidP="00035BB9">
            <w:pPr>
              <w:spacing w:line="0" w:lineRule="atLeast"/>
              <w:jc w:val="both"/>
              <w:rPr>
                <w:color w:val="auto"/>
                <w:sz w:val="20"/>
                <w:szCs w:val="20"/>
                <w:lang w:val="kk-KZ" w:eastAsia="en-US"/>
              </w:rPr>
            </w:pPr>
          </w:p>
          <w:p w:rsidR="005074C2" w:rsidRDefault="005074C2" w:rsidP="00035BB9">
            <w:pPr>
              <w:spacing w:line="0" w:lineRule="atLeast"/>
              <w:jc w:val="both"/>
              <w:rPr>
                <w:color w:val="auto"/>
                <w:sz w:val="20"/>
                <w:szCs w:val="20"/>
                <w:lang w:val="kk-KZ" w:eastAsia="en-US"/>
              </w:rPr>
            </w:pPr>
          </w:p>
          <w:p w:rsidR="00035BB9" w:rsidRPr="00F872C1" w:rsidRDefault="001A532A" w:rsidP="00035BB9">
            <w:pPr>
              <w:spacing w:line="0" w:lineRule="atLeast"/>
              <w:jc w:val="both"/>
              <w:rPr>
                <w:color w:val="auto"/>
                <w:sz w:val="20"/>
                <w:szCs w:val="20"/>
                <w:lang w:val="kk-KZ" w:eastAsia="en-US"/>
              </w:rPr>
            </w:pPr>
            <w:r>
              <w:rPr>
                <w:noProof/>
                <w:sz w:val="20"/>
                <w:szCs w:val="20"/>
              </w:rPr>
              <w:pict>
                <v:shapetype id="_x0000_t202" coordsize="21600,21600" o:spt="202" path="m,l,21600r21600,l21600,xe">
                  <v:stroke joinstyle="miter"/>
                  <v:path gradientshapeok="t" o:connecttype="rect"/>
                </v:shapetype>
                <v:shape id="Text Box 3" o:spid="_x0000_s1026" type="#_x0000_t202" style="position:absolute;left:0;text-align:left;margin-left:-1.85pt;margin-top:5.55pt;width:105.95pt;height:2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" stroked="f">
                  <v:textbox>
                    <w:txbxContent>
                      <w:p w:rsidR="00035BB9" w:rsidRPr="007D35DC" w:rsidRDefault="00035BB9" w:rsidP="00035BB9">
                        <w:pPr>
                          <w:rPr>
                            <w:sz w:val="18"/>
                            <w:szCs w:val="18"/>
                          </w:rPr>
                        </w:pPr>
                        <w:r w:rsidRPr="00AF5ED9">
                          <w:rPr>
                            <w:b/>
                            <w:spacing w:val="-10"/>
                            <w:sz w:val="18"/>
                            <w:szCs w:val="18"/>
                            <w:lang w:val="kk-KZ"/>
                          </w:rPr>
                          <w:t>Тұтынушы</w:t>
                        </w:r>
                        <w:r w:rsidRPr="007D35DC">
                          <w:rPr>
                            <w:b/>
                            <w:bCs/>
                            <w:sz w:val="18"/>
                            <w:szCs w:val="18"/>
                          </w:rPr>
                          <w:t>:</w:t>
                        </w:r>
                      </w:p>
                      <w:p w:rsidR="00035BB9" w:rsidRDefault="00035BB9" w:rsidP="00035BB9">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BB9" w:rsidRDefault="00035BB9" w:rsidP="00035BB9">
                        <w:pPr>
                          <w:rPr>
                            <w:b/>
                            <w:bCs/>
                            <w:sz w:val="20"/>
                          </w:rPr>
                        </w:pPr>
                      </w:p>
                      <w:p w:rsidR="00035BB9" w:rsidRDefault="00035BB9" w:rsidP="00035BB9">
                        <w:pPr>
                          <w:rPr>
                            <w:b/>
                            <w:bCs/>
                            <w:sz w:val="20"/>
                          </w:rPr>
                        </w:pPr>
                      </w:p>
                      <w:p w:rsidR="00035BB9" w:rsidRDefault="00035BB9" w:rsidP="00035BB9">
                        <w:pPr>
                          <w:rPr>
                            <w:b/>
                            <w:bCs/>
                            <w:sz w:val="20"/>
                          </w:rPr>
                        </w:pPr>
                        <w:r w:rsidRPr="00AF6E11">
                          <w:rPr>
                            <w:b/>
                            <w:bCs/>
                            <w:sz w:val="20"/>
                          </w:rPr>
                          <w:t>__________________</w:t>
                        </w:r>
                      </w:p>
                    </w:txbxContent>
                  </v:textbox>
                </v:shape>
              </w:pict>
            </w: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pacing w:line="0" w:lineRule="atLeast"/>
              <w:jc w:val="both"/>
              <w:rPr>
                <w:color w:val="auto"/>
                <w:sz w:val="20"/>
                <w:szCs w:val="20"/>
                <w:lang w:val="kk-KZ" w:eastAsia="en-US"/>
              </w:rPr>
            </w:pPr>
          </w:p>
          <w:p w:rsidR="00035BB9" w:rsidRPr="00F872C1" w:rsidRDefault="00035BB9" w:rsidP="00035BB9">
            <w:pPr>
              <w:shd w:val="clear" w:color="auto" w:fill="FFFFFF"/>
              <w:rPr>
                <w:b/>
                <w:bCs/>
                <w:color w:val="auto"/>
                <w:spacing w:val="-10"/>
                <w:sz w:val="20"/>
                <w:szCs w:val="20"/>
                <w:lang w:val="kk-KZ"/>
              </w:rPr>
            </w:pPr>
          </w:p>
          <w:p w:rsidR="00670B03" w:rsidRPr="00F872C1" w:rsidRDefault="00670B03" w:rsidP="00035BB9">
            <w:pPr>
              <w:shd w:val="clear" w:color="auto" w:fill="FFFFFF"/>
              <w:rPr>
                <w:b/>
                <w:bCs/>
                <w:color w:val="auto"/>
                <w:spacing w:val="2"/>
                <w:sz w:val="20"/>
                <w:szCs w:val="20"/>
                <w:lang w:val="kk-KZ" w:eastAsia="en-US"/>
              </w:rPr>
            </w:pPr>
          </w:p>
        </w:tc>
        <w:tc>
          <w:tcPr>
            <w:tcW w:w="5670" w:type="dxa"/>
            <w:tcBorders>
              <w:top w:val="single" w:sz="4" w:space="0" w:color="auto"/>
              <w:left w:val="single" w:sz="4" w:space="0" w:color="auto"/>
              <w:bottom w:val="single" w:sz="4" w:space="0" w:color="auto"/>
              <w:right w:val="single" w:sz="4" w:space="0" w:color="auto"/>
            </w:tcBorders>
          </w:tcPr>
          <w:p w:rsidR="002008BF" w:rsidRPr="00F872C1" w:rsidRDefault="002008BF" w:rsidP="00035BB9">
            <w:pPr>
              <w:jc w:val="center"/>
              <w:rPr>
                <w:b/>
                <w:bCs/>
                <w:spacing w:val="2"/>
                <w:sz w:val="20"/>
                <w:szCs w:val="20"/>
              </w:rPr>
            </w:pPr>
            <w:r w:rsidRPr="00F872C1">
              <w:rPr>
                <w:b/>
                <w:bCs/>
                <w:spacing w:val="2"/>
                <w:sz w:val="20"/>
                <w:szCs w:val="20"/>
              </w:rPr>
              <w:lastRenderedPageBreak/>
              <w:t>Договор ________</w:t>
            </w:r>
          </w:p>
          <w:p w:rsidR="002008BF" w:rsidRPr="00F872C1" w:rsidRDefault="002008BF" w:rsidP="002008BF">
            <w:pPr>
              <w:pStyle w:val="2"/>
              <w:rPr>
                <w:spacing w:val="2"/>
                <w:szCs w:val="20"/>
              </w:rPr>
            </w:pPr>
            <w:r w:rsidRPr="00F872C1">
              <w:rPr>
                <w:spacing w:val="2"/>
                <w:szCs w:val="20"/>
              </w:rPr>
              <w:t xml:space="preserve">на предоставление услуг по </w:t>
            </w:r>
            <w:r w:rsidR="001D6651">
              <w:rPr>
                <w:spacing w:val="2"/>
                <w:szCs w:val="20"/>
              </w:rPr>
              <w:t>водоотведению</w:t>
            </w:r>
            <w:r w:rsidRPr="00F872C1">
              <w:rPr>
                <w:spacing w:val="2"/>
                <w:szCs w:val="20"/>
              </w:rPr>
              <w:t xml:space="preserve"> </w:t>
            </w:r>
          </w:p>
          <w:p w:rsidR="002008BF" w:rsidRPr="00F872C1" w:rsidRDefault="002008BF" w:rsidP="002008BF">
            <w:pPr>
              <w:jc w:val="center"/>
              <w:rPr>
                <w:spacing w:val="2"/>
                <w:sz w:val="20"/>
                <w:szCs w:val="20"/>
                <w:lang w:val="kk-KZ"/>
              </w:rPr>
            </w:pPr>
            <w:r w:rsidRPr="00F872C1">
              <w:rPr>
                <w:b/>
                <w:bCs/>
                <w:spacing w:val="2"/>
                <w:sz w:val="20"/>
                <w:szCs w:val="20"/>
                <w:lang w:val="kk-KZ"/>
              </w:rPr>
              <w:t xml:space="preserve">Бюджетная программа </w:t>
            </w:r>
            <w:r w:rsidRPr="00F872C1">
              <w:rPr>
                <w:b/>
                <w:bCs/>
                <w:spacing w:val="2"/>
                <w:sz w:val="20"/>
                <w:szCs w:val="20"/>
              </w:rPr>
              <w:t>________________</w:t>
            </w:r>
            <w:r w:rsidRPr="00F872C1">
              <w:rPr>
                <w:b/>
                <w:bCs/>
                <w:spacing w:val="2"/>
                <w:sz w:val="20"/>
                <w:szCs w:val="20"/>
                <w:lang w:val="kk-KZ"/>
              </w:rPr>
              <w:t>.</w:t>
            </w:r>
          </w:p>
          <w:p w:rsidR="005564AD" w:rsidRPr="00F872C1" w:rsidRDefault="00361DA2" w:rsidP="004C44C2">
            <w:pPr>
              <w:jc w:val="both"/>
              <w:rPr>
                <w:rStyle w:val="s1"/>
                <w:color w:val="auto"/>
                <w:sz w:val="20"/>
                <w:szCs w:val="20"/>
                <w:lang w:eastAsia="en-US"/>
              </w:rPr>
            </w:pPr>
            <w:r w:rsidRPr="00F872C1">
              <w:rPr>
                <w:rStyle w:val="s1"/>
                <w:color w:val="auto"/>
                <w:sz w:val="20"/>
                <w:szCs w:val="20"/>
                <w:lang w:eastAsia="en-US"/>
              </w:rPr>
              <w:t> </w:t>
            </w:r>
          </w:p>
          <w:p w:rsidR="004C44C2" w:rsidRPr="00F872C1" w:rsidRDefault="004C44C2" w:rsidP="004C44C2">
            <w:pPr>
              <w:jc w:val="both"/>
              <w:rPr>
                <w:rStyle w:val="s1"/>
                <w:color w:val="auto"/>
                <w:sz w:val="20"/>
                <w:szCs w:val="20"/>
                <w:lang w:eastAsia="en-US"/>
              </w:rPr>
            </w:pPr>
          </w:p>
          <w:p w:rsidR="004C44C2" w:rsidRPr="00C85FE2" w:rsidRDefault="00E77540" w:rsidP="004C44C2">
            <w:pPr>
              <w:jc w:val="both"/>
              <w:rPr>
                <w:color w:val="auto"/>
                <w:sz w:val="20"/>
                <w:szCs w:val="20"/>
                <w:lang w:eastAsia="en-US"/>
              </w:rPr>
            </w:pPr>
            <w:proofErr w:type="spellStart"/>
            <w:r>
              <w:rPr>
                <w:rStyle w:val="s1"/>
                <w:b w:val="0"/>
                <w:color w:val="auto"/>
                <w:sz w:val="20"/>
                <w:szCs w:val="20"/>
                <w:lang w:eastAsia="en-US"/>
              </w:rPr>
              <w:t>г.</w:t>
            </w:r>
            <w:r w:rsidR="004C44C2" w:rsidRPr="00F872C1">
              <w:rPr>
                <w:rStyle w:val="s1"/>
                <w:b w:val="0"/>
                <w:color w:val="auto"/>
                <w:sz w:val="20"/>
                <w:szCs w:val="20"/>
                <w:lang w:eastAsia="en-US"/>
              </w:rPr>
              <w:t>Алматы</w:t>
            </w:r>
            <w:proofErr w:type="spellEnd"/>
            <w:r w:rsidR="004C44C2" w:rsidRPr="00F872C1">
              <w:rPr>
                <w:rStyle w:val="s1"/>
                <w:b w:val="0"/>
                <w:color w:val="auto"/>
                <w:sz w:val="20"/>
                <w:szCs w:val="20"/>
                <w:lang w:eastAsia="en-US"/>
              </w:rPr>
              <w:t xml:space="preserve">                                          </w:t>
            </w:r>
            <w:proofErr w:type="gramStart"/>
            <w:r w:rsidR="004C44C2" w:rsidRPr="00F872C1">
              <w:rPr>
                <w:rStyle w:val="s1"/>
                <w:b w:val="0"/>
                <w:color w:val="auto"/>
                <w:sz w:val="20"/>
                <w:szCs w:val="20"/>
                <w:lang w:eastAsia="en-US"/>
              </w:rPr>
              <w:t xml:space="preserve">   «</w:t>
            </w:r>
            <w:proofErr w:type="gramEnd"/>
            <w:r w:rsidR="004C44C2" w:rsidRPr="00F872C1">
              <w:rPr>
                <w:rStyle w:val="s1"/>
                <w:b w:val="0"/>
                <w:color w:val="auto"/>
                <w:sz w:val="20"/>
                <w:szCs w:val="20"/>
                <w:lang w:eastAsia="en-US"/>
              </w:rPr>
              <w:t>___»___________20</w:t>
            </w:r>
            <w:r w:rsidR="00BC7760">
              <w:rPr>
                <w:rStyle w:val="s1"/>
                <w:b w:val="0"/>
                <w:color w:val="auto"/>
                <w:sz w:val="20"/>
                <w:szCs w:val="20"/>
                <w:lang w:eastAsia="en-US"/>
              </w:rPr>
              <w:t>2</w:t>
            </w:r>
            <w:r w:rsidR="00C41284">
              <w:rPr>
                <w:rStyle w:val="s1"/>
                <w:b w:val="0"/>
                <w:color w:val="auto"/>
                <w:sz w:val="20"/>
                <w:szCs w:val="20"/>
                <w:lang w:eastAsia="en-US"/>
              </w:rPr>
              <w:t>1</w:t>
            </w:r>
            <w:r w:rsidRPr="00C85FE2">
              <w:rPr>
                <w:rStyle w:val="s1"/>
                <w:b w:val="0"/>
                <w:color w:val="auto"/>
                <w:sz w:val="20"/>
                <w:szCs w:val="20"/>
                <w:lang w:eastAsia="en-US"/>
              </w:rPr>
              <w:t xml:space="preserve"> </w:t>
            </w:r>
            <w:r w:rsidR="004C44C2" w:rsidRPr="00F872C1">
              <w:rPr>
                <w:rStyle w:val="s1"/>
                <w:b w:val="0"/>
                <w:color w:val="auto"/>
                <w:sz w:val="20"/>
                <w:szCs w:val="20"/>
                <w:lang w:eastAsia="en-US"/>
              </w:rPr>
              <w:t>г</w:t>
            </w:r>
            <w:r w:rsidRPr="00C85FE2">
              <w:rPr>
                <w:rStyle w:val="s1"/>
                <w:color w:val="auto"/>
                <w:sz w:val="20"/>
                <w:szCs w:val="20"/>
                <w:lang w:eastAsia="en-US"/>
              </w:rPr>
              <w:t>.</w:t>
            </w:r>
          </w:p>
          <w:p w:rsidR="004C44C2" w:rsidRPr="00F872C1" w:rsidRDefault="004C44C2" w:rsidP="00086EE4">
            <w:pPr>
              <w:shd w:val="clear" w:color="auto" w:fill="FFFFFF"/>
              <w:jc w:val="both"/>
              <w:rPr>
                <w:b/>
                <w:color w:val="auto"/>
                <w:spacing w:val="-10"/>
                <w:sz w:val="20"/>
                <w:szCs w:val="20"/>
              </w:rPr>
            </w:pPr>
          </w:p>
          <w:p w:rsidR="004C44C2" w:rsidRPr="00F872C1" w:rsidRDefault="004C44C2" w:rsidP="00086EE4">
            <w:pPr>
              <w:shd w:val="clear" w:color="auto" w:fill="FFFFFF"/>
              <w:jc w:val="both"/>
              <w:rPr>
                <w:b/>
                <w:color w:val="auto"/>
                <w:spacing w:val="-10"/>
                <w:sz w:val="20"/>
                <w:szCs w:val="20"/>
              </w:rPr>
            </w:pPr>
          </w:p>
          <w:p w:rsidR="00BC7760" w:rsidRPr="006213C6" w:rsidRDefault="00BC7760" w:rsidP="00BC7760">
            <w:pPr>
              <w:autoSpaceDE w:val="0"/>
              <w:autoSpaceDN w:val="0"/>
              <w:ind w:firstLine="567"/>
              <w:jc w:val="both"/>
              <w:rPr>
                <w:color w:val="000000" w:themeColor="text1"/>
                <w:sz w:val="18"/>
                <w:szCs w:val="18"/>
              </w:rPr>
            </w:pPr>
            <w:r w:rsidRPr="006213C6">
              <w:rPr>
                <w:b/>
                <w:spacing w:val="-10"/>
                <w:sz w:val="18"/>
                <w:szCs w:val="18"/>
                <w:lang w:val="kk-KZ"/>
              </w:rPr>
              <w:t>Г</w:t>
            </w:r>
            <w:proofErr w:type="spellStart"/>
            <w:r w:rsidRPr="006213C6">
              <w:rPr>
                <w:b/>
                <w:spacing w:val="-10"/>
                <w:sz w:val="18"/>
                <w:szCs w:val="18"/>
              </w:rPr>
              <w:t>осударственное</w:t>
            </w:r>
            <w:proofErr w:type="spellEnd"/>
            <w:r w:rsidRPr="006213C6">
              <w:rPr>
                <w:b/>
                <w:spacing w:val="-10"/>
                <w:sz w:val="18"/>
                <w:szCs w:val="18"/>
              </w:rPr>
              <w:t xml:space="preserve"> коммунальное предприятие на праве хозяйственного ведения «Алматы Су» Управления </w:t>
            </w:r>
            <w:proofErr w:type="spellStart"/>
            <w:r w:rsidRPr="006213C6">
              <w:rPr>
                <w:b/>
                <w:spacing w:val="-10"/>
                <w:sz w:val="18"/>
                <w:szCs w:val="18"/>
              </w:rPr>
              <w:t>энергоэффективности</w:t>
            </w:r>
            <w:proofErr w:type="spellEnd"/>
            <w:r w:rsidRPr="006213C6">
              <w:rPr>
                <w:b/>
                <w:spacing w:val="-10"/>
                <w:sz w:val="18"/>
                <w:szCs w:val="18"/>
              </w:rPr>
              <w:t xml:space="preserve"> и инфраструктурного развития города Алматы </w:t>
            </w:r>
            <w:r w:rsidRPr="006213C6">
              <w:rPr>
                <w:sz w:val="18"/>
                <w:szCs w:val="18"/>
              </w:rPr>
              <w:t>с</w:t>
            </w:r>
            <w:r w:rsidRPr="006213C6">
              <w:rPr>
                <w:sz w:val="18"/>
                <w:szCs w:val="18"/>
                <w:lang w:val="kk-KZ"/>
              </w:rPr>
              <w:t>правка</w:t>
            </w:r>
            <w:r w:rsidRPr="006213C6">
              <w:rPr>
                <w:sz w:val="18"/>
                <w:szCs w:val="18"/>
              </w:rPr>
              <w:t xml:space="preserve"> о государственной </w:t>
            </w:r>
            <w:r w:rsidRPr="006213C6">
              <w:rPr>
                <w:sz w:val="18"/>
                <w:szCs w:val="18"/>
                <w:lang w:val="kk-KZ"/>
              </w:rPr>
              <w:t>пере</w:t>
            </w:r>
            <w:r w:rsidRPr="006213C6">
              <w:rPr>
                <w:sz w:val="18"/>
                <w:szCs w:val="18"/>
              </w:rPr>
              <w:t>регистрации юридического лица</w:t>
            </w:r>
            <w:r w:rsidRPr="006213C6">
              <w:rPr>
                <w:spacing w:val="-10"/>
                <w:sz w:val="18"/>
                <w:szCs w:val="18"/>
              </w:rPr>
              <w:t xml:space="preserve"> от 01.03.2019 года № 8893-1910-01-ГП</w:t>
            </w:r>
            <w:r w:rsidRPr="006213C6">
              <w:rPr>
                <w:spacing w:val="-10"/>
                <w:sz w:val="18"/>
                <w:szCs w:val="18"/>
                <w:lang w:val="kk-KZ"/>
              </w:rPr>
              <w:t>,</w:t>
            </w:r>
            <w:r w:rsidRPr="006213C6">
              <w:rPr>
                <w:spacing w:val="-10"/>
                <w:sz w:val="18"/>
                <w:szCs w:val="18"/>
              </w:rPr>
              <w:t xml:space="preserve"> </w:t>
            </w:r>
            <w:proofErr w:type="spellStart"/>
            <w:r w:rsidRPr="006213C6">
              <w:rPr>
                <w:spacing w:val="-10"/>
                <w:sz w:val="18"/>
                <w:szCs w:val="18"/>
              </w:rPr>
              <w:t>выданн</w:t>
            </w:r>
            <w:proofErr w:type="spellEnd"/>
            <w:r w:rsidRPr="006213C6">
              <w:rPr>
                <w:spacing w:val="-10"/>
                <w:sz w:val="18"/>
                <w:szCs w:val="18"/>
                <w:lang w:val="kk-KZ"/>
              </w:rPr>
              <w:t xml:space="preserve">ая Управлением юстиции Бостандыкского района </w:t>
            </w:r>
            <w:r w:rsidRPr="006213C6">
              <w:rPr>
                <w:spacing w:val="-10"/>
                <w:sz w:val="18"/>
                <w:szCs w:val="18"/>
              </w:rPr>
              <w:t xml:space="preserve">Департаментом юстиции города Алматы, </w:t>
            </w:r>
            <w:r w:rsidRPr="006213C6">
              <w:rPr>
                <w:spacing w:val="-10"/>
                <w:sz w:val="18"/>
                <w:szCs w:val="18"/>
                <w:lang w:val="kk-KZ"/>
              </w:rPr>
              <w:t>БИН 080940004108</w:t>
            </w:r>
            <w:r w:rsidRPr="006213C6">
              <w:rPr>
                <w:spacing w:val="-10"/>
                <w:sz w:val="18"/>
                <w:szCs w:val="18"/>
              </w:rPr>
              <w:t xml:space="preserve"> </w:t>
            </w:r>
            <w:r w:rsidRPr="006213C6">
              <w:rPr>
                <w:sz w:val="18"/>
                <w:szCs w:val="18"/>
              </w:rPr>
              <w:t>предоставляющее услуги водоотведения (далее – Услуги)</w:t>
            </w:r>
            <w:r w:rsidRPr="006213C6">
              <w:rPr>
                <w:spacing w:val="-10"/>
                <w:sz w:val="18"/>
                <w:szCs w:val="18"/>
              </w:rPr>
              <w:t xml:space="preserve">, с одной стороны, </w:t>
            </w:r>
            <w:r w:rsidRPr="006213C6">
              <w:rPr>
                <w:sz w:val="18"/>
                <w:szCs w:val="18"/>
              </w:rPr>
              <w:t>именуемый в дальнейшем</w:t>
            </w:r>
            <w:r w:rsidRPr="006213C6">
              <w:rPr>
                <w:b/>
                <w:sz w:val="18"/>
                <w:szCs w:val="18"/>
              </w:rPr>
              <w:t xml:space="preserve"> «Поставщик» </w:t>
            </w:r>
            <w:r w:rsidR="00C85FE2" w:rsidRPr="00334AE5">
              <w:rPr>
                <w:spacing w:val="-10"/>
                <w:sz w:val="18"/>
                <w:szCs w:val="18"/>
              </w:rPr>
              <w:t xml:space="preserve">в </w:t>
            </w:r>
            <w:r w:rsidR="00C85FE2" w:rsidRPr="00334AE5">
              <w:rPr>
                <w:spacing w:val="-10"/>
                <w:sz w:val="18"/>
                <w:szCs w:val="18"/>
                <w:lang w:val="kk-KZ"/>
              </w:rPr>
              <w:t xml:space="preserve"> </w:t>
            </w:r>
            <w:r w:rsidR="00C85FE2" w:rsidRPr="00334AE5">
              <w:rPr>
                <w:spacing w:val="-10"/>
                <w:sz w:val="18"/>
                <w:szCs w:val="18"/>
              </w:rPr>
              <w:t xml:space="preserve">лице </w:t>
            </w:r>
            <w:r w:rsidR="00C85FE2" w:rsidRPr="004E6252">
              <w:rPr>
                <w:spacing w:val="-10"/>
                <w:sz w:val="20"/>
                <w:szCs w:val="20"/>
              </w:rPr>
              <w:t xml:space="preserve">руководителя </w:t>
            </w:r>
            <w:r w:rsidR="00C85FE2" w:rsidRPr="004E6252">
              <w:rPr>
                <w:spacing w:val="-10"/>
                <w:sz w:val="20"/>
                <w:szCs w:val="20"/>
                <w:lang w:val="kk-KZ"/>
              </w:rPr>
              <w:t xml:space="preserve">управления регулирования водоснабжения и водоотведения </w:t>
            </w:r>
            <w:r w:rsidR="00C85FE2">
              <w:rPr>
                <w:spacing w:val="-10"/>
                <w:sz w:val="20"/>
                <w:szCs w:val="20"/>
                <w:lang w:val="kk-KZ"/>
              </w:rPr>
              <w:t xml:space="preserve"> Абуева Нурболата Орынбасаровича</w:t>
            </w:r>
            <w:r w:rsidR="00C85FE2" w:rsidRPr="004E6252">
              <w:rPr>
                <w:color w:val="000000" w:themeColor="text1"/>
                <w:sz w:val="20"/>
                <w:szCs w:val="20"/>
                <w:lang w:val="kk-KZ"/>
              </w:rPr>
              <w:t xml:space="preserve">., </w:t>
            </w:r>
            <w:r w:rsidR="00C85FE2" w:rsidRPr="004E6252">
              <w:rPr>
                <w:spacing w:val="-10"/>
                <w:sz w:val="20"/>
                <w:szCs w:val="20"/>
              </w:rPr>
              <w:t xml:space="preserve">действующего на основании доверенности № </w:t>
            </w:r>
            <w:r w:rsidR="00C41284">
              <w:rPr>
                <w:spacing w:val="-10"/>
                <w:sz w:val="20"/>
                <w:szCs w:val="20"/>
                <w:lang w:val="kk-KZ"/>
              </w:rPr>
              <w:t>19</w:t>
            </w:r>
            <w:r w:rsidR="00C85FE2" w:rsidRPr="004E6252">
              <w:rPr>
                <w:spacing w:val="-10"/>
                <w:sz w:val="20"/>
                <w:szCs w:val="20"/>
              </w:rPr>
              <w:t xml:space="preserve"> от «</w:t>
            </w:r>
            <w:r w:rsidR="00C41284">
              <w:rPr>
                <w:spacing w:val="-10"/>
                <w:sz w:val="20"/>
                <w:szCs w:val="20"/>
                <w:lang w:val="kk-KZ"/>
              </w:rPr>
              <w:t>05</w:t>
            </w:r>
            <w:r w:rsidR="00C85FE2" w:rsidRPr="004E6252">
              <w:rPr>
                <w:spacing w:val="-10"/>
                <w:sz w:val="20"/>
                <w:szCs w:val="20"/>
              </w:rPr>
              <w:t>»</w:t>
            </w:r>
            <w:r w:rsidR="00C85FE2">
              <w:rPr>
                <w:spacing w:val="-10"/>
                <w:sz w:val="20"/>
                <w:szCs w:val="20"/>
              </w:rPr>
              <w:t xml:space="preserve"> </w:t>
            </w:r>
            <w:r w:rsidR="00C41284">
              <w:rPr>
                <w:spacing w:val="-10"/>
                <w:sz w:val="20"/>
                <w:szCs w:val="20"/>
                <w:lang w:val="kk-KZ"/>
              </w:rPr>
              <w:t>января</w:t>
            </w:r>
            <w:r w:rsidR="00C85FE2" w:rsidRPr="004E6252">
              <w:rPr>
                <w:spacing w:val="-10"/>
                <w:sz w:val="20"/>
                <w:szCs w:val="20"/>
              </w:rPr>
              <w:t xml:space="preserve"> 20</w:t>
            </w:r>
            <w:r w:rsidR="00C85FE2">
              <w:rPr>
                <w:spacing w:val="-10"/>
                <w:sz w:val="20"/>
                <w:szCs w:val="20"/>
              </w:rPr>
              <w:t>2</w:t>
            </w:r>
            <w:r w:rsidR="00C41284">
              <w:rPr>
                <w:spacing w:val="-10"/>
                <w:sz w:val="20"/>
                <w:szCs w:val="20"/>
                <w:lang w:val="kk-KZ"/>
              </w:rPr>
              <w:t>1</w:t>
            </w:r>
            <w:r w:rsidR="00C85FE2" w:rsidRPr="004E6252">
              <w:rPr>
                <w:spacing w:val="-10"/>
                <w:sz w:val="20"/>
                <w:szCs w:val="20"/>
                <w:lang w:val="kk-KZ"/>
              </w:rPr>
              <w:t xml:space="preserve"> </w:t>
            </w:r>
            <w:r w:rsidR="00C85FE2" w:rsidRPr="004E6252">
              <w:rPr>
                <w:spacing w:val="-10"/>
                <w:sz w:val="20"/>
                <w:szCs w:val="20"/>
              </w:rPr>
              <w:t>г.,</w:t>
            </w:r>
            <w:r w:rsidR="00C85FE2" w:rsidRPr="00334AE5">
              <w:rPr>
                <w:sz w:val="18"/>
                <w:szCs w:val="18"/>
              </w:rPr>
              <w:t xml:space="preserve"> с одной стороны, и </w:t>
            </w:r>
            <w:r w:rsidRPr="006213C6">
              <w:rPr>
                <w:color w:val="000000" w:themeColor="text1"/>
                <w:sz w:val="18"/>
                <w:szCs w:val="18"/>
              </w:rPr>
              <w:t>____________________________________________________________</w:t>
            </w:r>
          </w:p>
          <w:p w:rsidR="00BC7760" w:rsidRPr="006213C6" w:rsidRDefault="00BC7760" w:rsidP="00BC7760">
            <w:pPr>
              <w:autoSpaceDE w:val="0"/>
              <w:autoSpaceDN w:val="0"/>
              <w:jc w:val="both"/>
              <w:rPr>
                <w:sz w:val="18"/>
                <w:szCs w:val="18"/>
              </w:rPr>
            </w:pPr>
            <w:r w:rsidRPr="006213C6">
              <w:rPr>
                <w:color w:val="000000" w:themeColor="text1"/>
                <w:sz w:val="18"/>
                <w:szCs w:val="18"/>
              </w:rPr>
              <w:t>____________________________________________________________,</w:t>
            </w:r>
          </w:p>
          <w:p w:rsidR="00BC7760" w:rsidRPr="006213C6" w:rsidRDefault="00BC7760" w:rsidP="00BC7760">
            <w:pPr>
              <w:jc w:val="both"/>
              <w:rPr>
                <w:color w:val="000000" w:themeColor="text1"/>
                <w:sz w:val="18"/>
                <w:szCs w:val="18"/>
              </w:rPr>
            </w:pPr>
            <w:r w:rsidRPr="006213C6">
              <w:rPr>
                <w:color w:val="000000" w:themeColor="text1"/>
                <w:sz w:val="18"/>
                <w:szCs w:val="18"/>
              </w:rPr>
              <w:t>(БИН/ИИН) именуем</w:t>
            </w:r>
            <w:r w:rsidRPr="006213C6">
              <w:rPr>
                <w:color w:val="000000" w:themeColor="text1"/>
                <w:sz w:val="18"/>
                <w:szCs w:val="18"/>
                <w:lang w:val="kk-KZ"/>
              </w:rPr>
              <w:t>ое</w:t>
            </w:r>
            <w:r w:rsidRPr="006213C6">
              <w:rPr>
                <w:color w:val="000000" w:themeColor="text1"/>
                <w:sz w:val="18"/>
                <w:szCs w:val="18"/>
              </w:rPr>
              <w:t xml:space="preserve"> в дальнейшем </w:t>
            </w:r>
            <w:r w:rsidRPr="006213C6">
              <w:rPr>
                <w:b/>
                <w:color w:val="000000" w:themeColor="text1"/>
                <w:sz w:val="18"/>
                <w:szCs w:val="18"/>
              </w:rPr>
              <w:t>«Потребитель»</w:t>
            </w:r>
            <w:r w:rsidRPr="006213C6">
              <w:rPr>
                <w:color w:val="000000" w:themeColor="text1"/>
                <w:sz w:val="18"/>
                <w:szCs w:val="18"/>
              </w:rPr>
              <w:t>, в лице</w:t>
            </w:r>
          </w:p>
          <w:p w:rsidR="00BC7760" w:rsidRPr="006213C6" w:rsidRDefault="00BC7760" w:rsidP="00BC7760">
            <w:pPr>
              <w:autoSpaceDE w:val="0"/>
              <w:autoSpaceDN w:val="0"/>
              <w:jc w:val="both"/>
              <w:rPr>
                <w:color w:val="000000" w:themeColor="text1"/>
                <w:sz w:val="18"/>
                <w:szCs w:val="18"/>
              </w:rPr>
            </w:pPr>
            <w:r w:rsidRPr="006213C6">
              <w:rPr>
                <w:color w:val="000000" w:themeColor="text1"/>
                <w:sz w:val="18"/>
                <w:szCs w:val="18"/>
              </w:rPr>
              <w:t>________________________________________________________________________________________________________________________</w:t>
            </w:r>
          </w:p>
          <w:p w:rsidR="00BC7760" w:rsidRPr="006213C6" w:rsidRDefault="00BC7760" w:rsidP="00BC7760">
            <w:pPr>
              <w:autoSpaceDE w:val="0"/>
              <w:autoSpaceDN w:val="0"/>
              <w:ind w:firstLine="567"/>
              <w:jc w:val="both"/>
              <w:rPr>
                <w:color w:val="000000" w:themeColor="text1"/>
                <w:sz w:val="18"/>
                <w:szCs w:val="18"/>
              </w:rPr>
            </w:pPr>
            <w:r w:rsidRPr="006213C6">
              <w:rPr>
                <w:color w:val="000000" w:themeColor="text1"/>
                <w:sz w:val="18"/>
                <w:szCs w:val="18"/>
              </w:rPr>
              <w:t xml:space="preserve">                            (должность, Ф.И.О)</w:t>
            </w:r>
          </w:p>
          <w:p w:rsidR="00BC7760" w:rsidRPr="006213C6" w:rsidRDefault="00BC7760" w:rsidP="00BC7760">
            <w:pPr>
              <w:autoSpaceDE w:val="0"/>
              <w:autoSpaceDN w:val="0"/>
              <w:jc w:val="both"/>
              <w:rPr>
                <w:color w:val="000000" w:themeColor="text1"/>
                <w:sz w:val="18"/>
                <w:szCs w:val="18"/>
              </w:rPr>
            </w:pPr>
            <w:r w:rsidRPr="006213C6">
              <w:rPr>
                <w:color w:val="000000" w:themeColor="text1"/>
                <w:sz w:val="18"/>
                <w:szCs w:val="18"/>
              </w:rPr>
              <w:t>____________________________________________________________</w:t>
            </w:r>
          </w:p>
          <w:p w:rsidR="00BC7760" w:rsidRPr="006213C6" w:rsidRDefault="00BC7760" w:rsidP="00BC7760">
            <w:pPr>
              <w:autoSpaceDE w:val="0"/>
              <w:autoSpaceDN w:val="0"/>
              <w:ind w:firstLine="567"/>
              <w:jc w:val="both"/>
              <w:rPr>
                <w:color w:val="000000" w:themeColor="text1"/>
                <w:sz w:val="18"/>
                <w:szCs w:val="18"/>
              </w:rPr>
            </w:pPr>
            <w:r w:rsidRPr="006213C6">
              <w:rPr>
                <w:color w:val="000000" w:themeColor="text1"/>
                <w:sz w:val="18"/>
                <w:szCs w:val="18"/>
              </w:rPr>
              <w:t>действующий на основании ______________________________________, с другой стороны, вместе именуемые Стороны</w:t>
            </w:r>
            <w:r w:rsidRPr="006213C6">
              <w:rPr>
                <w:color w:val="000000" w:themeColor="text1"/>
                <w:sz w:val="18"/>
                <w:szCs w:val="18"/>
                <w:lang w:val="kk-KZ"/>
              </w:rPr>
              <w:t>,</w:t>
            </w:r>
            <w:r w:rsidRPr="006213C6">
              <w:rPr>
                <w:color w:val="000000" w:themeColor="text1"/>
                <w:sz w:val="18"/>
                <w:szCs w:val="18"/>
              </w:rPr>
              <w:t xml:space="preserve"> заключили настоящий договор (далее - Договор) о нижеследующем:</w:t>
            </w:r>
          </w:p>
          <w:p w:rsidR="00935032" w:rsidRPr="00F872C1" w:rsidRDefault="00935032" w:rsidP="00086EE4">
            <w:pPr>
              <w:autoSpaceDE w:val="0"/>
              <w:autoSpaceDN w:val="0"/>
              <w:jc w:val="both"/>
              <w:rPr>
                <w:color w:val="auto"/>
                <w:sz w:val="20"/>
                <w:szCs w:val="20"/>
              </w:rPr>
            </w:pPr>
          </w:p>
          <w:p w:rsidR="00361DA2" w:rsidRPr="00F872C1" w:rsidRDefault="00361DA2">
            <w:pPr>
              <w:spacing w:line="256" w:lineRule="auto"/>
              <w:jc w:val="both"/>
              <w:rPr>
                <w:color w:val="auto"/>
                <w:sz w:val="20"/>
                <w:szCs w:val="20"/>
                <w:lang w:eastAsia="en-US"/>
              </w:rPr>
            </w:pPr>
            <w:r w:rsidRPr="00F872C1">
              <w:rPr>
                <w:rStyle w:val="s1"/>
                <w:color w:val="auto"/>
                <w:sz w:val="20"/>
                <w:szCs w:val="20"/>
                <w:lang w:eastAsia="en-US"/>
              </w:rPr>
              <w:t>1. Основные понятия, используемые в Договоре</w:t>
            </w:r>
            <w:r w:rsidRPr="00F872C1">
              <w:rPr>
                <w:color w:val="auto"/>
                <w:sz w:val="20"/>
                <w:szCs w:val="20"/>
                <w:lang w:eastAsia="en-US"/>
              </w:rPr>
              <w:t> </w:t>
            </w:r>
          </w:p>
          <w:p w:rsidR="00361DA2" w:rsidRPr="00F872C1" w:rsidRDefault="00361DA2">
            <w:pPr>
              <w:spacing w:line="256" w:lineRule="auto"/>
              <w:jc w:val="both"/>
              <w:rPr>
                <w:b/>
                <w:color w:val="auto"/>
                <w:sz w:val="20"/>
                <w:szCs w:val="20"/>
                <w:lang w:eastAsia="en-US"/>
              </w:rPr>
            </w:pPr>
            <w:r w:rsidRPr="00F872C1">
              <w:rPr>
                <w:b/>
                <w:color w:val="auto"/>
                <w:sz w:val="20"/>
                <w:szCs w:val="20"/>
                <w:lang w:eastAsia="en-US"/>
              </w:rPr>
              <w:t>1. В Договоре используются следующие основные понятия:</w:t>
            </w:r>
          </w:p>
          <w:p w:rsidR="00361DA2" w:rsidRPr="00F872C1" w:rsidRDefault="00361DA2">
            <w:pPr>
              <w:spacing w:line="256" w:lineRule="auto"/>
              <w:jc w:val="both"/>
              <w:rPr>
                <w:color w:val="auto"/>
                <w:sz w:val="20"/>
                <w:szCs w:val="20"/>
                <w:lang w:eastAsia="en-US"/>
              </w:rPr>
            </w:pPr>
            <w:r w:rsidRPr="00F872C1">
              <w:rPr>
                <w:b/>
                <w:color w:val="auto"/>
                <w:sz w:val="20"/>
                <w:szCs w:val="20"/>
                <w:lang w:eastAsia="en-US"/>
              </w:rPr>
              <w:t>проверка приборов учета</w:t>
            </w:r>
            <w:r w:rsidRPr="00F872C1">
              <w:rPr>
                <w:color w:val="auto"/>
                <w:sz w:val="20"/>
                <w:szCs w:val="20"/>
                <w:lang w:eastAsia="en-US"/>
              </w:rPr>
              <w:t xml:space="preserve"> - совокупность операций, выполняемых представителем Поставщика с целью обследования состояния приборов учета, определения и подтверждения соответствия техническим требованиям и снятия их показаний;</w:t>
            </w:r>
          </w:p>
          <w:p w:rsidR="00361DA2" w:rsidRPr="00F872C1" w:rsidRDefault="00361DA2">
            <w:pPr>
              <w:spacing w:line="256" w:lineRule="auto"/>
              <w:jc w:val="both"/>
              <w:rPr>
                <w:color w:val="auto"/>
                <w:sz w:val="20"/>
                <w:szCs w:val="20"/>
                <w:lang w:eastAsia="en-US"/>
              </w:rPr>
            </w:pPr>
            <w:r w:rsidRPr="00F872C1">
              <w:rPr>
                <w:b/>
                <w:color w:val="auto"/>
                <w:sz w:val="20"/>
                <w:szCs w:val="20"/>
                <w:lang w:eastAsia="en-US"/>
              </w:rPr>
              <w:t>прибор учета</w:t>
            </w:r>
            <w:r w:rsidRPr="00F872C1">
              <w:rPr>
                <w:color w:val="auto"/>
                <w:sz w:val="20"/>
                <w:szCs w:val="20"/>
                <w:lang w:eastAsia="en-US"/>
              </w:rPr>
              <w:t xml:space="preserve"> - техническое средство, предназначенное для измерения объема воды,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и разрешенное к применению для коммерческого учета в порядке, установленном </w:t>
            </w:r>
            <w:hyperlink r:id="rId7" w:history="1">
              <w:r w:rsidRPr="00F872C1">
                <w:rPr>
                  <w:rStyle w:val="a3"/>
                  <w:color w:val="auto"/>
                  <w:sz w:val="20"/>
                  <w:szCs w:val="20"/>
                  <w:u w:val="none"/>
                  <w:lang w:eastAsia="en-US"/>
                </w:rPr>
                <w:t>Законом</w:t>
              </w:r>
            </w:hyperlink>
            <w:r w:rsidRPr="00F872C1">
              <w:rPr>
                <w:color w:val="auto"/>
                <w:sz w:val="20"/>
                <w:szCs w:val="20"/>
                <w:lang w:eastAsia="en-US"/>
              </w:rPr>
              <w:t xml:space="preserve"> Республики Казахстан от 7 июня 2000 года «Об обеспечении единства измерений»;</w:t>
            </w:r>
          </w:p>
          <w:p w:rsidR="00361DA2" w:rsidRPr="00F872C1" w:rsidRDefault="00361DA2">
            <w:pPr>
              <w:spacing w:line="256" w:lineRule="auto"/>
              <w:jc w:val="both"/>
              <w:rPr>
                <w:color w:val="auto"/>
                <w:sz w:val="20"/>
                <w:szCs w:val="20"/>
                <w:lang w:eastAsia="en-US"/>
              </w:rPr>
            </w:pPr>
            <w:r w:rsidRPr="00F872C1">
              <w:rPr>
                <w:b/>
                <w:color w:val="auto"/>
                <w:sz w:val="20"/>
                <w:szCs w:val="20"/>
                <w:lang w:eastAsia="en-US"/>
              </w:rPr>
              <w:t>расчетный период</w:t>
            </w:r>
            <w:r w:rsidRPr="00F872C1">
              <w:rPr>
                <w:color w:val="auto"/>
                <w:sz w:val="20"/>
                <w:szCs w:val="20"/>
                <w:lang w:eastAsia="en-US"/>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361DA2" w:rsidRPr="00F872C1" w:rsidRDefault="00361DA2">
            <w:pPr>
              <w:spacing w:line="256" w:lineRule="auto"/>
              <w:jc w:val="both"/>
              <w:rPr>
                <w:color w:val="auto"/>
                <w:sz w:val="20"/>
                <w:szCs w:val="20"/>
                <w:lang w:eastAsia="en-US"/>
              </w:rPr>
            </w:pPr>
            <w:r w:rsidRPr="00F872C1">
              <w:rPr>
                <w:b/>
                <w:color w:val="auto"/>
                <w:sz w:val="20"/>
                <w:szCs w:val="20"/>
                <w:lang w:eastAsia="en-US"/>
              </w:rPr>
              <w:t>граница раздела эксплуатационной ответственности</w:t>
            </w:r>
            <w:r w:rsidRPr="00F872C1">
              <w:rPr>
                <w:color w:val="auto"/>
                <w:sz w:val="20"/>
                <w:szCs w:val="20"/>
                <w:lang w:eastAsia="en-US"/>
              </w:rPr>
              <w:t xml:space="preserve"> - линия раздела элементов систем водоотведения (канализационных сетей и сооружений на них) по признаку обязанностей (ответственности) за эксплуатацию элементов систем водоотведения, 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p w:rsidR="00361DA2" w:rsidRPr="00F872C1" w:rsidRDefault="00361DA2">
            <w:pPr>
              <w:spacing w:line="256" w:lineRule="auto"/>
              <w:jc w:val="both"/>
              <w:rPr>
                <w:color w:val="auto"/>
                <w:sz w:val="20"/>
                <w:szCs w:val="20"/>
                <w:lang w:eastAsia="en-US"/>
              </w:rPr>
            </w:pPr>
            <w:r w:rsidRPr="00F872C1">
              <w:rPr>
                <w:b/>
                <w:color w:val="auto"/>
                <w:sz w:val="20"/>
                <w:szCs w:val="20"/>
                <w:lang w:eastAsia="en-US"/>
              </w:rPr>
              <w:t>граница раздела балансовой принадлежности</w:t>
            </w:r>
            <w:r w:rsidRPr="00F872C1">
              <w:rPr>
                <w:color w:val="auto"/>
                <w:sz w:val="20"/>
                <w:szCs w:val="20"/>
                <w:lang w:eastAsia="en-US"/>
              </w:rPr>
              <w:t xml:space="preserve"> - линия раздела элементов систем водоотведения и сооружений на них между владельцами по признаку собственности, хозяйственного ведения или оперативного управления;</w:t>
            </w:r>
          </w:p>
          <w:p w:rsidR="00361DA2" w:rsidRPr="00F872C1" w:rsidRDefault="00361DA2">
            <w:pPr>
              <w:spacing w:line="256" w:lineRule="auto"/>
              <w:jc w:val="both"/>
              <w:rPr>
                <w:color w:val="auto"/>
                <w:sz w:val="20"/>
                <w:szCs w:val="20"/>
                <w:lang w:eastAsia="en-US"/>
              </w:rPr>
            </w:pPr>
            <w:r w:rsidRPr="00F872C1">
              <w:rPr>
                <w:b/>
                <w:color w:val="auto"/>
                <w:sz w:val="20"/>
                <w:szCs w:val="20"/>
                <w:lang w:eastAsia="en-US"/>
              </w:rPr>
              <w:lastRenderedPageBreak/>
              <w:t>платежный документ</w:t>
            </w:r>
            <w:r w:rsidRPr="00F872C1">
              <w:rPr>
                <w:color w:val="auto"/>
                <w:sz w:val="20"/>
                <w:szCs w:val="20"/>
                <w:lang w:eastAsia="en-US"/>
              </w:rPr>
              <w:t xml:space="preserve"> - документ (счет, извещение, квитанция, счет-предупреждение) составленное для осуществления оплаты за предоставленные услуги (товары, работы) </w:t>
            </w:r>
            <w:proofErr w:type="spellStart"/>
            <w:r w:rsidRPr="00F872C1">
              <w:rPr>
                <w:color w:val="auto"/>
                <w:sz w:val="20"/>
                <w:szCs w:val="20"/>
                <w:lang w:eastAsia="en-US"/>
              </w:rPr>
              <w:t>Услугодателя</w:t>
            </w:r>
            <w:proofErr w:type="spellEnd"/>
            <w:r w:rsidRPr="00F872C1">
              <w:rPr>
                <w:color w:val="auto"/>
                <w:sz w:val="20"/>
                <w:szCs w:val="20"/>
                <w:lang w:eastAsia="en-US"/>
              </w:rPr>
              <w:t>, на основании которого производится оплата;</w:t>
            </w:r>
          </w:p>
          <w:p w:rsidR="00361DA2" w:rsidRPr="00F872C1" w:rsidRDefault="00361DA2">
            <w:pPr>
              <w:spacing w:line="256" w:lineRule="auto"/>
              <w:jc w:val="both"/>
              <w:rPr>
                <w:color w:val="auto"/>
                <w:sz w:val="20"/>
                <w:szCs w:val="20"/>
                <w:lang w:eastAsia="en-US"/>
              </w:rPr>
            </w:pPr>
            <w:r w:rsidRPr="00F872C1">
              <w:rPr>
                <w:b/>
                <w:color w:val="auto"/>
                <w:sz w:val="20"/>
                <w:szCs w:val="20"/>
                <w:lang w:eastAsia="en-US"/>
              </w:rPr>
              <w:t>потребитель</w:t>
            </w:r>
            <w:r w:rsidRPr="00F872C1">
              <w:rPr>
                <w:color w:val="auto"/>
                <w:sz w:val="20"/>
                <w:szCs w:val="20"/>
                <w:lang w:eastAsia="en-US"/>
              </w:rPr>
              <w:t xml:space="preserve"> - юридическое лицо, пользующееся или намеревающееся пользоваться регулируемыми услугами (товарами, работами) субъектов естественной монополии и регулируемого рынка;</w:t>
            </w:r>
          </w:p>
          <w:p w:rsidR="00361DA2" w:rsidRPr="00F872C1" w:rsidRDefault="00361DA2">
            <w:pPr>
              <w:spacing w:line="256" w:lineRule="auto"/>
              <w:jc w:val="both"/>
              <w:rPr>
                <w:color w:val="auto"/>
                <w:sz w:val="20"/>
                <w:szCs w:val="20"/>
                <w:lang w:eastAsia="en-US"/>
              </w:rPr>
            </w:pPr>
            <w:r w:rsidRPr="00F872C1">
              <w:rPr>
                <w:b/>
                <w:color w:val="auto"/>
                <w:sz w:val="20"/>
                <w:szCs w:val="20"/>
                <w:lang w:eastAsia="en-US"/>
              </w:rPr>
              <w:t>ведомство уполномоченного органа</w:t>
            </w:r>
            <w:r w:rsidRPr="00F872C1">
              <w:rPr>
                <w:color w:val="auto"/>
                <w:sz w:val="20"/>
                <w:szCs w:val="20"/>
                <w:lang w:eastAsia="en-US"/>
              </w:rPr>
              <w:t xml:space="preserve"> - Комитет по регулированию и естественных монополий и защите конкуренции Министерства национальной экономики Республики Казахстан.</w:t>
            </w:r>
          </w:p>
          <w:p w:rsidR="00361DA2" w:rsidRPr="00F872C1" w:rsidRDefault="00361DA2">
            <w:pPr>
              <w:spacing w:line="256" w:lineRule="auto"/>
              <w:ind w:firstLine="426"/>
              <w:jc w:val="both"/>
              <w:rPr>
                <w:color w:val="auto"/>
                <w:sz w:val="20"/>
                <w:szCs w:val="20"/>
                <w:lang w:eastAsia="en-US"/>
              </w:rPr>
            </w:pPr>
            <w:r w:rsidRPr="00F872C1">
              <w:rPr>
                <w:color w:val="auto"/>
                <w:sz w:val="20"/>
                <w:szCs w:val="20"/>
                <w:lang w:eastAsia="en-US"/>
              </w:rPr>
              <w:t xml:space="preserve">Иные понятия и термины, используемые в настоящем Договоре, применяются в соответствии с </w:t>
            </w:r>
            <w:hyperlink r:id="rId8" w:history="1">
              <w:r w:rsidRPr="00F872C1">
                <w:rPr>
                  <w:rStyle w:val="a3"/>
                  <w:color w:val="auto"/>
                  <w:sz w:val="20"/>
                  <w:szCs w:val="20"/>
                  <w:u w:val="none"/>
                  <w:lang w:eastAsia="en-US"/>
                </w:rPr>
                <w:t>Водным Кодексом</w:t>
              </w:r>
            </w:hyperlink>
            <w:r w:rsidRPr="00F872C1">
              <w:rPr>
                <w:color w:val="auto"/>
                <w:sz w:val="20"/>
                <w:szCs w:val="20"/>
                <w:lang w:eastAsia="en-US"/>
              </w:rPr>
              <w:t xml:space="preserve"> Республики Казахстан и </w:t>
            </w:r>
            <w:hyperlink r:id="rId9" w:history="1">
              <w:r w:rsidRPr="00F872C1">
                <w:rPr>
                  <w:rStyle w:val="a3"/>
                  <w:color w:val="auto"/>
                  <w:sz w:val="20"/>
                  <w:szCs w:val="20"/>
                  <w:u w:val="none"/>
                  <w:lang w:eastAsia="en-US"/>
                </w:rPr>
                <w:t>законодательством</w:t>
              </w:r>
            </w:hyperlink>
            <w:r w:rsidRPr="00F872C1">
              <w:rPr>
                <w:color w:val="auto"/>
                <w:sz w:val="20"/>
                <w:szCs w:val="20"/>
                <w:lang w:eastAsia="en-US"/>
              </w:rPr>
              <w:t xml:space="preserve"> Республики Казахстан о естественных монополиях и регулируемых рынках.</w:t>
            </w:r>
          </w:p>
          <w:p w:rsidR="00361DA2" w:rsidRPr="00F872C1" w:rsidRDefault="00361DA2" w:rsidP="004C44C2">
            <w:pPr>
              <w:spacing w:line="256" w:lineRule="auto"/>
              <w:jc w:val="both"/>
              <w:rPr>
                <w:color w:val="auto"/>
                <w:sz w:val="20"/>
                <w:szCs w:val="20"/>
                <w:lang w:eastAsia="en-US"/>
              </w:rPr>
            </w:pPr>
            <w:r w:rsidRPr="00F872C1">
              <w:rPr>
                <w:color w:val="auto"/>
                <w:sz w:val="20"/>
                <w:szCs w:val="20"/>
                <w:lang w:eastAsia="en-US"/>
              </w:rPr>
              <w:t> </w:t>
            </w:r>
          </w:p>
          <w:p w:rsidR="00361DA2" w:rsidRPr="00F872C1" w:rsidRDefault="00361DA2" w:rsidP="0089763B">
            <w:pPr>
              <w:spacing w:line="256" w:lineRule="auto"/>
              <w:jc w:val="both"/>
              <w:rPr>
                <w:color w:val="auto"/>
                <w:sz w:val="20"/>
                <w:szCs w:val="20"/>
                <w:lang w:eastAsia="en-US"/>
              </w:rPr>
            </w:pPr>
            <w:r w:rsidRPr="00F872C1">
              <w:rPr>
                <w:rStyle w:val="s1"/>
                <w:color w:val="auto"/>
                <w:sz w:val="20"/>
                <w:szCs w:val="20"/>
                <w:lang w:eastAsia="en-US"/>
              </w:rPr>
              <w:t>2. Предмет договора</w:t>
            </w:r>
            <w:r w:rsidRPr="00F872C1">
              <w:rPr>
                <w:color w:val="auto"/>
                <w:sz w:val="20"/>
                <w:szCs w:val="20"/>
                <w:lang w:eastAsia="en-US"/>
              </w:rPr>
              <w:t> </w:t>
            </w:r>
          </w:p>
          <w:p w:rsidR="00D7003F" w:rsidRPr="00F872C1" w:rsidRDefault="00361DA2" w:rsidP="00D7003F">
            <w:pPr>
              <w:jc w:val="both"/>
              <w:rPr>
                <w:spacing w:val="2"/>
                <w:sz w:val="20"/>
                <w:szCs w:val="20"/>
              </w:rPr>
            </w:pPr>
            <w:r w:rsidRPr="00F872C1">
              <w:rPr>
                <w:color w:val="auto"/>
                <w:sz w:val="20"/>
                <w:szCs w:val="20"/>
                <w:lang w:eastAsia="en-US"/>
              </w:rPr>
              <w:t xml:space="preserve">2. </w:t>
            </w:r>
            <w:r w:rsidR="00A56EFB" w:rsidRPr="00B739F4">
              <w:rPr>
                <w:spacing w:val="2"/>
                <w:sz w:val="19"/>
                <w:szCs w:val="19"/>
              </w:rPr>
              <w:t xml:space="preserve">В соответствии с условиями настоящего Договора </w:t>
            </w:r>
            <w:proofErr w:type="spellStart"/>
            <w:r w:rsidR="00A56EFB" w:rsidRPr="00B739F4">
              <w:rPr>
                <w:spacing w:val="2"/>
                <w:sz w:val="19"/>
                <w:szCs w:val="19"/>
              </w:rPr>
              <w:t>Услугодатель</w:t>
            </w:r>
            <w:proofErr w:type="spellEnd"/>
            <w:r w:rsidR="00A56EFB" w:rsidRPr="00B739F4">
              <w:rPr>
                <w:spacing w:val="2"/>
                <w:sz w:val="19"/>
                <w:szCs w:val="19"/>
              </w:rPr>
              <w:t xml:space="preserve"> обязуется оказать Потребителю услуги по </w:t>
            </w:r>
            <w:proofErr w:type="spellStart"/>
            <w:r w:rsidR="00A56EFB" w:rsidRPr="00B739F4">
              <w:rPr>
                <w:spacing w:val="2"/>
                <w:sz w:val="19"/>
                <w:szCs w:val="19"/>
              </w:rPr>
              <w:t>водотведению</w:t>
            </w:r>
            <w:proofErr w:type="spellEnd"/>
            <w:r w:rsidR="00A56EFB" w:rsidRPr="00B739F4">
              <w:rPr>
                <w:spacing w:val="2"/>
                <w:sz w:val="19"/>
                <w:szCs w:val="19"/>
              </w:rPr>
              <w:t xml:space="preserve"> (далее - Услуги), согласно заявке последнего, объемом, </w:t>
            </w:r>
            <w:r w:rsidR="00A56EFB" w:rsidRPr="00D63893">
              <w:rPr>
                <w:spacing w:val="2"/>
                <w:sz w:val="19"/>
                <w:szCs w:val="19"/>
              </w:rPr>
              <w:t>указанным в Извещении и утвержденным в соответствии с предоставленным Потребителем Расчетом водоснабжения и водоотведения, выполненным проектной организацией, имеющей лицензию на данный вид работ.</w:t>
            </w:r>
            <w:r w:rsidR="00A56EFB" w:rsidRPr="00B739F4">
              <w:rPr>
                <w:spacing w:val="2"/>
                <w:sz w:val="19"/>
                <w:szCs w:val="19"/>
              </w:rPr>
              <w:t xml:space="preserve"> Потребитель обязуется оплачивать предоставленные услуги.</w:t>
            </w:r>
            <w:r w:rsidR="00D7003F" w:rsidRPr="00F872C1">
              <w:rPr>
                <w:spacing w:val="2"/>
                <w:sz w:val="20"/>
                <w:szCs w:val="20"/>
              </w:rPr>
              <w:t xml:space="preserve"> Сумма договора _________________________________________________</w:t>
            </w:r>
          </w:p>
          <w:p w:rsidR="00C455EC" w:rsidRPr="00F872C1" w:rsidRDefault="00D7003F" w:rsidP="00D7003F">
            <w:pPr>
              <w:jc w:val="both"/>
              <w:rPr>
                <w:spacing w:val="2"/>
                <w:sz w:val="20"/>
                <w:szCs w:val="20"/>
              </w:rPr>
            </w:pPr>
            <w:r w:rsidRPr="00F872C1">
              <w:rPr>
                <w:spacing w:val="2"/>
                <w:sz w:val="20"/>
                <w:szCs w:val="20"/>
              </w:rPr>
              <w:t xml:space="preserve">(_________________________________________________) тенге. В случае превышения суммы договора на предоставление услуг по </w:t>
            </w:r>
            <w:r w:rsidRPr="00F872C1">
              <w:rPr>
                <w:spacing w:val="2"/>
                <w:sz w:val="20"/>
                <w:szCs w:val="20"/>
                <w:lang w:val="kk-KZ"/>
              </w:rPr>
              <w:t>водоотведению</w:t>
            </w:r>
            <w:r w:rsidRPr="00F872C1">
              <w:rPr>
                <w:spacing w:val="2"/>
                <w:sz w:val="20"/>
                <w:szCs w:val="20"/>
              </w:rPr>
              <w:t xml:space="preserve"> Потребитель обязуется оплатить сумму превышения за оказанные услуги</w:t>
            </w:r>
            <w:r w:rsidR="00C455EC" w:rsidRPr="00F872C1">
              <w:rPr>
                <w:spacing w:val="2"/>
                <w:sz w:val="20"/>
                <w:szCs w:val="20"/>
              </w:rPr>
              <w:t>.</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 Характеристики предоставляемых услуг должны соответствовать требованиям законодательства Республики Казахстан, санитарно-гигиенических правил и норм, государственных стандартов.</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4. Договор заключается с Потребителем в индивидуальном порядке при наличии у него необходимого оборудования, присоединенного к сетям водоотведения</w:t>
            </w:r>
            <w:r w:rsidR="00A72ED2" w:rsidRPr="00F872C1">
              <w:rPr>
                <w:color w:val="auto"/>
                <w:sz w:val="20"/>
                <w:szCs w:val="20"/>
                <w:lang w:eastAsia="en-US"/>
              </w:rPr>
              <w:t>,</w:t>
            </w:r>
            <w:r w:rsidRPr="00F872C1">
              <w:rPr>
                <w:color w:val="auto"/>
                <w:sz w:val="20"/>
                <w:szCs w:val="20"/>
                <w:lang w:eastAsia="en-US"/>
              </w:rPr>
              <w:t xml:space="preserve"> при выполнении технических условий.</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5. Режим предоставления услуг - круглосуточный.</w:t>
            </w:r>
          </w:p>
          <w:p w:rsidR="00361DA2" w:rsidRPr="00F872C1" w:rsidRDefault="00361DA2" w:rsidP="004C44C2">
            <w:pPr>
              <w:spacing w:line="256" w:lineRule="auto"/>
              <w:jc w:val="both"/>
              <w:rPr>
                <w:color w:val="auto"/>
                <w:sz w:val="20"/>
                <w:szCs w:val="20"/>
                <w:lang w:eastAsia="en-US"/>
              </w:rPr>
            </w:pPr>
            <w:r w:rsidRPr="00F872C1">
              <w:rPr>
                <w:color w:val="auto"/>
                <w:sz w:val="20"/>
                <w:szCs w:val="20"/>
                <w:lang w:eastAsia="en-US"/>
              </w:rPr>
              <w:t>6. Границей раздела эксплуатационной ответственности в системе отведения сточных вод</w:t>
            </w:r>
            <w:r w:rsidR="00D335E2" w:rsidRPr="00F872C1">
              <w:rPr>
                <w:color w:val="auto"/>
                <w:sz w:val="20"/>
                <w:szCs w:val="20"/>
                <w:lang w:eastAsia="en-US"/>
              </w:rPr>
              <w:t xml:space="preserve">, в том </w:t>
            </w:r>
            <w:proofErr w:type="spellStart"/>
            <w:r w:rsidR="00D335E2" w:rsidRPr="00F872C1">
              <w:rPr>
                <w:color w:val="auto"/>
                <w:sz w:val="20"/>
                <w:szCs w:val="20"/>
                <w:lang w:eastAsia="en-US"/>
              </w:rPr>
              <w:t>числеобъектов</w:t>
            </w:r>
            <w:r w:rsidRPr="00F872C1">
              <w:rPr>
                <w:color w:val="auto"/>
                <w:sz w:val="20"/>
                <w:szCs w:val="20"/>
                <w:lang w:eastAsia="en-US"/>
              </w:rPr>
              <w:t>кондоминиума</w:t>
            </w:r>
            <w:proofErr w:type="spellEnd"/>
            <w:r w:rsidR="00D335E2" w:rsidRPr="00F872C1">
              <w:rPr>
                <w:color w:val="auto"/>
                <w:sz w:val="20"/>
                <w:szCs w:val="20"/>
                <w:lang w:eastAsia="en-US"/>
              </w:rPr>
              <w:t>,</w:t>
            </w:r>
            <w:r w:rsidRPr="00F872C1">
              <w:rPr>
                <w:color w:val="auto"/>
                <w:sz w:val="20"/>
                <w:szCs w:val="20"/>
                <w:lang w:eastAsia="en-US"/>
              </w:rPr>
              <w:t xml:space="preserve"> является колодец в месте присоединения к системе отведения сточных вод населенного пункта. </w:t>
            </w:r>
          </w:p>
          <w:p w:rsidR="00361DA2" w:rsidRPr="00F872C1" w:rsidRDefault="00361DA2" w:rsidP="0089763B">
            <w:pPr>
              <w:spacing w:line="256" w:lineRule="auto"/>
              <w:jc w:val="both"/>
              <w:rPr>
                <w:color w:val="auto"/>
                <w:sz w:val="20"/>
                <w:szCs w:val="20"/>
                <w:lang w:eastAsia="en-US"/>
              </w:rPr>
            </w:pPr>
            <w:r w:rsidRPr="00F872C1">
              <w:rPr>
                <w:rStyle w:val="s1"/>
                <w:color w:val="auto"/>
                <w:sz w:val="20"/>
                <w:szCs w:val="20"/>
                <w:lang w:eastAsia="en-US"/>
              </w:rPr>
              <w:t>3. Условия предоставления услуг</w:t>
            </w:r>
            <w:r w:rsidRPr="00F872C1">
              <w:rPr>
                <w:color w:val="auto"/>
                <w:sz w:val="20"/>
                <w:szCs w:val="20"/>
                <w:lang w:eastAsia="en-US"/>
              </w:rPr>
              <w:t> </w:t>
            </w:r>
          </w:p>
          <w:p w:rsidR="00361DA2" w:rsidRPr="00F872C1" w:rsidRDefault="00E36EB6" w:rsidP="00D24950">
            <w:pPr>
              <w:spacing w:line="256" w:lineRule="auto"/>
              <w:jc w:val="both"/>
              <w:rPr>
                <w:b/>
                <w:color w:val="auto"/>
                <w:sz w:val="20"/>
                <w:szCs w:val="20"/>
                <w:lang w:eastAsia="en-US"/>
              </w:rPr>
            </w:pPr>
            <w:r w:rsidRPr="00F872C1">
              <w:rPr>
                <w:b/>
                <w:color w:val="auto"/>
                <w:sz w:val="20"/>
                <w:szCs w:val="20"/>
                <w:lang w:eastAsia="en-US"/>
              </w:rPr>
              <w:t>7</w:t>
            </w:r>
            <w:r w:rsidR="00361DA2" w:rsidRPr="00F872C1">
              <w:rPr>
                <w:b/>
                <w:color w:val="auto"/>
                <w:sz w:val="20"/>
                <w:szCs w:val="20"/>
                <w:lang w:eastAsia="en-US"/>
              </w:rPr>
              <w:t>. Приостановление подачи услуг производится в случаях:</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 аварийной ситуации либо угрозы жизни и безопасности граждан;</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 самовольного присоединения к сети Поставщика;</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 отсутствия оплаты за услуги в течение двух месяцев, следующих за расчетным периодом;</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4) неоднократного недопущения представителей Поставщика к приборам учета;</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5) необходимости проведения дезинфекции трубопроводов;</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6) в других случаях, предусмотренных нормативными правовыми актами и соглашением Сторон.</w:t>
            </w:r>
          </w:p>
          <w:p w:rsidR="00361DA2" w:rsidRPr="00F872C1" w:rsidRDefault="00361DA2">
            <w:pPr>
              <w:spacing w:line="256" w:lineRule="auto"/>
              <w:ind w:firstLine="426"/>
              <w:jc w:val="both"/>
              <w:rPr>
                <w:color w:val="auto"/>
                <w:sz w:val="20"/>
                <w:szCs w:val="20"/>
                <w:lang w:eastAsia="en-US"/>
              </w:rPr>
            </w:pPr>
            <w:r w:rsidRPr="00F872C1">
              <w:rPr>
                <w:color w:val="auto"/>
                <w:sz w:val="20"/>
                <w:szCs w:val="20"/>
                <w:lang w:eastAsia="en-US"/>
              </w:rPr>
              <w:lastRenderedPageBreak/>
              <w:t xml:space="preserve">В случаях, </w:t>
            </w:r>
            <w:r w:rsidRPr="00F872C1">
              <w:rPr>
                <w:color w:val="auto"/>
                <w:spacing w:val="-10"/>
                <w:sz w:val="20"/>
                <w:szCs w:val="20"/>
                <w:lang w:eastAsia="en-US"/>
              </w:rPr>
              <w:t xml:space="preserve">указанных в подпунктах </w:t>
            </w:r>
            <w:r w:rsidRPr="00F872C1">
              <w:rPr>
                <w:color w:val="auto"/>
                <w:sz w:val="20"/>
                <w:szCs w:val="20"/>
                <w:lang w:eastAsia="en-US"/>
              </w:rPr>
              <w:t>3), 4) настоящего пункта, Потребитель извещается не менее, чем за месяц до прекращения подачи услуг.</w:t>
            </w:r>
          </w:p>
          <w:p w:rsidR="00361DA2" w:rsidRPr="00F872C1" w:rsidRDefault="00E36EB6">
            <w:pPr>
              <w:spacing w:line="256" w:lineRule="auto"/>
              <w:jc w:val="both"/>
              <w:rPr>
                <w:color w:val="auto"/>
                <w:sz w:val="20"/>
                <w:szCs w:val="20"/>
                <w:lang w:eastAsia="en-US"/>
              </w:rPr>
            </w:pPr>
            <w:r w:rsidRPr="00F872C1">
              <w:rPr>
                <w:color w:val="auto"/>
                <w:sz w:val="20"/>
                <w:szCs w:val="20"/>
                <w:lang w:eastAsia="en-US"/>
              </w:rPr>
              <w:t>8</w:t>
            </w:r>
            <w:r w:rsidR="00361DA2" w:rsidRPr="00F872C1">
              <w:rPr>
                <w:color w:val="auto"/>
                <w:sz w:val="20"/>
                <w:szCs w:val="20"/>
                <w:lang w:eastAsia="en-US"/>
              </w:rPr>
              <w:t xml:space="preserve">. В случаях, оговоренных </w:t>
            </w:r>
            <w:hyperlink r:id="rId10" w:anchor="sub700" w:history="1">
              <w:r w:rsidR="00361DA2" w:rsidRPr="00F872C1">
                <w:rPr>
                  <w:rStyle w:val="a3"/>
                  <w:color w:val="auto"/>
                  <w:sz w:val="20"/>
                  <w:szCs w:val="20"/>
                  <w:u w:val="none"/>
                  <w:lang w:eastAsia="en-US"/>
                </w:rPr>
                <w:t xml:space="preserve">подпунктами 1) и 2) пункта </w:t>
              </w:r>
            </w:hyperlink>
            <w:r w:rsidR="00361DA2" w:rsidRPr="00F872C1">
              <w:rPr>
                <w:rStyle w:val="a3"/>
                <w:color w:val="auto"/>
                <w:sz w:val="20"/>
                <w:szCs w:val="20"/>
                <w:u w:val="none"/>
                <w:lang w:eastAsia="en-US"/>
              </w:rPr>
              <w:t>7</w:t>
            </w:r>
            <w:r w:rsidR="00361DA2" w:rsidRPr="00F872C1">
              <w:rPr>
                <w:color w:val="auto"/>
                <w:sz w:val="20"/>
                <w:szCs w:val="20"/>
                <w:lang w:eastAsia="en-US"/>
              </w:rPr>
              <w:t xml:space="preserve"> Договора, подключение Потребителя производится при устранении и ликвидации возникших нарушений.</w:t>
            </w:r>
          </w:p>
          <w:p w:rsidR="00BD6A2E" w:rsidRPr="00F872C1" w:rsidRDefault="00361DA2" w:rsidP="004C44C2">
            <w:pPr>
              <w:spacing w:line="256" w:lineRule="auto"/>
              <w:ind w:firstLine="426"/>
              <w:jc w:val="both"/>
              <w:rPr>
                <w:color w:val="auto"/>
                <w:sz w:val="20"/>
                <w:szCs w:val="20"/>
                <w:lang w:eastAsia="en-US"/>
              </w:rPr>
            </w:pPr>
            <w:r w:rsidRPr="00F872C1">
              <w:rPr>
                <w:color w:val="auto"/>
                <w:sz w:val="20"/>
                <w:szCs w:val="20"/>
                <w:lang w:eastAsia="en-US"/>
              </w:rPr>
              <w:t xml:space="preserve">В случае приостановления предоставления услуг Потребителю за нарушения, предусмотренные </w:t>
            </w:r>
            <w:hyperlink r:id="rId11" w:anchor="sub700" w:history="1">
              <w:r w:rsidRPr="00F872C1">
                <w:rPr>
                  <w:rStyle w:val="a3"/>
                  <w:color w:val="auto"/>
                  <w:sz w:val="20"/>
                  <w:szCs w:val="20"/>
                  <w:u w:val="none"/>
                  <w:lang w:eastAsia="en-US"/>
                </w:rPr>
                <w:t>подпунктом 3) пункта</w:t>
              </w:r>
            </w:hyperlink>
            <w:r w:rsidRPr="00F872C1">
              <w:rPr>
                <w:color w:val="auto"/>
                <w:sz w:val="20"/>
                <w:szCs w:val="20"/>
                <w:lang w:eastAsia="en-US"/>
              </w:rPr>
              <w:t xml:space="preserve"> 7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361DA2" w:rsidRPr="00F872C1" w:rsidRDefault="00361DA2">
            <w:pPr>
              <w:spacing w:line="256" w:lineRule="auto"/>
              <w:jc w:val="both"/>
              <w:rPr>
                <w:color w:val="auto"/>
                <w:sz w:val="20"/>
                <w:szCs w:val="20"/>
                <w:lang w:eastAsia="en-US"/>
              </w:rPr>
            </w:pPr>
            <w:r w:rsidRPr="00F872C1">
              <w:rPr>
                <w:rStyle w:val="s1"/>
                <w:color w:val="auto"/>
                <w:sz w:val="20"/>
                <w:szCs w:val="20"/>
                <w:lang w:eastAsia="en-US"/>
              </w:rPr>
              <w:t>4. Стоимость и порядок оплаты услуг</w:t>
            </w:r>
          </w:p>
          <w:p w:rsidR="00361DA2" w:rsidRPr="00F872C1" w:rsidRDefault="00E36EB6">
            <w:pPr>
              <w:spacing w:line="256" w:lineRule="auto"/>
              <w:jc w:val="both"/>
              <w:rPr>
                <w:color w:val="auto"/>
                <w:sz w:val="20"/>
                <w:szCs w:val="20"/>
                <w:lang w:eastAsia="en-US"/>
              </w:rPr>
            </w:pPr>
            <w:r w:rsidRPr="00F872C1">
              <w:rPr>
                <w:color w:val="auto"/>
                <w:sz w:val="20"/>
                <w:szCs w:val="20"/>
                <w:lang w:eastAsia="en-US"/>
              </w:rPr>
              <w:t>9</w:t>
            </w:r>
            <w:r w:rsidR="00361DA2" w:rsidRPr="00F872C1">
              <w:rPr>
                <w:color w:val="auto"/>
                <w:sz w:val="20"/>
                <w:szCs w:val="20"/>
                <w:lang w:eastAsia="en-US"/>
              </w:rPr>
              <w:t>. Оплата за предоставленные услуги по настоящему договору производится по тарифам, утвержденным ведомством уполномоченного органа.</w:t>
            </w:r>
          </w:p>
          <w:p w:rsidR="00361DA2" w:rsidRPr="00F872C1" w:rsidRDefault="00361DA2">
            <w:pPr>
              <w:spacing w:line="256" w:lineRule="auto"/>
              <w:ind w:firstLine="426"/>
              <w:jc w:val="both"/>
              <w:rPr>
                <w:color w:val="auto"/>
                <w:sz w:val="20"/>
                <w:szCs w:val="20"/>
                <w:lang w:eastAsia="en-US"/>
              </w:rPr>
            </w:pPr>
            <w:r w:rsidRPr="00F872C1">
              <w:rPr>
                <w:color w:val="auto"/>
                <w:sz w:val="20"/>
                <w:szCs w:val="20"/>
                <w:lang w:eastAsia="en-US"/>
              </w:rPr>
              <w:t>Стоимость услуг, равно как и иные условия договора, устанавливается в равной степени для всех потребителей, кроме случаев предоставления услуг с учетом льгот и преимуществ, установленных законодательством Республики Казахстан.</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w:t>
            </w:r>
            <w:r w:rsidR="00E36EB6" w:rsidRPr="00F872C1">
              <w:rPr>
                <w:color w:val="auto"/>
                <w:sz w:val="20"/>
                <w:szCs w:val="20"/>
                <w:lang w:eastAsia="en-US"/>
              </w:rPr>
              <w:t>0</w:t>
            </w:r>
            <w:r w:rsidRPr="00F872C1">
              <w:rPr>
                <w:color w:val="auto"/>
                <w:sz w:val="20"/>
                <w:szCs w:val="20"/>
                <w:lang w:eastAsia="en-US"/>
              </w:rPr>
              <w:t>.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Расчетный период составляет один календарный месяц.</w:t>
            </w:r>
          </w:p>
          <w:p w:rsidR="00361DA2" w:rsidRPr="00F872C1" w:rsidRDefault="00361DA2">
            <w:pPr>
              <w:spacing w:line="256" w:lineRule="auto"/>
              <w:jc w:val="both"/>
              <w:rPr>
                <w:color w:val="auto"/>
                <w:spacing w:val="-10"/>
                <w:sz w:val="20"/>
                <w:szCs w:val="20"/>
                <w:lang w:eastAsia="en-US"/>
              </w:rPr>
            </w:pPr>
            <w:r w:rsidRPr="00F872C1">
              <w:rPr>
                <w:color w:val="auto"/>
                <w:spacing w:val="-10"/>
                <w:sz w:val="20"/>
                <w:szCs w:val="20"/>
                <w:lang w:eastAsia="en-US"/>
              </w:rPr>
              <w:t>1</w:t>
            </w:r>
            <w:r w:rsidR="00E36EB6" w:rsidRPr="00F872C1">
              <w:rPr>
                <w:color w:val="auto"/>
                <w:spacing w:val="-10"/>
                <w:sz w:val="20"/>
                <w:szCs w:val="20"/>
                <w:lang w:eastAsia="en-US"/>
              </w:rPr>
              <w:t>1</w:t>
            </w:r>
            <w:r w:rsidRPr="00F872C1">
              <w:rPr>
                <w:color w:val="auto"/>
                <w:spacing w:val="-10"/>
                <w:sz w:val="20"/>
                <w:szCs w:val="20"/>
                <w:lang w:eastAsia="en-US"/>
              </w:rPr>
              <w:t>. Все изменения, приведшие к перерасчету оплаты, осуществляются с момента подачи заявления Потребителем Поставщику.</w:t>
            </w:r>
          </w:p>
          <w:p w:rsidR="00935032" w:rsidRPr="00F872C1" w:rsidRDefault="00361DA2">
            <w:pPr>
              <w:spacing w:line="256" w:lineRule="auto"/>
              <w:jc w:val="both"/>
              <w:rPr>
                <w:color w:val="auto"/>
                <w:sz w:val="20"/>
                <w:szCs w:val="20"/>
                <w:lang w:eastAsia="en-US"/>
              </w:rPr>
            </w:pPr>
            <w:r w:rsidRPr="00F872C1">
              <w:rPr>
                <w:rStyle w:val="s1"/>
                <w:color w:val="auto"/>
                <w:sz w:val="20"/>
                <w:szCs w:val="20"/>
                <w:lang w:eastAsia="en-US"/>
              </w:rPr>
              <w:t>5. Учет отпуска и потребления услуг</w:t>
            </w:r>
          </w:p>
          <w:p w:rsidR="00361DA2" w:rsidRPr="00F872C1" w:rsidRDefault="00935032">
            <w:pPr>
              <w:spacing w:line="256" w:lineRule="auto"/>
              <w:jc w:val="both"/>
              <w:rPr>
                <w:color w:val="auto"/>
                <w:sz w:val="20"/>
                <w:szCs w:val="20"/>
                <w:lang w:eastAsia="en-US"/>
              </w:rPr>
            </w:pPr>
            <w:r w:rsidRPr="00F872C1">
              <w:rPr>
                <w:color w:val="auto"/>
                <w:sz w:val="20"/>
                <w:szCs w:val="20"/>
                <w:lang w:eastAsia="en-US"/>
              </w:rPr>
              <w:t>1</w:t>
            </w:r>
            <w:r w:rsidR="00E36EB6" w:rsidRPr="00F872C1">
              <w:rPr>
                <w:color w:val="auto"/>
                <w:sz w:val="20"/>
                <w:szCs w:val="20"/>
                <w:lang w:eastAsia="en-US"/>
              </w:rPr>
              <w:t>2</w:t>
            </w:r>
            <w:r w:rsidRPr="00F872C1">
              <w:rPr>
                <w:color w:val="auto"/>
                <w:sz w:val="20"/>
                <w:szCs w:val="20"/>
                <w:lang w:eastAsia="en-US"/>
              </w:rPr>
              <w:t xml:space="preserve">. </w:t>
            </w:r>
            <w:r w:rsidR="00361DA2" w:rsidRPr="00F872C1">
              <w:rPr>
                <w:color w:val="auto"/>
                <w:sz w:val="20"/>
                <w:szCs w:val="20"/>
                <w:lang w:eastAsia="en-US"/>
              </w:rPr>
              <w:t>Количество вод, отводимых от Потребителя в сети отвода и (или) очистки сточных вод, принимается равным:</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  при закрытой системе горячего водоснабжения, в случаях, когда используются местные водонагреватели - количеству отпущенной холодной воды;</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 при открытой системе горячего водоснабжения, в случаях, когда горячая вода поступает из системы централизованного горячего водоснабжения - количеству отпущенной холодной воды плюс количеству воды, отпущенной на горячее водоснабжение;</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 объем сточных вод потребителей, присоединенных к системе водоотведения населенного пункта, принимается равным объему отпущенной воды.</w:t>
            </w:r>
          </w:p>
          <w:p w:rsidR="00361DA2" w:rsidRPr="00F872C1" w:rsidRDefault="00361DA2">
            <w:pPr>
              <w:spacing w:line="256" w:lineRule="auto"/>
              <w:jc w:val="both"/>
              <w:rPr>
                <w:color w:val="auto"/>
                <w:sz w:val="20"/>
                <w:szCs w:val="20"/>
                <w:lang w:val="kk-KZ" w:eastAsia="en-US"/>
              </w:rPr>
            </w:pPr>
            <w:r w:rsidRPr="00F872C1">
              <w:rPr>
                <w:color w:val="auto"/>
                <w:sz w:val="20"/>
                <w:szCs w:val="20"/>
                <w:lang w:eastAsia="en-US"/>
              </w:rPr>
              <w:t>1</w:t>
            </w:r>
            <w:r w:rsidR="00E36EB6" w:rsidRPr="00F872C1">
              <w:rPr>
                <w:color w:val="auto"/>
                <w:sz w:val="20"/>
                <w:szCs w:val="20"/>
                <w:lang w:eastAsia="en-US"/>
              </w:rPr>
              <w:t>3</w:t>
            </w:r>
            <w:r w:rsidRPr="00F872C1">
              <w:rPr>
                <w:color w:val="auto"/>
                <w:sz w:val="20"/>
                <w:szCs w:val="20"/>
                <w:lang w:eastAsia="en-US"/>
              </w:rPr>
              <w:t xml:space="preserve">. Вода, не сбрасываемая в систему отведения сточных вод, при расчете оплаты за услуги отведения сточных вод не </w:t>
            </w:r>
            <w:proofErr w:type="gramStart"/>
            <w:r w:rsidRPr="00F872C1">
              <w:rPr>
                <w:color w:val="auto"/>
                <w:sz w:val="20"/>
                <w:szCs w:val="20"/>
                <w:lang w:eastAsia="en-US"/>
              </w:rPr>
              <w:t>учитывается.</w:t>
            </w:r>
            <w:r w:rsidR="00477A7B" w:rsidRPr="00F872C1">
              <w:rPr>
                <w:color w:val="auto"/>
                <w:sz w:val="20"/>
                <w:szCs w:val="20"/>
                <w:lang w:val="kk-KZ" w:eastAsia="en-US"/>
              </w:rPr>
              <w:t>Объем</w:t>
            </w:r>
            <w:proofErr w:type="gramEnd"/>
            <w:r w:rsidR="00477A7B" w:rsidRPr="00F872C1">
              <w:rPr>
                <w:color w:val="auto"/>
                <w:sz w:val="20"/>
                <w:szCs w:val="20"/>
                <w:lang w:val="kk-KZ" w:eastAsia="en-US"/>
              </w:rPr>
              <w:t xml:space="preserve"> неучитываемой воды определяется согласно технологическим расчетам.</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w:t>
            </w:r>
            <w:r w:rsidR="00E36EB6" w:rsidRPr="00F872C1">
              <w:rPr>
                <w:color w:val="auto"/>
                <w:sz w:val="20"/>
                <w:szCs w:val="20"/>
                <w:lang w:eastAsia="en-US"/>
              </w:rPr>
              <w:t>4</w:t>
            </w:r>
            <w:r w:rsidRPr="00F872C1">
              <w:rPr>
                <w:color w:val="auto"/>
                <w:sz w:val="20"/>
                <w:szCs w:val="20"/>
                <w:lang w:eastAsia="en-US"/>
              </w:rPr>
              <w:t>. Объем сточных вод потребителей, стоки которых отводятся в выгреб (септик) или на локальные очистные сооружения, и в дальнейшем вывозятся и сливаются в систему водоотведения населенного пункта, рассчитывается с учетом количества потребленной воды (питьевой, технической, горячей) независимо от принадлежности источника водоснабжения, и определяется договором на предоставление услуги по отведению сточных вод.</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w:t>
            </w:r>
            <w:r w:rsidR="00E36EB6" w:rsidRPr="00F872C1">
              <w:rPr>
                <w:color w:val="auto"/>
                <w:sz w:val="20"/>
                <w:szCs w:val="20"/>
                <w:lang w:eastAsia="en-US"/>
              </w:rPr>
              <w:t>5</w:t>
            </w:r>
            <w:r w:rsidRPr="00F872C1">
              <w:rPr>
                <w:color w:val="auto"/>
                <w:sz w:val="20"/>
                <w:szCs w:val="20"/>
                <w:lang w:eastAsia="en-US"/>
              </w:rPr>
              <w:t>. При временном нарушении учета не по вине Потребителя расчет за услуги производится по среднесуточному расходу предыдущего расчетного периода.</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w:t>
            </w:r>
            <w:r w:rsidR="00E36EB6" w:rsidRPr="00F872C1">
              <w:rPr>
                <w:color w:val="auto"/>
                <w:sz w:val="20"/>
                <w:szCs w:val="20"/>
                <w:lang w:eastAsia="en-US"/>
              </w:rPr>
              <w:t>6</w:t>
            </w:r>
            <w:r w:rsidRPr="00F872C1">
              <w:rPr>
                <w:color w:val="auto"/>
                <w:sz w:val="20"/>
                <w:szCs w:val="20"/>
                <w:lang w:eastAsia="en-US"/>
              </w:rPr>
              <w:t xml:space="preserve">. Обеспечение сохранности приборов учета, установленных в квартире или индивидуальном доме, возлагается на </w:t>
            </w:r>
            <w:r w:rsidRPr="00F872C1">
              <w:rPr>
                <w:color w:val="auto"/>
                <w:sz w:val="20"/>
                <w:szCs w:val="20"/>
                <w:lang w:eastAsia="en-US"/>
              </w:rPr>
              <w:lastRenderedPageBreak/>
              <w:t>Потребителя. При установке приборов учета Поставщиком в специально отведенные помещения ответственность за их сохранность несет Поставщик.</w:t>
            </w:r>
          </w:p>
          <w:p w:rsidR="00361DA2" w:rsidRPr="00F872C1" w:rsidRDefault="00505B38">
            <w:pPr>
              <w:spacing w:line="256" w:lineRule="auto"/>
              <w:jc w:val="both"/>
              <w:rPr>
                <w:color w:val="auto"/>
                <w:sz w:val="20"/>
                <w:szCs w:val="20"/>
                <w:lang w:eastAsia="en-US"/>
              </w:rPr>
            </w:pPr>
            <w:r w:rsidRPr="00F872C1">
              <w:rPr>
                <w:color w:val="auto"/>
                <w:sz w:val="20"/>
                <w:szCs w:val="20"/>
                <w:lang w:eastAsia="en-US"/>
              </w:rPr>
              <w:t>1</w:t>
            </w:r>
            <w:r w:rsidR="00E36EB6" w:rsidRPr="00F872C1">
              <w:rPr>
                <w:color w:val="auto"/>
                <w:sz w:val="20"/>
                <w:szCs w:val="20"/>
                <w:lang w:eastAsia="en-US"/>
              </w:rPr>
              <w:t>7</w:t>
            </w:r>
            <w:r w:rsidR="00361DA2" w:rsidRPr="00F872C1">
              <w:rPr>
                <w:color w:val="auto"/>
                <w:sz w:val="20"/>
                <w:szCs w:val="20"/>
                <w:lang w:eastAsia="en-US"/>
              </w:rPr>
              <w:t>.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361DA2" w:rsidRPr="00F872C1" w:rsidRDefault="00E36EB6">
            <w:pPr>
              <w:spacing w:line="256" w:lineRule="auto"/>
              <w:jc w:val="both"/>
              <w:rPr>
                <w:color w:val="auto"/>
                <w:sz w:val="20"/>
                <w:szCs w:val="20"/>
                <w:lang w:eastAsia="en-US"/>
              </w:rPr>
            </w:pPr>
            <w:r w:rsidRPr="00F872C1">
              <w:rPr>
                <w:color w:val="auto"/>
                <w:sz w:val="20"/>
                <w:szCs w:val="20"/>
                <w:lang w:eastAsia="en-US"/>
              </w:rPr>
              <w:t>18</w:t>
            </w:r>
            <w:r w:rsidR="00361DA2" w:rsidRPr="00F872C1">
              <w:rPr>
                <w:color w:val="auto"/>
                <w:sz w:val="20"/>
                <w:szCs w:val="20"/>
                <w:lang w:eastAsia="en-US"/>
              </w:rPr>
              <w:t xml:space="preserve">. </w:t>
            </w:r>
            <w:r w:rsidR="00361DA2" w:rsidRPr="00F872C1">
              <w:rPr>
                <w:color w:val="auto"/>
                <w:spacing w:val="-10"/>
                <w:sz w:val="20"/>
                <w:szCs w:val="20"/>
                <w:lang w:eastAsia="en-US"/>
              </w:rPr>
              <w:t>При обнаружении факта сброса паводковых, ливневых, грунтовых вод в систему водоотведения населенного пункта с использованием погружных насосов и других перекачивающих устройств, объем предоставленных услуг водоотведения определяется по полной производительности насоса или перекачивающего устройства шланга при действии его 24 часа в сутки с момента последней проверки, но не более одного месяца.</w:t>
            </w:r>
          </w:p>
          <w:p w:rsidR="00361DA2" w:rsidRPr="00F872C1" w:rsidRDefault="00E36EB6" w:rsidP="004C44C2">
            <w:pPr>
              <w:spacing w:line="256" w:lineRule="auto"/>
              <w:jc w:val="both"/>
              <w:rPr>
                <w:color w:val="auto"/>
                <w:sz w:val="20"/>
                <w:szCs w:val="20"/>
                <w:lang w:eastAsia="en-US"/>
              </w:rPr>
            </w:pPr>
            <w:r w:rsidRPr="00F872C1">
              <w:rPr>
                <w:color w:val="auto"/>
                <w:spacing w:val="-10"/>
                <w:sz w:val="20"/>
                <w:szCs w:val="20"/>
                <w:lang w:eastAsia="en-US"/>
              </w:rPr>
              <w:t>19</w:t>
            </w:r>
            <w:r w:rsidR="00361DA2" w:rsidRPr="00F872C1">
              <w:rPr>
                <w:color w:val="auto"/>
                <w:spacing w:val="-10"/>
                <w:sz w:val="20"/>
                <w:szCs w:val="20"/>
                <w:lang w:eastAsia="en-US"/>
              </w:rPr>
              <w:t xml:space="preserve">. </w:t>
            </w:r>
            <w:r w:rsidR="00361DA2" w:rsidRPr="00F872C1">
              <w:rPr>
                <w:color w:val="auto"/>
                <w:sz w:val="20"/>
                <w:szCs w:val="20"/>
                <w:lang w:eastAsia="en-US"/>
              </w:rPr>
              <w:t>Объем предоставленных услуг водоотведения потребителям, не присоединенным к системе водоснабжения населенного пункта (</w:t>
            </w:r>
            <w:proofErr w:type="spellStart"/>
            <w:r w:rsidR="00361DA2" w:rsidRPr="00F872C1">
              <w:rPr>
                <w:color w:val="auto"/>
                <w:sz w:val="20"/>
                <w:szCs w:val="20"/>
                <w:lang w:eastAsia="en-US"/>
              </w:rPr>
              <w:t>услугодателя</w:t>
            </w:r>
            <w:proofErr w:type="spellEnd"/>
            <w:r w:rsidR="00361DA2" w:rsidRPr="00F872C1">
              <w:rPr>
                <w:color w:val="auto"/>
                <w:sz w:val="20"/>
                <w:szCs w:val="20"/>
                <w:lang w:eastAsia="en-US"/>
              </w:rPr>
              <w:t>), а также имеющих различные источники водоснабжения, отводящим сточные воды в систему водоотведения населенного пункта (</w:t>
            </w:r>
            <w:proofErr w:type="spellStart"/>
            <w:r w:rsidR="00361DA2" w:rsidRPr="00F872C1">
              <w:rPr>
                <w:color w:val="auto"/>
                <w:sz w:val="20"/>
                <w:szCs w:val="20"/>
                <w:lang w:eastAsia="en-US"/>
              </w:rPr>
              <w:t>услугодателя</w:t>
            </w:r>
            <w:proofErr w:type="spellEnd"/>
            <w:r w:rsidR="00361DA2" w:rsidRPr="00F872C1">
              <w:rPr>
                <w:color w:val="auto"/>
                <w:sz w:val="20"/>
                <w:szCs w:val="20"/>
                <w:lang w:eastAsia="en-US"/>
              </w:rPr>
              <w:t>), при отсутствии приборов учета сточных вод определяется по показаниям приборов учета воды или расчетным путем по эксплуатационным нормам водопотребления.</w:t>
            </w:r>
          </w:p>
          <w:p w:rsidR="00361DA2" w:rsidRPr="00F872C1" w:rsidRDefault="00361DA2" w:rsidP="0089763B">
            <w:pPr>
              <w:spacing w:line="256" w:lineRule="auto"/>
              <w:jc w:val="both"/>
              <w:rPr>
                <w:color w:val="auto"/>
                <w:sz w:val="20"/>
                <w:szCs w:val="20"/>
                <w:lang w:eastAsia="en-US"/>
              </w:rPr>
            </w:pPr>
            <w:r w:rsidRPr="00F872C1">
              <w:rPr>
                <w:rStyle w:val="s1"/>
                <w:color w:val="auto"/>
                <w:sz w:val="20"/>
                <w:szCs w:val="20"/>
                <w:lang w:eastAsia="en-US"/>
              </w:rPr>
              <w:t>6. Права и обязанности Сторон</w:t>
            </w:r>
          </w:p>
          <w:p w:rsidR="00361DA2" w:rsidRPr="00F872C1" w:rsidRDefault="007B7A9C" w:rsidP="00D24950">
            <w:pPr>
              <w:spacing w:line="256" w:lineRule="auto"/>
              <w:jc w:val="both"/>
              <w:rPr>
                <w:color w:val="auto"/>
                <w:sz w:val="20"/>
                <w:szCs w:val="20"/>
                <w:lang w:eastAsia="en-US"/>
              </w:rPr>
            </w:pPr>
            <w:r w:rsidRPr="00F872C1">
              <w:rPr>
                <w:color w:val="auto"/>
                <w:sz w:val="20"/>
                <w:szCs w:val="20"/>
                <w:lang w:eastAsia="en-US"/>
              </w:rPr>
              <w:t>2</w:t>
            </w:r>
            <w:r w:rsidR="00E36EB6" w:rsidRPr="00F872C1">
              <w:rPr>
                <w:color w:val="auto"/>
                <w:sz w:val="20"/>
                <w:szCs w:val="20"/>
                <w:lang w:eastAsia="en-US"/>
              </w:rPr>
              <w:t>0</w:t>
            </w:r>
            <w:r w:rsidR="00361DA2" w:rsidRPr="00F872C1">
              <w:rPr>
                <w:color w:val="auto"/>
                <w:sz w:val="20"/>
                <w:szCs w:val="20"/>
                <w:lang w:eastAsia="en-US"/>
              </w:rPr>
              <w:t>. Потребитель имеет право:</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 сбрасывать сточные воды в необходимом объеме в пределах допустимых нагрузок;</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 требовать от Поставщика установки приборов учета услуг;</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4)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5) участвовать в публичных слушаниях, проводимых по обсуждению проекта тарифа на услуги;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 xml:space="preserve">6) пользоваться услугами в установленном ему </w:t>
            </w:r>
            <w:proofErr w:type="spellStart"/>
            <w:proofErr w:type="gramStart"/>
            <w:r w:rsidRPr="00F872C1">
              <w:rPr>
                <w:color w:val="auto"/>
                <w:sz w:val="20"/>
                <w:szCs w:val="20"/>
                <w:lang w:eastAsia="en-US"/>
              </w:rPr>
              <w:t>объеме,при</w:t>
            </w:r>
            <w:proofErr w:type="spellEnd"/>
            <w:proofErr w:type="gramEnd"/>
            <w:r w:rsidRPr="00F872C1">
              <w:rPr>
                <w:color w:val="auto"/>
                <w:sz w:val="20"/>
                <w:szCs w:val="20"/>
                <w:lang w:eastAsia="en-US"/>
              </w:rPr>
              <w:t xml:space="preserve"> условии своевременной оплаты;</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7)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8) требовать перерасчета стоимости услуг в случае предоставления услуги, не соответствующей требованиям, установленным государственными стандартами и иными нормативными документами;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9) не производить оплату за полученную услугу, если Поставщиком в установленном порядке не выставлен счет;</w:t>
            </w:r>
          </w:p>
          <w:p w:rsidR="00361DA2" w:rsidRPr="00F872C1" w:rsidRDefault="00361DA2" w:rsidP="004C44C2">
            <w:pPr>
              <w:spacing w:line="256" w:lineRule="auto"/>
              <w:jc w:val="both"/>
              <w:rPr>
                <w:color w:val="auto"/>
                <w:sz w:val="20"/>
                <w:szCs w:val="20"/>
                <w:lang w:eastAsia="en-US"/>
              </w:rPr>
            </w:pPr>
            <w:r w:rsidRPr="00F872C1">
              <w:rPr>
                <w:color w:val="auto"/>
                <w:sz w:val="20"/>
                <w:szCs w:val="20"/>
                <w:lang w:eastAsia="en-US"/>
              </w:rPr>
              <w:t>10) расторгнуть Договор в одностороннем порядке при письменном уведомлении об этом Поставщика не позже, чем за месяц при условии оплаты предоставленной услуги.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w:t>
            </w:r>
            <w:r w:rsidR="00E36EB6" w:rsidRPr="00F872C1">
              <w:rPr>
                <w:color w:val="auto"/>
                <w:sz w:val="20"/>
                <w:szCs w:val="20"/>
                <w:lang w:eastAsia="en-US"/>
              </w:rPr>
              <w:t>1</w:t>
            </w:r>
            <w:r w:rsidRPr="00F872C1">
              <w:rPr>
                <w:color w:val="auto"/>
                <w:sz w:val="20"/>
                <w:szCs w:val="20"/>
                <w:lang w:eastAsia="en-US"/>
              </w:rPr>
              <w:t>. Потребитель обязан:</w:t>
            </w:r>
          </w:p>
          <w:p w:rsidR="00361DA2" w:rsidRPr="00F872C1" w:rsidRDefault="00361DA2">
            <w:pPr>
              <w:spacing w:line="256" w:lineRule="auto"/>
              <w:jc w:val="both"/>
              <w:rPr>
                <w:color w:val="auto"/>
                <w:sz w:val="20"/>
                <w:szCs w:val="20"/>
                <w:shd w:val="clear" w:color="auto" w:fill="FFFFFF"/>
                <w:lang w:eastAsia="en-US"/>
              </w:rPr>
            </w:pPr>
            <w:r w:rsidRPr="00F872C1">
              <w:rPr>
                <w:color w:val="auto"/>
                <w:spacing w:val="-10"/>
                <w:sz w:val="20"/>
                <w:szCs w:val="20"/>
                <w:lang w:eastAsia="en-US"/>
              </w:rPr>
              <w:t xml:space="preserve">1) </w:t>
            </w:r>
            <w:r w:rsidRPr="00F872C1">
              <w:rPr>
                <w:color w:val="auto"/>
                <w:sz w:val="20"/>
                <w:szCs w:val="20"/>
                <w:shd w:val="clear" w:color="auto" w:fill="FFFFFF"/>
                <w:lang w:eastAsia="en-US"/>
              </w:rPr>
              <w:t>своевременно и в полном объеме вносить плату за услуги водоотведения в соответствии с заключенным договором и установленными тарифами;</w:t>
            </w:r>
          </w:p>
          <w:p w:rsidR="00477A7B" w:rsidRPr="00F872C1" w:rsidRDefault="00361DA2">
            <w:pPr>
              <w:spacing w:line="256" w:lineRule="auto"/>
              <w:jc w:val="both"/>
              <w:rPr>
                <w:color w:val="auto"/>
                <w:sz w:val="20"/>
                <w:szCs w:val="20"/>
                <w:shd w:val="clear" w:color="auto" w:fill="FFFFFF"/>
                <w:lang w:eastAsia="en-US"/>
              </w:rPr>
            </w:pPr>
            <w:r w:rsidRPr="00F872C1">
              <w:rPr>
                <w:color w:val="auto"/>
                <w:spacing w:val="-10"/>
                <w:sz w:val="20"/>
                <w:szCs w:val="20"/>
                <w:lang w:eastAsia="en-US"/>
              </w:rPr>
              <w:t xml:space="preserve">2) </w:t>
            </w:r>
            <w:r w:rsidR="00477A7B" w:rsidRPr="00F872C1">
              <w:rPr>
                <w:color w:val="auto"/>
                <w:sz w:val="20"/>
                <w:szCs w:val="20"/>
                <w:shd w:val="clear" w:color="auto" w:fill="FFFFFF"/>
                <w:lang w:eastAsia="en-US"/>
              </w:rPr>
              <w:t xml:space="preserve">выполнять технические </w:t>
            </w:r>
            <w:r w:rsidR="00477A7B" w:rsidRPr="00F872C1">
              <w:rPr>
                <w:color w:val="auto"/>
                <w:sz w:val="20"/>
                <w:szCs w:val="20"/>
                <w:shd w:val="clear" w:color="auto" w:fill="FFFFFF"/>
                <w:lang w:val="kk-KZ" w:eastAsia="en-US"/>
              </w:rPr>
              <w:t>условияПоставщика</w:t>
            </w:r>
            <w:r w:rsidR="00477A7B" w:rsidRPr="00F872C1">
              <w:rPr>
                <w:color w:val="auto"/>
                <w:sz w:val="20"/>
                <w:szCs w:val="20"/>
                <w:shd w:val="clear" w:color="auto" w:fill="FFFFFF"/>
                <w:lang w:eastAsia="en-US"/>
              </w:rPr>
              <w:t>;</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 xml:space="preserve">3) иметь приборы учета регулируемых коммунальных услуг </w:t>
            </w:r>
            <w:r w:rsidRPr="00F872C1">
              <w:rPr>
                <w:color w:val="auto"/>
                <w:sz w:val="20"/>
                <w:szCs w:val="20"/>
                <w:lang w:eastAsia="en-US"/>
              </w:rPr>
              <w:lastRenderedPageBreak/>
              <w:t>(товаров, работ) и своевременно и в полном объеме оплачивать предоставленные услуги в соответствии с выставленными платежными документами;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4) немедленно сообщать Поставщику о неисправностях в работе сооружения системы водоотведения и приборов учета, возникших при пользовании услугами, а в случае повреждения сооружения системы водоотведения, или аварийного сброса загрязняющих, токсичных веществ - и в местные органы по предупреждению и ликвидации чрезвычайных ситуаций, государственной противопожарной службы, санитарно-эпидемиологической службы и охраны окружающей среды;</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5) обеспечивать доступ представителей Поставщика к приборам учета для контроля технического состояния и безопасности сетей, приборов и оборудования;</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6) соблюдать требования по технике безопасности при потреблении услуги;</w:t>
            </w:r>
          </w:p>
          <w:p w:rsidR="002961F9" w:rsidRPr="00F872C1" w:rsidRDefault="00361DA2" w:rsidP="0089763B">
            <w:pPr>
              <w:spacing w:line="256" w:lineRule="auto"/>
              <w:jc w:val="both"/>
              <w:rPr>
                <w:color w:val="auto"/>
                <w:sz w:val="20"/>
                <w:szCs w:val="20"/>
                <w:lang w:eastAsia="en-US"/>
              </w:rPr>
            </w:pPr>
            <w:r w:rsidRPr="00F872C1">
              <w:rPr>
                <w:color w:val="auto"/>
                <w:sz w:val="20"/>
                <w:szCs w:val="20"/>
                <w:lang w:eastAsia="en-US"/>
              </w:rPr>
              <w:t>7) обеспечивать сохранность, надлежащее техническое состояние и безопасность приборов учета, эксплуатируемых систем водоотведения, находящихся в его ведении или на обслуживании;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w:t>
            </w:r>
            <w:r w:rsidR="00E36EB6" w:rsidRPr="00F872C1">
              <w:rPr>
                <w:color w:val="auto"/>
                <w:sz w:val="20"/>
                <w:szCs w:val="20"/>
                <w:lang w:eastAsia="en-US"/>
              </w:rPr>
              <w:t>2</w:t>
            </w:r>
            <w:r w:rsidRPr="00F872C1">
              <w:rPr>
                <w:color w:val="auto"/>
                <w:sz w:val="20"/>
                <w:szCs w:val="20"/>
                <w:lang w:eastAsia="en-US"/>
              </w:rPr>
              <w:t>. Поставщик имеет право:</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 своевременно и в полном объеме получать оплату за предоставленные услуги;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 проводить техническое обслуживание сооружения системы водоотведения и организовывать проверку и поверку приборов учета;</w:t>
            </w:r>
          </w:p>
          <w:p w:rsidR="00361DA2" w:rsidRPr="00F872C1" w:rsidRDefault="00361DA2" w:rsidP="004C44C2">
            <w:pPr>
              <w:spacing w:line="256" w:lineRule="auto"/>
              <w:jc w:val="both"/>
              <w:rPr>
                <w:color w:val="auto"/>
                <w:sz w:val="20"/>
                <w:szCs w:val="20"/>
                <w:lang w:eastAsia="en-US"/>
              </w:rPr>
            </w:pPr>
            <w:r w:rsidRPr="00F872C1">
              <w:rPr>
                <w:color w:val="auto"/>
                <w:sz w:val="20"/>
                <w:szCs w:val="20"/>
                <w:lang w:eastAsia="en-US"/>
              </w:rPr>
              <w:t>4) осуществлять контроль потребления и оплаты услуг;</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w:t>
            </w:r>
            <w:r w:rsidR="00E36EB6" w:rsidRPr="00F872C1">
              <w:rPr>
                <w:color w:val="auto"/>
                <w:sz w:val="20"/>
                <w:szCs w:val="20"/>
                <w:lang w:eastAsia="en-US"/>
              </w:rPr>
              <w:t>3</w:t>
            </w:r>
            <w:r w:rsidRPr="00F872C1">
              <w:rPr>
                <w:color w:val="auto"/>
                <w:sz w:val="20"/>
                <w:szCs w:val="20"/>
                <w:lang w:eastAsia="en-US"/>
              </w:rPr>
              <w:t>. Поставщик обязан:</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 обеспечить своевременное и бесперебойное предоставление услуг Потребителю в соответствии с требованиями Договора без ограничения Потребителя в получении услуги по причинам невыполнения требований другими Потребителями;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 xml:space="preserve">2) </w:t>
            </w:r>
            <w:hyperlink r:id="rId12" w:tgtFrame="_parent" w:tooltip="Приказ и.о. Председателя Агентства Республики Казахстан по регулированию естественных монополий от 7 августа 2006 года № 192-ОД " w:history="1">
              <w:r w:rsidRPr="00F872C1">
                <w:rPr>
                  <w:rStyle w:val="a3"/>
                  <w:color w:val="auto"/>
                  <w:sz w:val="20"/>
                  <w:szCs w:val="20"/>
                  <w:u w:val="none"/>
                  <w:shd w:val="clear" w:color="auto" w:fill="FFFFFF"/>
                  <w:lang w:eastAsia="en-US"/>
                </w:rPr>
                <w:t>приобретать и устанавливать потребителям приборы учета</w:t>
              </w:r>
            </w:hyperlink>
            <w:r w:rsidRPr="00F872C1">
              <w:rPr>
                <w:color w:val="auto"/>
                <w:sz w:val="20"/>
                <w:szCs w:val="20"/>
                <w:shd w:val="clear" w:color="auto" w:fill="FFFFFF"/>
                <w:lang w:eastAsia="en-US"/>
              </w:rPr>
              <w:t> регулируемых коммунальных услуг (товаров, работ) в соответствии с договорами, заключенными с потребителями;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 не допускать передачу любых функций, связанных с оказанием услуги другим лицам;</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4)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5) заключить с Потребителем договор на предоставление услуг;</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6)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7) уведомлять Потребителей об изменении тарифов не позднее, чем за тридцать календарных дней до введения их в действие;</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8) принять меры по восстановлению качества и объема предоставляемых услуг по обоснованным претензиям Потребителя в течение 24 часов;</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9) п</w:t>
            </w:r>
            <w:r w:rsidR="00C6102E" w:rsidRPr="00F872C1">
              <w:rPr>
                <w:color w:val="auto"/>
                <w:sz w:val="20"/>
                <w:szCs w:val="20"/>
                <w:lang w:eastAsia="en-US"/>
              </w:rPr>
              <w:t xml:space="preserve">ри осмотре сетей </w:t>
            </w:r>
            <w:r w:rsidRPr="00F872C1">
              <w:rPr>
                <w:color w:val="auto"/>
                <w:sz w:val="20"/>
                <w:szCs w:val="20"/>
                <w:lang w:eastAsia="en-US"/>
              </w:rPr>
              <w:t>водоотведения, приборов учета, а также при снятии показаний приборов учета Потребителя предъявлять служебное удостоверение;</w:t>
            </w:r>
          </w:p>
          <w:p w:rsidR="00117673" w:rsidRPr="00F872C1" w:rsidRDefault="00361DA2" w:rsidP="0089763B">
            <w:pPr>
              <w:spacing w:line="256" w:lineRule="auto"/>
              <w:jc w:val="both"/>
              <w:rPr>
                <w:color w:val="auto"/>
                <w:sz w:val="20"/>
                <w:szCs w:val="20"/>
                <w:lang w:eastAsia="en-US"/>
              </w:rPr>
            </w:pPr>
            <w:r w:rsidRPr="00F872C1">
              <w:rPr>
                <w:color w:val="auto"/>
                <w:sz w:val="20"/>
                <w:szCs w:val="20"/>
                <w:lang w:eastAsia="en-US"/>
              </w:rPr>
              <w:t>1</w:t>
            </w:r>
            <w:r w:rsidR="00C65B43" w:rsidRPr="00F872C1">
              <w:rPr>
                <w:color w:val="auto"/>
                <w:sz w:val="20"/>
                <w:szCs w:val="20"/>
                <w:lang w:eastAsia="en-US"/>
              </w:rPr>
              <w:t>0</w:t>
            </w:r>
            <w:r w:rsidRPr="00F872C1">
              <w:rPr>
                <w:color w:val="auto"/>
                <w:sz w:val="20"/>
                <w:szCs w:val="20"/>
                <w:lang w:eastAsia="en-US"/>
              </w:rPr>
              <w:t>) обеспечить конфиденциальность персональных данных Потребителя от несанкционированного доступа третьих лиц.</w:t>
            </w:r>
          </w:p>
          <w:p w:rsidR="00361DA2" w:rsidRPr="00F872C1" w:rsidRDefault="00361DA2" w:rsidP="0089763B">
            <w:pPr>
              <w:spacing w:line="256" w:lineRule="auto"/>
              <w:jc w:val="both"/>
              <w:rPr>
                <w:color w:val="auto"/>
                <w:sz w:val="20"/>
                <w:szCs w:val="20"/>
                <w:lang w:eastAsia="en-US"/>
              </w:rPr>
            </w:pPr>
            <w:r w:rsidRPr="00F872C1">
              <w:rPr>
                <w:rStyle w:val="s1"/>
                <w:color w:val="auto"/>
                <w:sz w:val="20"/>
                <w:szCs w:val="20"/>
                <w:lang w:eastAsia="en-US"/>
              </w:rPr>
              <w:lastRenderedPageBreak/>
              <w:t>7. Ограничения Сторон</w:t>
            </w:r>
          </w:p>
          <w:p w:rsidR="00361DA2" w:rsidRPr="00F872C1" w:rsidRDefault="00361DA2" w:rsidP="00D24950">
            <w:pPr>
              <w:spacing w:line="256" w:lineRule="auto"/>
              <w:jc w:val="both"/>
              <w:rPr>
                <w:color w:val="auto"/>
                <w:sz w:val="20"/>
                <w:szCs w:val="20"/>
                <w:lang w:eastAsia="en-US"/>
              </w:rPr>
            </w:pPr>
            <w:r w:rsidRPr="00F872C1">
              <w:rPr>
                <w:color w:val="auto"/>
                <w:sz w:val="20"/>
                <w:szCs w:val="20"/>
                <w:lang w:eastAsia="en-US"/>
              </w:rPr>
              <w:t>2</w:t>
            </w:r>
            <w:r w:rsidR="00E36EB6" w:rsidRPr="00F872C1">
              <w:rPr>
                <w:color w:val="auto"/>
                <w:sz w:val="20"/>
                <w:szCs w:val="20"/>
                <w:lang w:eastAsia="en-US"/>
              </w:rPr>
              <w:t>4</w:t>
            </w:r>
            <w:r w:rsidRPr="00F872C1">
              <w:rPr>
                <w:color w:val="auto"/>
                <w:sz w:val="20"/>
                <w:szCs w:val="20"/>
                <w:lang w:eastAsia="en-US"/>
              </w:rPr>
              <w:t>. Потребителю запрещается:</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 переоборудовать внутридомовые сети, сооружения системы водоотведения и приборов учета без согласования с Поставщиком;</w:t>
            </w:r>
          </w:p>
          <w:p w:rsidR="00D70601" w:rsidRPr="00F872C1" w:rsidRDefault="00361DA2">
            <w:pPr>
              <w:spacing w:line="256" w:lineRule="auto"/>
              <w:jc w:val="both"/>
              <w:rPr>
                <w:color w:val="auto"/>
                <w:sz w:val="20"/>
                <w:szCs w:val="20"/>
                <w:lang w:eastAsia="en-US"/>
              </w:rPr>
            </w:pPr>
            <w:r w:rsidRPr="00F872C1">
              <w:rPr>
                <w:color w:val="auto"/>
                <w:sz w:val="20"/>
                <w:szCs w:val="20"/>
                <w:lang w:eastAsia="en-US"/>
              </w:rPr>
              <w:t>2) нарушать имеющиеся схемы учета услуг.</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w:t>
            </w:r>
            <w:r w:rsidR="00E36EB6" w:rsidRPr="00F872C1">
              <w:rPr>
                <w:color w:val="auto"/>
                <w:sz w:val="20"/>
                <w:szCs w:val="20"/>
                <w:lang w:eastAsia="en-US"/>
              </w:rPr>
              <w:t>5</w:t>
            </w:r>
            <w:r w:rsidRPr="00F872C1">
              <w:rPr>
                <w:color w:val="auto"/>
                <w:sz w:val="20"/>
                <w:szCs w:val="20"/>
                <w:lang w:eastAsia="en-US"/>
              </w:rPr>
              <w:t>. Поставщику запрещается:</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2) взимать за предоставленную услугу плату, превышающую размер, установленный ведомством уполномоченного органа;</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 требовать от Потребителя ежемесячной оплаты услуг без предоставления на них платежных документов.</w:t>
            </w:r>
          </w:p>
          <w:p w:rsidR="00361DA2" w:rsidRPr="00F872C1" w:rsidRDefault="007B7A9C" w:rsidP="004C44C2">
            <w:pPr>
              <w:spacing w:line="256" w:lineRule="auto"/>
              <w:jc w:val="both"/>
              <w:rPr>
                <w:color w:val="auto"/>
                <w:sz w:val="20"/>
                <w:szCs w:val="20"/>
                <w:lang w:eastAsia="en-US"/>
              </w:rPr>
            </w:pPr>
            <w:r w:rsidRPr="00F872C1">
              <w:rPr>
                <w:color w:val="auto"/>
                <w:sz w:val="20"/>
                <w:szCs w:val="20"/>
                <w:lang w:eastAsia="en-US"/>
              </w:rPr>
              <w:t>2</w:t>
            </w:r>
            <w:r w:rsidR="00E36EB6" w:rsidRPr="00F872C1">
              <w:rPr>
                <w:color w:val="auto"/>
                <w:sz w:val="20"/>
                <w:szCs w:val="20"/>
                <w:lang w:eastAsia="en-US"/>
              </w:rPr>
              <w:t>6</w:t>
            </w:r>
            <w:r w:rsidR="00361DA2" w:rsidRPr="00F872C1">
              <w:rPr>
                <w:color w:val="auto"/>
                <w:sz w:val="20"/>
                <w:szCs w:val="20"/>
                <w:lang w:eastAsia="en-US"/>
              </w:rPr>
              <w:t>. Сторонам запрещается совершать действия, ограничивающие права Сторон либо иным образом нарушающие законодательство Республики Казахстан.</w:t>
            </w:r>
          </w:p>
          <w:p w:rsidR="00361DA2" w:rsidRPr="00F872C1" w:rsidRDefault="00361DA2" w:rsidP="0089763B">
            <w:pPr>
              <w:spacing w:line="256" w:lineRule="auto"/>
              <w:jc w:val="both"/>
              <w:rPr>
                <w:color w:val="auto"/>
                <w:sz w:val="20"/>
                <w:szCs w:val="20"/>
                <w:lang w:eastAsia="en-US"/>
              </w:rPr>
            </w:pPr>
            <w:r w:rsidRPr="00F872C1">
              <w:rPr>
                <w:rStyle w:val="s1"/>
                <w:color w:val="auto"/>
                <w:sz w:val="20"/>
                <w:szCs w:val="20"/>
                <w:lang w:eastAsia="en-US"/>
              </w:rPr>
              <w:t>8. Ответственность Сторон</w:t>
            </w:r>
          </w:p>
          <w:p w:rsidR="00361DA2" w:rsidRPr="00F872C1" w:rsidRDefault="006427DC" w:rsidP="00D24950">
            <w:pPr>
              <w:spacing w:line="256" w:lineRule="auto"/>
              <w:jc w:val="both"/>
              <w:rPr>
                <w:color w:val="auto"/>
                <w:sz w:val="20"/>
                <w:szCs w:val="20"/>
                <w:lang w:eastAsia="en-US"/>
              </w:rPr>
            </w:pPr>
            <w:r w:rsidRPr="00F872C1">
              <w:rPr>
                <w:color w:val="auto"/>
                <w:sz w:val="20"/>
                <w:szCs w:val="20"/>
                <w:lang w:eastAsia="en-US"/>
              </w:rPr>
              <w:t>2</w:t>
            </w:r>
            <w:r w:rsidR="00E36EB6" w:rsidRPr="00F872C1">
              <w:rPr>
                <w:color w:val="auto"/>
                <w:sz w:val="20"/>
                <w:szCs w:val="20"/>
                <w:lang w:eastAsia="en-US"/>
              </w:rPr>
              <w:t>7</w:t>
            </w:r>
            <w:r w:rsidR="00361DA2" w:rsidRPr="00F872C1">
              <w:rPr>
                <w:color w:val="auto"/>
                <w:sz w:val="20"/>
                <w:szCs w:val="20"/>
                <w:lang w:eastAsia="en-US"/>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361DA2" w:rsidRPr="00F872C1" w:rsidRDefault="00E36EB6">
            <w:pPr>
              <w:spacing w:line="256" w:lineRule="auto"/>
              <w:jc w:val="both"/>
              <w:rPr>
                <w:color w:val="auto"/>
                <w:sz w:val="20"/>
                <w:szCs w:val="20"/>
                <w:lang w:eastAsia="en-US"/>
              </w:rPr>
            </w:pPr>
            <w:r w:rsidRPr="00F872C1">
              <w:rPr>
                <w:color w:val="auto"/>
                <w:sz w:val="20"/>
                <w:szCs w:val="20"/>
                <w:lang w:eastAsia="en-US"/>
              </w:rPr>
              <w:t>28</w:t>
            </w:r>
            <w:r w:rsidR="00361DA2" w:rsidRPr="00F872C1">
              <w:rPr>
                <w:color w:val="auto"/>
                <w:sz w:val="20"/>
                <w:szCs w:val="20"/>
                <w:lang w:eastAsia="en-US"/>
              </w:rPr>
              <w:t>.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законодательством.</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 xml:space="preserve">В случае просрочки платы за предоставленные услуги Потребитель, в соответствии с Договором (за исключением случаев, предусмотренных пунктом </w:t>
            </w:r>
            <w:r w:rsidR="004C44C2" w:rsidRPr="00F872C1">
              <w:rPr>
                <w:color w:val="auto"/>
                <w:sz w:val="20"/>
                <w:szCs w:val="20"/>
                <w:lang w:eastAsia="en-US"/>
              </w:rPr>
              <w:t>32</w:t>
            </w:r>
            <w:r w:rsidRPr="00F872C1">
              <w:rPr>
                <w:color w:val="auto"/>
                <w:sz w:val="20"/>
                <w:szCs w:val="20"/>
                <w:lang w:eastAsia="en-US"/>
              </w:rPr>
              <w:t>), выплачивает неустойку по ставке рефинансирования, установленную Национальным Банком Республики Казахстан, действующей на день уплаты этих сумм, за каждый день просрочки, но не более суммы основного долга.</w:t>
            </w:r>
          </w:p>
          <w:p w:rsidR="00361DA2" w:rsidRPr="00F872C1" w:rsidRDefault="00361DA2">
            <w:pPr>
              <w:spacing w:line="256" w:lineRule="auto"/>
              <w:ind w:firstLine="426"/>
              <w:jc w:val="both"/>
              <w:rPr>
                <w:color w:val="auto"/>
                <w:sz w:val="20"/>
                <w:szCs w:val="20"/>
                <w:lang w:eastAsia="en-US"/>
              </w:rPr>
            </w:pPr>
            <w:r w:rsidRPr="00F872C1">
              <w:rPr>
                <w:color w:val="auto"/>
                <w:sz w:val="20"/>
                <w:szCs w:val="20"/>
                <w:lang w:eastAsia="en-US"/>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361DA2" w:rsidRPr="00F872C1" w:rsidRDefault="004C44C2">
            <w:pPr>
              <w:spacing w:line="256" w:lineRule="auto"/>
              <w:jc w:val="both"/>
              <w:rPr>
                <w:color w:val="auto"/>
                <w:sz w:val="20"/>
                <w:szCs w:val="20"/>
                <w:lang w:eastAsia="en-US"/>
              </w:rPr>
            </w:pPr>
            <w:r w:rsidRPr="00F872C1">
              <w:rPr>
                <w:color w:val="auto"/>
                <w:sz w:val="20"/>
                <w:szCs w:val="20"/>
                <w:lang w:eastAsia="en-US"/>
              </w:rPr>
              <w:t>29</w:t>
            </w:r>
            <w:r w:rsidR="00361DA2" w:rsidRPr="00F872C1">
              <w:rPr>
                <w:color w:val="auto"/>
                <w:sz w:val="20"/>
                <w:szCs w:val="20"/>
                <w:lang w:eastAsia="en-US"/>
              </w:rPr>
              <w:t>.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0</w:t>
            </w:r>
            <w:r w:rsidRPr="00F872C1">
              <w:rPr>
                <w:color w:val="auto"/>
                <w:sz w:val="20"/>
                <w:szCs w:val="20"/>
                <w:lang w:eastAsia="en-US"/>
              </w:rPr>
              <w:t>. Уплата неустойки (пени) не освобождает Стороны от выполнения обязательств по Договору.</w:t>
            </w:r>
          </w:p>
          <w:p w:rsidR="00361DA2" w:rsidRPr="00F872C1" w:rsidRDefault="00361DA2" w:rsidP="004C44C2">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1</w:t>
            </w:r>
            <w:r w:rsidRPr="00F872C1">
              <w:rPr>
                <w:color w:val="auto"/>
                <w:sz w:val="20"/>
                <w:szCs w:val="20"/>
                <w:lang w:eastAsia="en-US"/>
              </w:rPr>
              <w:t>.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 </w:t>
            </w:r>
          </w:p>
          <w:p w:rsidR="00361DA2" w:rsidRPr="00F872C1" w:rsidRDefault="00361DA2" w:rsidP="0089763B">
            <w:pPr>
              <w:spacing w:line="256" w:lineRule="auto"/>
              <w:jc w:val="both"/>
              <w:rPr>
                <w:color w:val="auto"/>
                <w:sz w:val="20"/>
                <w:szCs w:val="20"/>
                <w:lang w:eastAsia="en-US"/>
              </w:rPr>
            </w:pPr>
            <w:r w:rsidRPr="00F872C1">
              <w:rPr>
                <w:b/>
                <w:bCs/>
                <w:color w:val="auto"/>
                <w:sz w:val="20"/>
                <w:szCs w:val="20"/>
                <w:lang w:eastAsia="en-US"/>
              </w:rPr>
              <w:t>9. Форс-мажорные обстоятельства</w:t>
            </w:r>
          </w:p>
          <w:p w:rsidR="00361DA2" w:rsidRPr="00F872C1" w:rsidRDefault="00361DA2" w:rsidP="00D24950">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2</w:t>
            </w:r>
            <w:r w:rsidRPr="00F872C1">
              <w:rPr>
                <w:color w:val="auto"/>
                <w:sz w:val="20"/>
                <w:szCs w:val="20"/>
                <w:lang w:eastAsia="en-US"/>
              </w:rPr>
              <w:t>.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361DA2" w:rsidRPr="00F872C1" w:rsidRDefault="00361DA2">
            <w:pPr>
              <w:spacing w:line="256" w:lineRule="auto"/>
              <w:ind w:firstLine="426"/>
              <w:jc w:val="both"/>
              <w:rPr>
                <w:color w:val="auto"/>
                <w:sz w:val="20"/>
                <w:szCs w:val="20"/>
                <w:lang w:eastAsia="en-US"/>
              </w:rPr>
            </w:pPr>
            <w:r w:rsidRPr="00F872C1">
              <w:rPr>
                <w:color w:val="auto"/>
                <w:sz w:val="20"/>
                <w:szCs w:val="20"/>
                <w:lang w:eastAsia="en-US"/>
              </w:rPr>
              <w:t>В случае наступления обстоятельств непреодолимой силы Поставщик в течение пяти рабочих дней с даты их наступления уведомляет об этом Потребителей через официальные средства массовой информации.</w:t>
            </w:r>
          </w:p>
          <w:p w:rsidR="00361DA2" w:rsidRPr="00F872C1" w:rsidRDefault="00361DA2">
            <w:pPr>
              <w:spacing w:line="256" w:lineRule="auto"/>
              <w:ind w:firstLine="426"/>
              <w:jc w:val="both"/>
              <w:rPr>
                <w:color w:val="auto"/>
                <w:sz w:val="20"/>
                <w:szCs w:val="20"/>
                <w:lang w:eastAsia="en-US"/>
              </w:rPr>
            </w:pPr>
            <w:r w:rsidRPr="00F872C1">
              <w:rPr>
                <w:color w:val="auto"/>
                <w:sz w:val="20"/>
                <w:szCs w:val="20"/>
                <w:lang w:eastAsia="en-US"/>
              </w:rPr>
              <w:t>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361DA2" w:rsidRPr="00F872C1" w:rsidRDefault="00361DA2" w:rsidP="004C44C2">
            <w:pPr>
              <w:spacing w:line="256" w:lineRule="auto"/>
              <w:ind w:firstLine="426"/>
              <w:jc w:val="both"/>
              <w:rPr>
                <w:color w:val="auto"/>
                <w:sz w:val="20"/>
                <w:szCs w:val="20"/>
                <w:lang w:eastAsia="en-US"/>
              </w:rPr>
            </w:pPr>
            <w:r w:rsidRPr="00F872C1">
              <w:rPr>
                <w:color w:val="auto"/>
                <w:sz w:val="20"/>
                <w:szCs w:val="20"/>
                <w:lang w:eastAsia="en-US"/>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361DA2" w:rsidRPr="00F872C1" w:rsidRDefault="00361DA2">
            <w:pPr>
              <w:spacing w:line="256" w:lineRule="auto"/>
              <w:jc w:val="both"/>
              <w:rPr>
                <w:color w:val="auto"/>
                <w:sz w:val="20"/>
                <w:szCs w:val="20"/>
                <w:lang w:eastAsia="en-US"/>
              </w:rPr>
            </w:pPr>
            <w:r w:rsidRPr="00F872C1">
              <w:rPr>
                <w:rStyle w:val="s1"/>
                <w:color w:val="auto"/>
                <w:sz w:val="20"/>
                <w:szCs w:val="20"/>
                <w:lang w:eastAsia="en-US"/>
              </w:rPr>
              <w:t>10. Общие положения и разрешение споров</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3</w:t>
            </w:r>
            <w:r w:rsidRPr="00F872C1">
              <w:rPr>
                <w:color w:val="auto"/>
                <w:sz w:val="20"/>
                <w:szCs w:val="20"/>
                <w:lang w:eastAsia="en-US"/>
              </w:rPr>
              <w:t>. Стороны обязуются предоставлять друг другу доступ к приборам коммерческого учета в любое время, но не позднее 21-00 часов, суток для проверки технического состояния и снятия показаний приборов учета.</w:t>
            </w:r>
          </w:p>
          <w:p w:rsidR="00361DA2" w:rsidRPr="00F872C1" w:rsidRDefault="00361DA2">
            <w:pPr>
              <w:spacing w:line="256" w:lineRule="auto"/>
              <w:ind w:firstLine="426"/>
              <w:jc w:val="both"/>
              <w:rPr>
                <w:color w:val="auto"/>
                <w:sz w:val="20"/>
                <w:szCs w:val="20"/>
                <w:lang w:eastAsia="en-US"/>
              </w:rPr>
            </w:pPr>
            <w:r w:rsidRPr="00F872C1">
              <w:rPr>
                <w:color w:val="auto"/>
                <w:sz w:val="20"/>
                <w:szCs w:val="20"/>
                <w:lang w:eastAsia="en-US"/>
              </w:rPr>
              <w:t>При выявлении нарушений по приборам коммерческого учета Стороны должны зафиксировать подписанным в установленном порядке акта сверки.</w:t>
            </w:r>
          </w:p>
          <w:p w:rsidR="00361DA2" w:rsidRPr="00F872C1" w:rsidRDefault="007B7A9C">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4</w:t>
            </w:r>
            <w:r w:rsidR="00361DA2" w:rsidRPr="00F872C1">
              <w:rPr>
                <w:color w:val="auto"/>
                <w:sz w:val="20"/>
                <w:szCs w:val="20"/>
                <w:lang w:eastAsia="en-US"/>
              </w:rPr>
              <w:t>. В своих правоотношениях Стороны руководствуются Договором и действующим законодательством.</w:t>
            </w:r>
          </w:p>
          <w:p w:rsidR="00361DA2" w:rsidRPr="00F872C1" w:rsidRDefault="006427DC">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5.</w:t>
            </w:r>
            <w:r w:rsidR="00361DA2" w:rsidRPr="00F872C1">
              <w:rPr>
                <w:color w:val="auto"/>
                <w:sz w:val="20"/>
                <w:szCs w:val="20"/>
                <w:lang w:eastAsia="en-US"/>
              </w:rPr>
              <w:t xml:space="preserve"> Договор предоставления услуг вступает в силу со дня первого фактического подключения Потребителя в установленном порядке к сетям.</w:t>
            </w:r>
          </w:p>
          <w:p w:rsidR="00361DA2" w:rsidRPr="00F872C1" w:rsidRDefault="00E36EB6" w:rsidP="00EB7421">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6</w:t>
            </w:r>
            <w:r w:rsidR="00EB7421" w:rsidRPr="00F872C1">
              <w:rPr>
                <w:color w:val="auto"/>
                <w:sz w:val="20"/>
                <w:szCs w:val="20"/>
                <w:lang w:eastAsia="en-US"/>
              </w:rPr>
              <w:t xml:space="preserve">. </w:t>
            </w:r>
            <w:r w:rsidR="00361DA2" w:rsidRPr="00F872C1">
              <w:rPr>
                <w:color w:val="auto"/>
                <w:sz w:val="20"/>
                <w:szCs w:val="20"/>
                <w:lang w:eastAsia="en-US"/>
              </w:rPr>
              <w:t>Срок действия Договора для юридических лиц является бессрочным, если иное не предусмотрено соглашением сторон, а для государственных учреждений, финансируемых из государственного бюджета, в соответствии с действующим законодательством.</w:t>
            </w:r>
          </w:p>
          <w:p w:rsidR="00361DA2" w:rsidRPr="00F872C1" w:rsidRDefault="00E36EB6">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7</w:t>
            </w:r>
            <w:r w:rsidR="00361DA2" w:rsidRPr="00F872C1">
              <w:rPr>
                <w:color w:val="auto"/>
                <w:sz w:val="20"/>
                <w:szCs w:val="20"/>
                <w:lang w:eastAsia="en-US"/>
              </w:rPr>
              <w:t>. Расторжение или изменение условий Договора производится по основаниям и в порядке, предусмотренным законодательством Республики Казахстан.</w:t>
            </w:r>
          </w:p>
          <w:p w:rsidR="00361DA2" w:rsidRPr="00F872C1" w:rsidRDefault="00E36EB6">
            <w:pPr>
              <w:spacing w:line="256" w:lineRule="auto"/>
              <w:jc w:val="both"/>
              <w:rPr>
                <w:color w:val="auto"/>
                <w:sz w:val="20"/>
                <w:szCs w:val="20"/>
                <w:lang w:eastAsia="en-US"/>
              </w:rPr>
            </w:pPr>
            <w:r w:rsidRPr="00F872C1">
              <w:rPr>
                <w:color w:val="auto"/>
                <w:sz w:val="20"/>
                <w:szCs w:val="20"/>
                <w:lang w:eastAsia="en-US"/>
              </w:rPr>
              <w:t>3</w:t>
            </w:r>
            <w:r w:rsidR="004C44C2" w:rsidRPr="00F872C1">
              <w:rPr>
                <w:color w:val="auto"/>
                <w:sz w:val="20"/>
                <w:szCs w:val="20"/>
                <w:lang w:eastAsia="en-US"/>
              </w:rPr>
              <w:t>8</w:t>
            </w:r>
            <w:r w:rsidR="00361DA2" w:rsidRPr="00F872C1">
              <w:rPr>
                <w:color w:val="auto"/>
                <w:sz w:val="20"/>
                <w:szCs w:val="20"/>
                <w:lang w:eastAsia="en-US"/>
              </w:rPr>
              <w:t xml:space="preserve"> При невыполнении или нарушении обязательств по Договору одной из Сторон другая сторона вправе в одностороннем порядке расторгнуть Договор с предъявлением требований о возмещении понесенных убытков.</w:t>
            </w:r>
          </w:p>
          <w:p w:rsidR="00361DA2" w:rsidRPr="00F872C1" w:rsidRDefault="004C44C2">
            <w:pPr>
              <w:spacing w:line="256" w:lineRule="auto"/>
              <w:jc w:val="both"/>
              <w:rPr>
                <w:color w:val="auto"/>
                <w:sz w:val="20"/>
                <w:szCs w:val="20"/>
                <w:lang w:eastAsia="en-US"/>
              </w:rPr>
            </w:pPr>
            <w:r w:rsidRPr="00F872C1">
              <w:rPr>
                <w:color w:val="auto"/>
                <w:sz w:val="20"/>
                <w:szCs w:val="20"/>
                <w:lang w:eastAsia="en-US"/>
              </w:rPr>
              <w:t>39</w:t>
            </w:r>
            <w:r w:rsidR="00361DA2" w:rsidRPr="00F872C1">
              <w:rPr>
                <w:color w:val="auto"/>
                <w:sz w:val="20"/>
                <w:szCs w:val="20"/>
                <w:lang w:eastAsia="en-US"/>
              </w:rPr>
              <w:t>. При не достижении соглашения между Сторонами споры и разногласия разрешаются в судебном порядке.</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4</w:t>
            </w:r>
            <w:r w:rsidR="004C44C2" w:rsidRPr="00F872C1">
              <w:rPr>
                <w:color w:val="auto"/>
                <w:sz w:val="20"/>
                <w:szCs w:val="20"/>
                <w:lang w:eastAsia="en-US"/>
              </w:rPr>
              <w:t>0</w:t>
            </w:r>
            <w:r w:rsidRPr="00F872C1">
              <w:rPr>
                <w:color w:val="auto"/>
                <w:sz w:val="20"/>
                <w:szCs w:val="20"/>
                <w:lang w:eastAsia="en-US"/>
              </w:rPr>
              <w:t xml:space="preserve">. Договор составляется в </w:t>
            </w:r>
            <w:r w:rsidR="00266FBF" w:rsidRPr="00F872C1">
              <w:rPr>
                <w:color w:val="auto"/>
                <w:sz w:val="20"/>
                <w:szCs w:val="20"/>
                <w:lang w:eastAsia="en-US"/>
              </w:rPr>
              <w:t>двух</w:t>
            </w:r>
            <w:r w:rsidRPr="00F872C1">
              <w:rPr>
                <w:color w:val="auto"/>
                <w:sz w:val="20"/>
                <w:szCs w:val="20"/>
                <w:lang w:eastAsia="en-US"/>
              </w:rPr>
              <w:t xml:space="preserve"> экземплярах на государственном и русском языках по одному экземпляру для каждой Стороны.</w:t>
            </w:r>
          </w:p>
          <w:p w:rsidR="00361DA2" w:rsidRPr="00F872C1" w:rsidRDefault="00361DA2">
            <w:pPr>
              <w:spacing w:line="256" w:lineRule="auto"/>
              <w:ind w:firstLine="426"/>
              <w:jc w:val="both"/>
              <w:rPr>
                <w:color w:val="auto"/>
                <w:sz w:val="20"/>
                <w:szCs w:val="20"/>
                <w:lang w:eastAsia="en-US"/>
              </w:rPr>
            </w:pPr>
            <w:r w:rsidRPr="00F872C1">
              <w:rPr>
                <w:color w:val="auto"/>
                <w:sz w:val="20"/>
                <w:szCs w:val="20"/>
                <w:lang w:eastAsia="en-US"/>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действие со дня его регистрации.</w:t>
            </w:r>
          </w:p>
          <w:p w:rsidR="00361DA2" w:rsidRPr="00F872C1" w:rsidRDefault="00361DA2">
            <w:pPr>
              <w:spacing w:line="256" w:lineRule="auto"/>
              <w:jc w:val="both"/>
              <w:rPr>
                <w:color w:val="auto"/>
                <w:sz w:val="20"/>
                <w:szCs w:val="20"/>
                <w:lang w:eastAsia="en-US"/>
              </w:rPr>
            </w:pPr>
            <w:r w:rsidRPr="00F872C1">
              <w:rPr>
                <w:color w:val="auto"/>
                <w:sz w:val="20"/>
                <w:szCs w:val="20"/>
                <w:lang w:eastAsia="en-US"/>
              </w:rPr>
              <w:t>4</w:t>
            </w:r>
            <w:r w:rsidR="004C44C2" w:rsidRPr="00F872C1">
              <w:rPr>
                <w:color w:val="auto"/>
                <w:sz w:val="20"/>
                <w:szCs w:val="20"/>
                <w:lang w:eastAsia="en-US"/>
              </w:rPr>
              <w:t>1</w:t>
            </w:r>
            <w:r w:rsidRPr="00F872C1">
              <w:rPr>
                <w:color w:val="auto"/>
                <w:sz w:val="20"/>
                <w:szCs w:val="20"/>
                <w:lang w:eastAsia="en-US"/>
              </w:rPr>
              <w:t>. По соглашению Сторон Договор может быть дополнен другими условиями, не противоречащими нормам типового Договора.</w:t>
            </w:r>
          </w:p>
          <w:p w:rsidR="00035BB9" w:rsidRDefault="00361DA2">
            <w:pPr>
              <w:spacing w:line="256" w:lineRule="auto"/>
              <w:jc w:val="both"/>
              <w:rPr>
                <w:color w:val="auto"/>
                <w:sz w:val="20"/>
                <w:szCs w:val="20"/>
                <w:lang w:eastAsia="en-US"/>
              </w:rPr>
            </w:pPr>
            <w:r w:rsidRPr="00F872C1">
              <w:rPr>
                <w:color w:val="auto"/>
                <w:sz w:val="20"/>
                <w:szCs w:val="20"/>
                <w:lang w:eastAsia="en-US"/>
              </w:rPr>
              <w:t>4</w:t>
            </w:r>
            <w:r w:rsidR="004C44C2" w:rsidRPr="00F872C1">
              <w:rPr>
                <w:color w:val="auto"/>
                <w:sz w:val="20"/>
                <w:szCs w:val="20"/>
                <w:lang w:eastAsia="en-US"/>
              </w:rPr>
              <w:t>2</w:t>
            </w:r>
            <w:r w:rsidRPr="00F872C1">
              <w:rPr>
                <w:color w:val="auto"/>
                <w:sz w:val="20"/>
                <w:szCs w:val="20"/>
                <w:lang w:eastAsia="en-US"/>
              </w:rPr>
              <w:t xml:space="preserve">. Не оговоренные Договором отношения между Сторонами регулируются в соответствии с действующим </w:t>
            </w:r>
            <w:hyperlink r:id="rId13" w:history="1">
              <w:r w:rsidRPr="00F872C1">
                <w:rPr>
                  <w:rStyle w:val="a3"/>
                  <w:color w:val="auto"/>
                  <w:sz w:val="20"/>
                  <w:szCs w:val="20"/>
                  <w:lang w:eastAsia="en-US"/>
                </w:rPr>
                <w:t>законодательством</w:t>
              </w:r>
            </w:hyperlink>
            <w:r w:rsidRPr="00F872C1">
              <w:rPr>
                <w:color w:val="auto"/>
                <w:sz w:val="20"/>
                <w:szCs w:val="20"/>
                <w:lang w:eastAsia="en-US"/>
              </w:rPr>
              <w:t xml:space="preserve"> о естественных монополиях и регулируемых рынках.</w:t>
            </w:r>
          </w:p>
          <w:p w:rsidR="00D74348" w:rsidRDefault="00D74348">
            <w:pPr>
              <w:spacing w:line="256" w:lineRule="auto"/>
              <w:jc w:val="both"/>
              <w:rPr>
                <w:rStyle w:val="s1"/>
                <w:b w:val="0"/>
                <w:bCs w:val="0"/>
                <w:color w:val="auto"/>
                <w:sz w:val="20"/>
                <w:szCs w:val="20"/>
                <w:lang w:eastAsia="en-US"/>
              </w:rPr>
            </w:pPr>
          </w:p>
          <w:p w:rsidR="00BC7760" w:rsidRDefault="00BC7760">
            <w:pPr>
              <w:spacing w:line="256" w:lineRule="auto"/>
              <w:jc w:val="both"/>
              <w:rPr>
                <w:rStyle w:val="s1"/>
                <w:b w:val="0"/>
                <w:bCs w:val="0"/>
                <w:color w:val="auto"/>
                <w:sz w:val="20"/>
                <w:szCs w:val="20"/>
                <w:lang w:eastAsia="en-US"/>
              </w:rPr>
            </w:pPr>
          </w:p>
          <w:p w:rsidR="001853C4" w:rsidRDefault="001853C4">
            <w:pPr>
              <w:spacing w:line="256" w:lineRule="auto"/>
              <w:jc w:val="both"/>
              <w:rPr>
                <w:rStyle w:val="s1"/>
                <w:b w:val="0"/>
                <w:bCs w:val="0"/>
                <w:color w:val="auto"/>
                <w:sz w:val="20"/>
                <w:szCs w:val="20"/>
                <w:lang w:eastAsia="en-US"/>
              </w:rPr>
            </w:pPr>
          </w:p>
          <w:p w:rsidR="001853C4" w:rsidRDefault="001853C4">
            <w:pPr>
              <w:spacing w:line="256" w:lineRule="auto"/>
              <w:jc w:val="both"/>
              <w:rPr>
                <w:rStyle w:val="s1"/>
                <w:b w:val="0"/>
                <w:bCs w:val="0"/>
                <w:color w:val="auto"/>
                <w:sz w:val="20"/>
                <w:szCs w:val="20"/>
                <w:lang w:eastAsia="en-US"/>
              </w:rPr>
            </w:pPr>
          </w:p>
          <w:p w:rsidR="00BC7760" w:rsidRPr="005F49EC" w:rsidRDefault="00BC7760">
            <w:pPr>
              <w:spacing w:line="256" w:lineRule="auto"/>
              <w:jc w:val="both"/>
              <w:rPr>
                <w:rStyle w:val="s1"/>
                <w:b w:val="0"/>
                <w:bCs w:val="0"/>
                <w:color w:val="auto"/>
                <w:sz w:val="20"/>
                <w:szCs w:val="20"/>
                <w:lang w:eastAsia="en-US"/>
              </w:rPr>
            </w:pPr>
          </w:p>
          <w:p w:rsidR="00D74348" w:rsidRPr="00DD7EF7" w:rsidRDefault="00D74348" w:rsidP="00D74348">
            <w:pPr>
              <w:spacing w:line="256" w:lineRule="auto"/>
              <w:jc w:val="both"/>
              <w:rPr>
                <w:color w:val="auto"/>
                <w:sz w:val="20"/>
                <w:szCs w:val="20"/>
                <w:lang w:val="kk-KZ" w:eastAsia="en-US"/>
              </w:rPr>
            </w:pPr>
            <w:r w:rsidRPr="00DD7EF7">
              <w:rPr>
                <w:rStyle w:val="s1"/>
                <w:color w:val="auto"/>
                <w:sz w:val="20"/>
                <w:szCs w:val="20"/>
                <w:lang w:eastAsia="en-US"/>
              </w:rPr>
              <w:t>11. Реквизиты Сторон</w:t>
            </w:r>
          </w:p>
          <w:p w:rsidR="00D74348" w:rsidRPr="00DD7EF7" w:rsidRDefault="00D74348" w:rsidP="00D74348">
            <w:pPr>
              <w:shd w:val="clear" w:color="auto" w:fill="FFFFFF"/>
              <w:contextualSpacing/>
              <w:rPr>
                <w:b/>
                <w:color w:val="000000" w:themeColor="text1"/>
                <w:spacing w:val="-3"/>
                <w:sz w:val="20"/>
                <w:szCs w:val="20"/>
              </w:rPr>
            </w:pPr>
            <w:r w:rsidRPr="00DD7EF7">
              <w:rPr>
                <w:b/>
                <w:color w:val="000000" w:themeColor="text1"/>
                <w:spacing w:val="-10"/>
                <w:sz w:val="20"/>
                <w:szCs w:val="20"/>
              </w:rPr>
              <w:t>Поставщик</w:t>
            </w:r>
            <w:r w:rsidRPr="00DD7EF7">
              <w:rPr>
                <w:b/>
                <w:color w:val="000000" w:themeColor="text1"/>
                <w:spacing w:val="-3"/>
                <w:sz w:val="20"/>
                <w:szCs w:val="20"/>
              </w:rPr>
              <w:t>:</w:t>
            </w:r>
          </w:p>
          <w:p w:rsidR="00BC7760" w:rsidRPr="006213C6" w:rsidRDefault="00BC7760" w:rsidP="00BC7760">
            <w:pPr>
              <w:shd w:val="clear" w:color="auto" w:fill="FFFFFF"/>
              <w:contextualSpacing/>
              <w:jc w:val="both"/>
              <w:rPr>
                <w:b/>
                <w:spacing w:val="-10"/>
                <w:sz w:val="18"/>
                <w:szCs w:val="18"/>
              </w:rPr>
            </w:pPr>
            <w:r w:rsidRPr="006213C6">
              <w:rPr>
                <w:b/>
                <w:bCs/>
                <w:spacing w:val="-10"/>
                <w:sz w:val="18"/>
                <w:szCs w:val="18"/>
                <w:lang w:val="kk-KZ"/>
              </w:rPr>
              <w:t xml:space="preserve">              </w:t>
            </w:r>
            <w:r w:rsidRPr="006213C6">
              <w:rPr>
                <w:b/>
                <w:spacing w:val="-10"/>
                <w:sz w:val="18"/>
                <w:szCs w:val="18"/>
                <w:lang w:val="kk-KZ"/>
              </w:rPr>
              <w:t>Г</w:t>
            </w:r>
            <w:proofErr w:type="spellStart"/>
            <w:r w:rsidRPr="006213C6">
              <w:rPr>
                <w:b/>
                <w:spacing w:val="-10"/>
                <w:sz w:val="18"/>
                <w:szCs w:val="18"/>
              </w:rPr>
              <w:t>осударственное</w:t>
            </w:r>
            <w:proofErr w:type="spellEnd"/>
            <w:r w:rsidRPr="006213C6">
              <w:rPr>
                <w:b/>
                <w:spacing w:val="-10"/>
                <w:sz w:val="18"/>
                <w:szCs w:val="18"/>
              </w:rPr>
              <w:t xml:space="preserve"> коммунальное </w:t>
            </w:r>
          </w:p>
          <w:p w:rsidR="00BC7760" w:rsidRPr="006213C6" w:rsidRDefault="00BC7760" w:rsidP="00BC7760">
            <w:pPr>
              <w:shd w:val="clear" w:color="auto" w:fill="FFFFFF"/>
              <w:contextualSpacing/>
              <w:jc w:val="both"/>
              <w:rPr>
                <w:b/>
                <w:spacing w:val="-10"/>
                <w:sz w:val="18"/>
                <w:szCs w:val="18"/>
              </w:rPr>
            </w:pPr>
            <w:r w:rsidRPr="006213C6">
              <w:rPr>
                <w:b/>
                <w:bCs/>
                <w:spacing w:val="-10"/>
                <w:sz w:val="18"/>
                <w:szCs w:val="18"/>
                <w:lang w:val="kk-KZ"/>
              </w:rPr>
              <w:t xml:space="preserve">              </w:t>
            </w:r>
            <w:r w:rsidRPr="006213C6">
              <w:rPr>
                <w:b/>
                <w:spacing w:val="-10"/>
                <w:sz w:val="18"/>
                <w:szCs w:val="18"/>
              </w:rPr>
              <w:t xml:space="preserve">предприятие на праве хозяйственного </w:t>
            </w:r>
          </w:p>
          <w:p w:rsidR="00BC7760" w:rsidRPr="006213C6" w:rsidRDefault="00BC7760" w:rsidP="00BC7760">
            <w:pPr>
              <w:shd w:val="clear" w:color="auto" w:fill="FFFFFF"/>
              <w:contextualSpacing/>
              <w:jc w:val="both"/>
              <w:rPr>
                <w:b/>
                <w:spacing w:val="-10"/>
                <w:sz w:val="18"/>
                <w:szCs w:val="18"/>
              </w:rPr>
            </w:pPr>
            <w:r w:rsidRPr="006213C6">
              <w:rPr>
                <w:b/>
                <w:bCs/>
                <w:spacing w:val="-10"/>
                <w:sz w:val="18"/>
                <w:szCs w:val="18"/>
                <w:lang w:val="kk-KZ"/>
              </w:rPr>
              <w:t xml:space="preserve">              </w:t>
            </w:r>
            <w:r w:rsidRPr="006213C6">
              <w:rPr>
                <w:b/>
                <w:spacing w:val="-10"/>
                <w:sz w:val="18"/>
                <w:szCs w:val="18"/>
              </w:rPr>
              <w:t xml:space="preserve">ведения «Алматы Су» Управления </w:t>
            </w:r>
          </w:p>
          <w:p w:rsidR="00BC7760" w:rsidRPr="006213C6" w:rsidRDefault="00BC7760" w:rsidP="00BC7760">
            <w:pPr>
              <w:shd w:val="clear" w:color="auto" w:fill="FFFFFF"/>
              <w:contextualSpacing/>
              <w:jc w:val="both"/>
              <w:rPr>
                <w:b/>
                <w:spacing w:val="-10"/>
                <w:sz w:val="18"/>
                <w:szCs w:val="18"/>
              </w:rPr>
            </w:pPr>
            <w:r w:rsidRPr="006213C6">
              <w:rPr>
                <w:b/>
                <w:spacing w:val="-10"/>
                <w:sz w:val="18"/>
                <w:szCs w:val="18"/>
              </w:rPr>
              <w:t xml:space="preserve">              </w:t>
            </w:r>
            <w:proofErr w:type="spellStart"/>
            <w:r w:rsidRPr="006213C6">
              <w:rPr>
                <w:b/>
                <w:spacing w:val="-10"/>
                <w:sz w:val="18"/>
                <w:szCs w:val="18"/>
              </w:rPr>
              <w:t>энергоэффективности</w:t>
            </w:r>
            <w:proofErr w:type="spellEnd"/>
            <w:r w:rsidRPr="006213C6">
              <w:rPr>
                <w:b/>
                <w:spacing w:val="-10"/>
                <w:sz w:val="18"/>
                <w:szCs w:val="18"/>
              </w:rPr>
              <w:t xml:space="preserve"> и </w:t>
            </w:r>
          </w:p>
          <w:p w:rsidR="00BC7760" w:rsidRPr="006213C6" w:rsidRDefault="00BC7760" w:rsidP="00BC7760">
            <w:pPr>
              <w:shd w:val="clear" w:color="auto" w:fill="FFFFFF"/>
              <w:contextualSpacing/>
              <w:jc w:val="both"/>
              <w:rPr>
                <w:b/>
                <w:spacing w:val="-10"/>
                <w:sz w:val="18"/>
                <w:szCs w:val="18"/>
              </w:rPr>
            </w:pPr>
            <w:r w:rsidRPr="006213C6">
              <w:rPr>
                <w:b/>
                <w:bCs/>
                <w:spacing w:val="-10"/>
                <w:sz w:val="18"/>
                <w:szCs w:val="18"/>
                <w:lang w:val="kk-KZ"/>
              </w:rPr>
              <w:t xml:space="preserve">              </w:t>
            </w:r>
            <w:r w:rsidRPr="006213C6">
              <w:rPr>
                <w:b/>
                <w:spacing w:val="-10"/>
                <w:sz w:val="18"/>
                <w:szCs w:val="18"/>
              </w:rPr>
              <w:t xml:space="preserve">инфраструктурного развития </w:t>
            </w:r>
          </w:p>
          <w:p w:rsidR="00BC7760" w:rsidRPr="006213C6" w:rsidRDefault="00BC7760" w:rsidP="00BC7760">
            <w:pPr>
              <w:shd w:val="clear" w:color="auto" w:fill="FFFFFF"/>
              <w:contextualSpacing/>
              <w:jc w:val="both"/>
              <w:rPr>
                <w:b/>
                <w:color w:val="000000" w:themeColor="text1"/>
                <w:spacing w:val="-10"/>
                <w:sz w:val="18"/>
                <w:szCs w:val="18"/>
              </w:rPr>
            </w:pPr>
            <w:r w:rsidRPr="006213C6">
              <w:rPr>
                <w:b/>
                <w:bCs/>
                <w:spacing w:val="-10"/>
                <w:sz w:val="18"/>
                <w:szCs w:val="18"/>
                <w:lang w:val="kk-KZ"/>
              </w:rPr>
              <w:t xml:space="preserve">              </w:t>
            </w:r>
            <w:r w:rsidRPr="006213C6">
              <w:rPr>
                <w:b/>
                <w:spacing w:val="-10"/>
                <w:sz w:val="18"/>
                <w:szCs w:val="18"/>
              </w:rPr>
              <w:t>города Алматы</w:t>
            </w:r>
          </w:p>
          <w:p w:rsidR="00BC7760" w:rsidRPr="006213C6" w:rsidRDefault="00BC7760" w:rsidP="00BC7760">
            <w:pPr>
              <w:shd w:val="clear" w:color="auto" w:fill="FFFFFF"/>
              <w:jc w:val="both"/>
              <w:rPr>
                <w:b/>
                <w:color w:val="000000" w:themeColor="text1"/>
                <w:spacing w:val="-3"/>
                <w:sz w:val="18"/>
                <w:szCs w:val="18"/>
              </w:rPr>
            </w:pPr>
            <w:r w:rsidRPr="006213C6">
              <w:rPr>
                <w:b/>
                <w:bCs/>
                <w:spacing w:val="-10"/>
                <w:sz w:val="18"/>
                <w:szCs w:val="18"/>
                <w:lang w:val="kk-KZ"/>
              </w:rPr>
              <w:t xml:space="preserve">              </w:t>
            </w:r>
            <w:r w:rsidRPr="006213C6">
              <w:rPr>
                <w:b/>
                <w:color w:val="000000" w:themeColor="text1"/>
                <w:spacing w:val="-3"/>
                <w:sz w:val="18"/>
                <w:szCs w:val="18"/>
              </w:rPr>
              <w:t>за услугу водоотведения</w:t>
            </w:r>
          </w:p>
          <w:p w:rsidR="005074C2" w:rsidRPr="00013A16" w:rsidRDefault="00BC7760" w:rsidP="005074C2">
            <w:pPr>
              <w:shd w:val="clear" w:color="auto" w:fill="FFFFFF"/>
              <w:rPr>
                <w:color w:val="000000" w:themeColor="text1"/>
                <w:spacing w:val="-2"/>
                <w:sz w:val="19"/>
                <w:szCs w:val="19"/>
              </w:rPr>
            </w:pPr>
            <w:r w:rsidRPr="006213C6">
              <w:rPr>
                <w:b/>
                <w:color w:val="000000" w:themeColor="text1"/>
                <w:spacing w:val="-2"/>
                <w:sz w:val="18"/>
                <w:szCs w:val="18"/>
              </w:rPr>
              <w:t xml:space="preserve">           </w:t>
            </w:r>
            <w:r w:rsidR="005074C2" w:rsidRPr="00013A16">
              <w:rPr>
                <w:b/>
                <w:color w:val="000000" w:themeColor="text1"/>
                <w:spacing w:val="-2"/>
                <w:sz w:val="19"/>
                <w:szCs w:val="19"/>
              </w:rPr>
              <w:t xml:space="preserve">ОКПО </w:t>
            </w:r>
            <w:r w:rsidR="005074C2" w:rsidRPr="00013A16">
              <w:rPr>
                <w:color w:val="000000" w:themeColor="text1"/>
                <w:spacing w:val="-2"/>
                <w:sz w:val="19"/>
                <w:szCs w:val="19"/>
              </w:rPr>
              <w:t>30722009</w:t>
            </w:r>
          </w:p>
          <w:p w:rsidR="005074C2" w:rsidRPr="00013A16" w:rsidRDefault="005074C2" w:rsidP="005074C2">
            <w:pPr>
              <w:jc w:val="both"/>
              <w:rPr>
                <w:b/>
                <w:sz w:val="19"/>
                <w:szCs w:val="19"/>
              </w:rPr>
            </w:pPr>
            <w:r w:rsidRPr="00013A16">
              <w:rPr>
                <w:b/>
                <w:spacing w:val="-10"/>
                <w:sz w:val="19"/>
                <w:szCs w:val="19"/>
              </w:rPr>
              <w:t xml:space="preserve">             </w:t>
            </w:r>
            <w:r w:rsidRPr="00013A16">
              <w:rPr>
                <w:b/>
                <w:sz w:val="19"/>
                <w:szCs w:val="19"/>
              </w:rPr>
              <w:t xml:space="preserve">БИН </w:t>
            </w:r>
            <w:r w:rsidRPr="00013A16">
              <w:rPr>
                <w:sz w:val="19"/>
                <w:szCs w:val="19"/>
              </w:rPr>
              <w:t>080</w:t>
            </w:r>
            <w:r w:rsidRPr="00013A16">
              <w:rPr>
                <w:spacing w:val="-3"/>
                <w:sz w:val="19"/>
                <w:szCs w:val="19"/>
                <w:lang w:val="kk-KZ"/>
              </w:rPr>
              <w:t xml:space="preserve"> </w:t>
            </w:r>
            <w:r w:rsidRPr="00013A16">
              <w:rPr>
                <w:sz w:val="19"/>
                <w:szCs w:val="19"/>
              </w:rPr>
              <w:t>940</w:t>
            </w:r>
            <w:r w:rsidRPr="00013A16">
              <w:rPr>
                <w:spacing w:val="-3"/>
                <w:sz w:val="19"/>
                <w:szCs w:val="19"/>
                <w:lang w:val="kk-KZ"/>
              </w:rPr>
              <w:t xml:space="preserve"> </w:t>
            </w:r>
            <w:r w:rsidRPr="00013A16">
              <w:rPr>
                <w:sz w:val="19"/>
                <w:szCs w:val="19"/>
              </w:rPr>
              <w:t>004</w:t>
            </w:r>
            <w:r w:rsidRPr="00013A16">
              <w:rPr>
                <w:spacing w:val="-3"/>
                <w:sz w:val="19"/>
                <w:szCs w:val="19"/>
                <w:lang w:val="kk-KZ"/>
              </w:rPr>
              <w:t xml:space="preserve"> </w:t>
            </w:r>
            <w:r w:rsidRPr="00013A16">
              <w:rPr>
                <w:sz w:val="19"/>
                <w:szCs w:val="19"/>
              </w:rPr>
              <w:t>108</w:t>
            </w:r>
          </w:p>
          <w:p w:rsidR="005074C2" w:rsidRPr="005074C2" w:rsidRDefault="005074C2" w:rsidP="005074C2">
            <w:pPr>
              <w:shd w:val="clear" w:color="auto" w:fill="FFFFFF"/>
              <w:rPr>
                <w:color w:val="000000" w:themeColor="text1"/>
                <w:spacing w:val="-3"/>
                <w:sz w:val="19"/>
                <w:szCs w:val="19"/>
              </w:rPr>
            </w:pPr>
            <w:r w:rsidRPr="00013A16">
              <w:rPr>
                <w:b/>
                <w:spacing w:val="-10"/>
                <w:sz w:val="19"/>
                <w:szCs w:val="19"/>
              </w:rPr>
              <w:t xml:space="preserve">             </w:t>
            </w:r>
            <w:r w:rsidRPr="00013A16">
              <w:rPr>
                <w:b/>
                <w:color w:val="000000" w:themeColor="text1"/>
                <w:spacing w:val="-3"/>
                <w:sz w:val="19"/>
                <w:szCs w:val="19"/>
                <w:lang w:val="en-US"/>
              </w:rPr>
              <w:t>IBAN</w:t>
            </w:r>
            <w:r w:rsidRPr="005074C2">
              <w:rPr>
                <w:b/>
                <w:color w:val="000000" w:themeColor="text1"/>
                <w:spacing w:val="-3"/>
                <w:sz w:val="19"/>
                <w:szCs w:val="19"/>
              </w:rPr>
              <w:t xml:space="preserve"> </w:t>
            </w:r>
            <w:r w:rsidR="001A532A" w:rsidRPr="00013A16">
              <w:rPr>
                <w:sz w:val="19"/>
                <w:szCs w:val="19"/>
                <w:lang w:val="en-US"/>
              </w:rPr>
              <w:t>KZ</w:t>
            </w:r>
            <w:r w:rsidR="001A532A" w:rsidRPr="003C076B">
              <w:rPr>
                <w:sz w:val="19"/>
                <w:szCs w:val="19"/>
              </w:rPr>
              <w:t>85</w:t>
            </w:r>
            <w:r w:rsidR="001A532A">
              <w:rPr>
                <w:sz w:val="19"/>
                <w:szCs w:val="19"/>
              </w:rPr>
              <w:t>9</w:t>
            </w:r>
            <w:r w:rsidR="001A532A" w:rsidRPr="003C076B">
              <w:rPr>
                <w:sz w:val="19"/>
                <w:szCs w:val="19"/>
              </w:rPr>
              <w:t xml:space="preserve"> </w:t>
            </w:r>
            <w:r w:rsidR="001A532A">
              <w:rPr>
                <w:sz w:val="19"/>
                <w:szCs w:val="19"/>
              </w:rPr>
              <w:t>650</w:t>
            </w:r>
            <w:r w:rsidR="001A532A" w:rsidRPr="003C076B">
              <w:rPr>
                <w:sz w:val="19"/>
                <w:szCs w:val="19"/>
              </w:rPr>
              <w:t xml:space="preserve"> </w:t>
            </w:r>
            <w:r w:rsidR="001A532A">
              <w:rPr>
                <w:sz w:val="19"/>
                <w:szCs w:val="19"/>
              </w:rPr>
              <w:t>2F0</w:t>
            </w:r>
            <w:r w:rsidR="001A532A" w:rsidRPr="003C076B">
              <w:rPr>
                <w:sz w:val="19"/>
                <w:szCs w:val="19"/>
              </w:rPr>
              <w:t xml:space="preserve"> </w:t>
            </w:r>
            <w:r w:rsidR="001A532A">
              <w:rPr>
                <w:sz w:val="19"/>
                <w:szCs w:val="19"/>
              </w:rPr>
              <w:t>013</w:t>
            </w:r>
            <w:r w:rsidR="001A532A" w:rsidRPr="003C076B">
              <w:rPr>
                <w:sz w:val="19"/>
                <w:szCs w:val="19"/>
              </w:rPr>
              <w:t xml:space="preserve"> </w:t>
            </w:r>
            <w:r w:rsidR="001A532A">
              <w:rPr>
                <w:sz w:val="19"/>
                <w:szCs w:val="19"/>
              </w:rPr>
              <w:t>64</w:t>
            </w:r>
            <w:r w:rsidR="001A532A" w:rsidRPr="003C076B">
              <w:rPr>
                <w:sz w:val="19"/>
                <w:szCs w:val="19"/>
              </w:rPr>
              <w:t>1 852</w:t>
            </w:r>
          </w:p>
          <w:p w:rsidR="005074C2" w:rsidRPr="00013A16" w:rsidRDefault="005074C2" w:rsidP="005074C2">
            <w:pPr>
              <w:shd w:val="clear" w:color="auto" w:fill="FFFFFF"/>
              <w:rPr>
                <w:color w:val="000000" w:themeColor="text1"/>
                <w:spacing w:val="-3"/>
                <w:sz w:val="19"/>
                <w:szCs w:val="19"/>
                <w:lang w:val="kk-KZ"/>
              </w:rPr>
            </w:pPr>
            <w:r w:rsidRPr="005074C2">
              <w:rPr>
                <w:b/>
                <w:spacing w:val="-10"/>
                <w:sz w:val="19"/>
                <w:szCs w:val="19"/>
              </w:rPr>
              <w:t xml:space="preserve">             </w:t>
            </w:r>
            <w:r w:rsidRPr="00013A16">
              <w:rPr>
                <w:b/>
                <w:color w:val="000000" w:themeColor="text1"/>
                <w:spacing w:val="-3"/>
                <w:sz w:val="19"/>
                <w:szCs w:val="19"/>
                <w:lang w:val="kk-KZ"/>
              </w:rPr>
              <w:t>БИК</w:t>
            </w:r>
            <w:r w:rsidRPr="005074C2">
              <w:rPr>
                <w:sz w:val="19"/>
                <w:szCs w:val="19"/>
              </w:rPr>
              <w:t xml:space="preserve"> </w:t>
            </w:r>
            <w:r w:rsidR="001A532A">
              <w:rPr>
                <w:sz w:val="19"/>
                <w:szCs w:val="19"/>
                <w:lang w:val="en-US"/>
              </w:rPr>
              <w:t>IRTYKZKA</w:t>
            </w:r>
            <w:r w:rsidRPr="00013A16">
              <w:rPr>
                <w:color w:val="000000" w:themeColor="text1"/>
                <w:spacing w:val="-3"/>
                <w:sz w:val="19"/>
                <w:szCs w:val="19"/>
                <w:lang w:val="kk-KZ"/>
              </w:rPr>
              <w:t>, 16 КБе</w:t>
            </w:r>
          </w:p>
          <w:p w:rsidR="005074C2" w:rsidRPr="005074C2" w:rsidRDefault="005074C2" w:rsidP="005074C2">
            <w:pPr>
              <w:shd w:val="clear" w:color="auto" w:fill="FFFFFF"/>
              <w:rPr>
                <w:color w:val="000000" w:themeColor="text1"/>
                <w:spacing w:val="-3"/>
                <w:sz w:val="19"/>
                <w:szCs w:val="19"/>
              </w:rPr>
            </w:pPr>
            <w:r w:rsidRPr="005074C2">
              <w:rPr>
                <w:b/>
                <w:spacing w:val="-10"/>
                <w:sz w:val="19"/>
                <w:szCs w:val="19"/>
              </w:rPr>
              <w:t xml:space="preserve">             </w:t>
            </w:r>
            <w:r w:rsidRPr="00013A16">
              <w:rPr>
                <w:color w:val="000000" w:themeColor="text1"/>
                <w:spacing w:val="-3"/>
                <w:sz w:val="19"/>
                <w:szCs w:val="19"/>
              </w:rPr>
              <w:t>Код</w:t>
            </w:r>
            <w:r w:rsidRPr="005074C2">
              <w:rPr>
                <w:color w:val="000000" w:themeColor="text1"/>
                <w:spacing w:val="-3"/>
                <w:sz w:val="19"/>
                <w:szCs w:val="19"/>
              </w:rPr>
              <w:t xml:space="preserve"> </w:t>
            </w:r>
            <w:r w:rsidRPr="00013A16">
              <w:rPr>
                <w:color w:val="000000" w:themeColor="text1"/>
                <w:spacing w:val="-3"/>
                <w:sz w:val="19"/>
                <w:szCs w:val="19"/>
              </w:rPr>
              <w:t>платежа</w:t>
            </w:r>
            <w:r w:rsidRPr="005074C2">
              <w:rPr>
                <w:color w:val="000000" w:themeColor="text1"/>
                <w:spacing w:val="-3"/>
                <w:sz w:val="19"/>
                <w:szCs w:val="19"/>
              </w:rPr>
              <w:t xml:space="preserve"> 859</w:t>
            </w:r>
          </w:p>
          <w:p w:rsidR="005074C2" w:rsidRPr="00013A16" w:rsidRDefault="005074C2" w:rsidP="005074C2">
            <w:pPr>
              <w:shd w:val="clear" w:color="auto" w:fill="FFFFFF"/>
              <w:rPr>
                <w:color w:val="000000" w:themeColor="text1"/>
                <w:spacing w:val="-7"/>
                <w:sz w:val="19"/>
                <w:szCs w:val="19"/>
              </w:rPr>
            </w:pPr>
            <w:r w:rsidRPr="005074C2">
              <w:rPr>
                <w:b/>
                <w:spacing w:val="-10"/>
                <w:sz w:val="19"/>
                <w:szCs w:val="19"/>
              </w:rPr>
              <w:t xml:space="preserve">             </w:t>
            </w:r>
            <w:r w:rsidRPr="00013A16">
              <w:rPr>
                <w:color w:val="000000" w:themeColor="text1"/>
                <w:spacing w:val="-7"/>
                <w:sz w:val="19"/>
                <w:szCs w:val="19"/>
                <w:lang w:val="kk-KZ"/>
              </w:rPr>
              <w:t xml:space="preserve">050057, </w:t>
            </w:r>
            <w:r w:rsidRPr="00013A16">
              <w:rPr>
                <w:color w:val="000000" w:themeColor="text1"/>
                <w:spacing w:val="-7"/>
                <w:sz w:val="19"/>
                <w:szCs w:val="19"/>
              </w:rPr>
              <w:t xml:space="preserve">г. Алматы, </w:t>
            </w:r>
          </w:p>
          <w:p w:rsidR="005074C2" w:rsidRPr="00013A16" w:rsidRDefault="005074C2" w:rsidP="005074C2">
            <w:pPr>
              <w:shd w:val="clear" w:color="auto" w:fill="FFFFFF"/>
              <w:rPr>
                <w:color w:val="000000" w:themeColor="text1"/>
                <w:spacing w:val="-7"/>
                <w:sz w:val="19"/>
                <w:szCs w:val="19"/>
                <w:lang w:val="kk-KZ"/>
              </w:rPr>
            </w:pPr>
            <w:r w:rsidRPr="00013A16">
              <w:rPr>
                <w:b/>
                <w:spacing w:val="-10"/>
                <w:sz w:val="19"/>
                <w:szCs w:val="19"/>
              </w:rPr>
              <w:t xml:space="preserve">             </w:t>
            </w:r>
            <w:r w:rsidRPr="00013A16">
              <w:rPr>
                <w:color w:val="000000" w:themeColor="text1"/>
                <w:spacing w:val="-7"/>
                <w:sz w:val="19"/>
                <w:szCs w:val="19"/>
                <w:lang w:val="kk-KZ"/>
              </w:rPr>
              <w:t>Ул. Жарокова, 196</w:t>
            </w:r>
            <w:r w:rsidRPr="00013A16">
              <w:rPr>
                <w:color w:val="000000" w:themeColor="text1"/>
                <w:spacing w:val="-7"/>
                <w:sz w:val="19"/>
                <w:szCs w:val="19"/>
              </w:rPr>
              <w:t xml:space="preserve">, </w:t>
            </w:r>
          </w:p>
          <w:p w:rsidR="005074C2" w:rsidRPr="001A532A" w:rsidRDefault="005074C2" w:rsidP="005074C2">
            <w:pPr>
              <w:shd w:val="clear" w:color="auto" w:fill="FFFFFF"/>
              <w:rPr>
                <w:spacing w:val="-10"/>
                <w:sz w:val="19"/>
                <w:szCs w:val="19"/>
                <w:lang w:val="en-US"/>
              </w:rPr>
            </w:pPr>
            <w:r w:rsidRPr="00140862">
              <w:rPr>
                <w:spacing w:val="-10"/>
                <w:sz w:val="19"/>
                <w:szCs w:val="19"/>
              </w:rPr>
              <w:t xml:space="preserve">             тел</w:t>
            </w:r>
            <w:r w:rsidRPr="001A532A">
              <w:rPr>
                <w:spacing w:val="-10"/>
                <w:sz w:val="19"/>
                <w:szCs w:val="19"/>
                <w:lang w:val="en-US"/>
              </w:rPr>
              <w:t>. 8(727) 2276001</w:t>
            </w:r>
          </w:p>
          <w:p w:rsidR="001A532A" w:rsidRPr="007E3D09" w:rsidRDefault="005074C2" w:rsidP="001A532A">
            <w:pPr>
              <w:shd w:val="clear" w:color="auto" w:fill="FFFFFF"/>
              <w:rPr>
                <w:spacing w:val="-10"/>
                <w:sz w:val="19"/>
                <w:szCs w:val="19"/>
              </w:rPr>
            </w:pPr>
            <w:r w:rsidRPr="001A532A">
              <w:rPr>
                <w:spacing w:val="-10"/>
                <w:sz w:val="19"/>
                <w:szCs w:val="19"/>
                <w:lang w:val="en-US"/>
              </w:rPr>
              <w:t xml:space="preserve">             </w:t>
            </w:r>
            <w:r w:rsidR="001A532A">
              <w:rPr>
                <w:spacing w:val="-10"/>
                <w:sz w:val="19"/>
                <w:szCs w:val="19"/>
              </w:rPr>
              <w:t>АО</w:t>
            </w:r>
            <w:r w:rsidR="001A532A" w:rsidRPr="007E3D09">
              <w:rPr>
                <w:spacing w:val="-10"/>
                <w:sz w:val="19"/>
                <w:szCs w:val="19"/>
              </w:rPr>
              <w:t xml:space="preserve"> «</w:t>
            </w:r>
            <w:proofErr w:type="spellStart"/>
            <w:r w:rsidR="001A532A">
              <w:rPr>
                <w:spacing w:val="-10"/>
                <w:sz w:val="19"/>
                <w:szCs w:val="19"/>
                <w:lang w:val="en-US"/>
              </w:rPr>
              <w:t>ForteBan</w:t>
            </w:r>
            <w:proofErr w:type="spellEnd"/>
            <w:r w:rsidR="001A532A" w:rsidRPr="00D524D9">
              <w:rPr>
                <w:spacing w:val="-7"/>
                <w:sz w:val="19"/>
                <w:szCs w:val="19"/>
                <w:lang w:val="kk-KZ"/>
              </w:rPr>
              <w:t>k</w:t>
            </w:r>
            <w:r w:rsidR="001A532A" w:rsidRPr="007E3D09">
              <w:rPr>
                <w:spacing w:val="-10"/>
                <w:sz w:val="19"/>
                <w:szCs w:val="19"/>
              </w:rPr>
              <w:t>»</w:t>
            </w:r>
          </w:p>
          <w:p w:rsidR="005074C2" w:rsidRPr="00140862" w:rsidRDefault="001A532A" w:rsidP="001A532A">
            <w:pPr>
              <w:shd w:val="clear" w:color="auto" w:fill="FFFFFF"/>
              <w:rPr>
                <w:spacing w:val="-10"/>
                <w:sz w:val="19"/>
                <w:szCs w:val="19"/>
              </w:rPr>
            </w:pPr>
            <w:r w:rsidRPr="007E3D09">
              <w:rPr>
                <w:spacing w:val="-10"/>
                <w:sz w:val="19"/>
                <w:szCs w:val="19"/>
              </w:rPr>
              <w:t xml:space="preserve">             </w:t>
            </w:r>
            <w:r w:rsidRPr="00140862">
              <w:rPr>
                <w:spacing w:val="-10"/>
                <w:sz w:val="19"/>
                <w:szCs w:val="19"/>
              </w:rPr>
              <w:t xml:space="preserve">БИН Банка </w:t>
            </w:r>
            <w:r w:rsidRPr="001A532A">
              <w:rPr>
                <w:rStyle w:val="40"/>
                <w:rFonts w:eastAsiaTheme="minorEastAsia"/>
                <w:b w:val="0"/>
                <w:sz w:val="19"/>
                <w:szCs w:val="19"/>
              </w:rPr>
              <w:t>990 740 000 683</w:t>
            </w:r>
          </w:p>
          <w:p w:rsidR="005074C2" w:rsidRPr="00140862" w:rsidRDefault="005074C2" w:rsidP="005074C2">
            <w:pPr>
              <w:shd w:val="clear" w:color="auto" w:fill="FFFFFF"/>
              <w:rPr>
                <w:spacing w:val="-10"/>
                <w:sz w:val="19"/>
                <w:szCs w:val="19"/>
              </w:rPr>
            </w:pPr>
            <w:r w:rsidRPr="00140862">
              <w:rPr>
                <w:spacing w:val="-10"/>
                <w:sz w:val="19"/>
                <w:szCs w:val="19"/>
              </w:rPr>
              <w:t xml:space="preserve">             Свидетельство о постановке</w:t>
            </w:r>
          </w:p>
          <w:p w:rsidR="005074C2" w:rsidRPr="00013A16" w:rsidRDefault="005074C2" w:rsidP="005074C2">
            <w:pPr>
              <w:shd w:val="clear" w:color="auto" w:fill="FFFFFF"/>
              <w:rPr>
                <w:color w:val="000000" w:themeColor="text1"/>
                <w:spacing w:val="-3"/>
                <w:sz w:val="19"/>
                <w:szCs w:val="19"/>
              </w:rPr>
            </w:pPr>
            <w:r w:rsidRPr="00013A16">
              <w:rPr>
                <w:b/>
                <w:spacing w:val="-10"/>
                <w:sz w:val="19"/>
                <w:szCs w:val="19"/>
              </w:rPr>
              <w:t xml:space="preserve">             </w:t>
            </w:r>
            <w:r w:rsidRPr="00013A16">
              <w:rPr>
                <w:color w:val="000000" w:themeColor="text1"/>
                <w:spacing w:val="-3"/>
                <w:sz w:val="19"/>
                <w:szCs w:val="19"/>
              </w:rPr>
              <w:t>на регистрационный учет по НДС</w:t>
            </w:r>
          </w:p>
          <w:p w:rsidR="00BC7760" w:rsidRPr="006213C6" w:rsidRDefault="005074C2" w:rsidP="005074C2">
            <w:pPr>
              <w:tabs>
                <w:tab w:val="left" w:pos="3780"/>
              </w:tabs>
              <w:jc w:val="both"/>
              <w:rPr>
                <w:sz w:val="20"/>
                <w:szCs w:val="20"/>
                <w:lang w:val="kk-KZ"/>
              </w:rPr>
            </w:pPr>
            <w:r w:rsidRPr="00013A16">
              <w:rPr>
                <w:b/>
                <w:spacing w:val="-10"/>
                <w:sz w:val="19"/>
                <w:szCs w:val="19"/>
              </w:rPr>
              <w:t xml:space="preserve">             </w:t>
            </w:r>
            <w:r w:rsidRPr="00013A16">
              <w:rPr>
                <w:color w:val="000000" w:themeColor="text1"/>
                <w:spacing w:val="-3"/>
                <w:sz w:val="19"/>
                <w:szCs w:val="19"/>
              </w:rPr>
              <w:t>серия 60001 от 02.03.2019 года №</w:t>
            </w:r>
            <w:r w:rsidRPr="00013A16">
              <w:rPr>
                <w:color w:val="000000" w:themeColor="text1"/>
                <w:spacing w:val="-3"/>
                <w:sz w:val="19"/>
                <w:szCs w:val="19"/>
                <w:lang w:val="kk-KZ"/>
              </w:rPr>
              <w:t xml:space="preserve"> </w:t>
            </w:r>
            <w:r w:rsidRPr="00013A16">
              <w:rPr>
                <w:color w:val="000000" w:themeColor="text1"/>
                <w:spacing w:val="-3"/>
                <w:sz w:val="19"/>
                <w:szCs w:val="19"/>
              </w:rPr>
              <w:t>1205122</w:t>
            </w:r>
            <w:r w:rsidR="00BC7760" w:rsidRPr="006213C6">
              <w:rPr>
                <w:sz w:val="20"/>
                <w:szCs w:val="20"/>
                <w:lang w:val="kk-KZ"/>
              </w:rPr>
              <w:tab/>
            </w:r>
          </w:p>
          <w:p w:rsidR="00BC7760" w:rsidRPr="006213C6" w:rsidRDefault="00BC7760" w:rsidP="00BC7760">
            <w:pPr>
              <w:jc w:val="both"/>
              <w:rPr>
                <w:b/>
                <w:sz w:val="18"/>
                <w:szCs w:val="18"/>
                <w:lang w:val="kk-KZ"/>
              </w:rPr>
            </w:pPr>
          </w:p>
          <w:p w:rsidR="005074C2" w:rsidRDefault="00C85FE2" w:rsidP="00C85FE2">
            <w:pPr>
              <w:jc w:val="both"/>
              <w:rPr>
                <w:b/>
                <w:sz w:val="19"/>
                <w:szCs w:val="19"/>
                <w:lang w:val="kk-KZ"/>
              </w:rPr>
            </w:pPr>
            <w:r>
              <w:rPr>
                <w:b/>
                <w:sz w:val="19"/>
                <w:szCs w:val="19"/>
                <w:lang w:val="kk-KZ"/>
              </w:rPr>
              <w:t xml:space="preserve">          </w:t>
            </w:r>
          </w:p>
          <w:p w:rsidR="00C85FE2" w:rsidRPr="00ED1D0F" w:rsidRDefault="005074C2" w:rsidP="00C85FE2">
            <w:pPr>
              <w:jc w:val="both"/>
              <w:rPr>
                <w:b/>
                <w:sz w:val="19"/>
                <w:szCs w:val="19"/>
                <w:lang w:val="kk-KZ"/>
              </w:rPr>
            </w:pPr>
            <w:r>
              <w:rPr>
                <w:b/>
                <w:sz w:val="19"/>
                <w:szCs w:val="19"/>
                <w:lang w:val="kk-KZ"/>
              </w:rPr>
              <w:t xml:space="preserve">           </w:t>
            </w:r>
            <w:r w:rsidR="00C85FE2">
              <w:rPr>
                <w:b/>
                <w:sz w:val="19"/>
                <w:szCs w:val="19"/>
                <w:lang w:val="kk-KZ"/>
              </w:rPr>
              <w:t>Руководитель управления регулирования</w:t>
            </w:r>
            <w:r w:rsidR="00C85FE2" w:rsidRPr="00ED1D0F">
              <w:rPr>
                <w:b/>
                <w:sz w:val="19"/>
                <w:szCs w:val="19"/>
                <w:lang w:val="kk-KZ"/>
              </w:rPr>
              <w:t xml:space="preserve"> </w:t>
            </w:r>
          </w:p>
          <w:p w:rsidR="00C85FE2" w:rsidRPr="00ED1D0F" w:rsidRDefault="00C85FE2" w:rsidP="00C85FE2">
            <w:pPr>
              <w:jc w:val="both"/>
              <w:rPr>
                <w:b/>
                <w:sz w:val="19"/>
                <w:szCs w:val="19"/>
                <w:lang w:val="kk-KZ"/>
              </w:rPr>
            </w:pPr>
            <w:r>
              <w:rPr>
                <w:b/>
                <w:sz w:val="19"/>
                <w:szCs w:val="19"/>
                <w:lang w:val="kk-KZ"/>
              </w:rPr>
              <w:t xml:space="preserve">           водоснабжения и водоотведения</w:t>
            </w:r>
            <w:r w:rsidRPr="00ED1D0F">
              <w:rPr>
                <w:b/>
                <w:sz w:val="19"/>
                <w:szCs w:val="19"/>
                <w:lang w:val="kk-KZ"/>
              </w:rPr>
              <w:t xml:space="preserve"> </w:t>
            </w:r>
          </w:p>
          <w:p w:rsidR="00C85FE2" w:rsidRPr="00334AE5" w:rsidRDefault="00C85FE2" w:rsidP="00C85FE2">
            <w:pPr>
              <w:jc w:val="both"/>
              <w:rPr>
                <w:b/>
                <w:sz w:val="19"/>
                <w:szCs w:val="19"/>
                <w:lang w:val="kk-KZ"/>
              </w:rPr>
            </w:pPr>
          </w:p>
          <w:p w:rsidR="00C85FE2" w:rsidRPr="00334AE5" w:rsidRDefault="00C85FE2" w:rsidP="00C85FE2">
            <w:pPr>
              <w:ind w:firstLine="567"/>
              <w:jc w:val="both"/>
              <w:rPr>
                <w:sz w:val="19"/>
                <w:szCs w:val="19"/>
                <w:lang w:val="kk-KZ"/>
              </w:rPr>
            </w:pPr>
          </w:p>
          <w:p w:rsidR="00C85FE2" w:rsidRPr="00334AE5" w:rsidRDefault="00C85FE2" w:rsidP="00C85FE2">
            <w:pPr>
              <w:ind w:firstLine="567"/>
              <w:jc w:val="both"/>
              <w:rPr>
                <w:sz w:val="19"/>
                <w:szCs w:val="19"/>
                <w:lang w:val="kk-KZ"/>
              </w:rPr>
            </w:pPr>
          </w:p>
          <w:p w:rsidR="00BC7760" w:rsidRPr="005074C2" w:rsidRDefault="00C85FE2" w:rsidP="005074C2">
            <w:pPr>
              <w:ind w:firstLine="567"/>
              <w:jc w:val="both"/>
              <w:rPr>
                <w:b/>
                <w:bCs/>
                <w:sz w:val="19"/>
                <w:szCs w:val="19"/>
                <w:lang w:val="kk-KZ"/>
              </w:rPr>
            </w:pPr>
            <w:r w:rsidRPr="00334AE5">
              <w:rPr>
                <w:b/>
                <w:bCs/>
                <w:sz w:val="19"/>
                <w:szCs w:val="19"/>
                <w:lang w:val="kk-KZ"/>
              </w:rPr>
              <w:t xml:space="preserve">           </w:t>
            </w:r>
            <w:r w:rsidRPr="00334AE5">
              <w:rPr>
                <w:sz w:val="19"/>
                <w:szCs w:val="19"/>
                <w:lang w:val="kk-KZ"/>
              </w:rPr>
              <w:t>____________________</w:t>
            </w:r>
            <w:r w:rsidRPr="00334AE5">
              <w:rPr>
                <w:b/>
                <w:bCs/>
                <w:color w:val="000000" w:themeColor="text1"/>
                <w:spacing w:val="2"/>
                <w:sz w:val="19"/>
                <w:szCs w:val="19"/>
                <w:lang w:val="kk-KZ"/>
              </w:rPr>
              <w:t xml:space="preserve"> </w:t>
            </w:r>
            <w:r>
              <w:rPr>
                <w:b/>
                <w:bCs/>
                <w:color w:val="000000" w:themeColor="text1"/>
                <w:spacing w:val="2"/>
                <w:sz w:val="19"/>
                <w:szCs w:val="19"/>
                <w:lang w:val="kk-KZ"/>
              </w:rPr>
              <w:t>Абуев Н</w:t>
            </w:r>
            <w:r>
              <w:rPr>
                <w:b/>
                <w:bCs/>
                <w:color w:val="000000" w:themeColor="text1"/>
                <w:spacing w:val="2"/>
                <w:sz w:val="19"/>
                <w:szCs w:val="19"/>
              </w:rPr>
              <w:t>.О</w:t>
            </w:r>
            <w:r w:rsidRPr="00ED1D0F">
              <w:rPr>
                <w:b/>
                <w:bCs/>
                <w:color w:val="000000" w:themeColor="text1"/>
                <w:spacing w:val="2"/>
                <w:sz w:val="19"/>
                <w:szCs w:val="19"/>
                <w:lang w:val="kk-KZ"/>
              </w:rPr>
              <w:t>.</w:t>
            </w:r>
            <w:r w:rsidR="001A532A">
              <w:rPr>
                <w:b/>
                <w:noProof/>
                <w:spacing w:val="2"/>
                <w:sz w:val="20"/>
                <w:szCs w:val="20"/>
              </w:rPr>
              <w:pict>
                <v:shape id="_x0000_s1027" type="#_x0000_t202" style="position:absolute;left:0;text-align:left;margin-left:1.4pt;margin-top:41.15pt;width:105.95pt;height:2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" stroked="f">
                  <v:textbox>
                    <w:txbxContent>
                      <w:p w:rsidR="00035BB9" w:rsidRPr="007D35DC" w:rsidRDefault="00035BB9" w:rsidP="00035BB9">
                        <w:pPr>
                          <w:rPr>
                            <w:sz w:val="18"/>
                            <w:szCs w:val="18"/>
                          </w:rPr>
                        </w:pPr>
                        <w:r w:rsidRPr="007D35DC">
                          <w:rPr>
                            <w:b/>
                            <w:bCs/>
                            <w:sz w:val="18"/>
                            <w:szCs w:val="18"/>
                          </w:rPr>
                          <w:t>Потребитель:</w:t>
                        </w:r>
                      </w:p>
                      <w:p w:rsidR="00035BB9" w:rsidRDefault="00035BB9" w:rsidP="00035BB9">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BB9" w:rsidRDefault="00035BB9" w:rsidP="00035BB9">
                        <w:pPr>
                          <w:rPr>
                            <w:b/>
                            <w:bCs/>
                            <w:sz w:val="20"/>
                          </w:rPr>
                        </w:pPr>
                      </w:p>
                      <w:p w:rsidR="00035BB9" w:rsidRDefault="00035BB9" w:rsidP="00035BB9">
                        <w:pPr>
                          <w:rPr>
                            <w:b/>
                            <w:bCs/>
                            <w:sz w:val="20"/>
                          </w:rPr>
                        </w:pPr>
                      </w:p>
                      <w:p w:rsidR="00035BB9" w:rsidRDefault="00035BB9" w:rsidP="00035BB9">
                        <w:pPr>
                          <w:jc w:val="center"/>
                          <w:rPr>
                            <w:b/>
                            <w:bCs/>
                            <w:sz w:val="20"/>
                          </w:rPr>
                        </w:pPr>
                        <w:r w:rsidRPr="00AF6E11">
                          <w:rPr>
                            <w:b/>
                            <w:bCs/>
                            <w:sz w:val="20"/>
                          </w:rPr>
                          <w:t>__________________</w:t>
                        </w:r>
                      </w:p>
                    </w:txbxContent>
                  </v:textbox>
                </v:shape>
              </w:pict>
            </w:r>
          </w:p>
        </w:tc>
      </w:tr>
    </w:tbl>
    <w:p w:rsidR="00823F12" w:rsidRPr="004C44C2" w:rsidRDefault="00823F12" w:rsidP="00035BB9">
      <w:pPr>
        <w:pStyle w:val="a8"/>
        <w:ind w:firstLine="709"/>
        <w:jc w:val="both"/>
        <w:rPr>
          <w:i/>
          <w:sz w:val="20"/>
          <w:szCs w:val="20"/>
        </w:rPr>
      </w:pPr>
    </w:p>
    <w:sectPr w:rsidR="00823F12" w:rsidRPr="004C44C2" w:rsidSect="001C4ED6">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85D" w:rsidRDefault="004E185D" w:rsidP="00F42B0D">
      <w:r>
        <w:separator/>
      </w:r>
    </w:p>
  </w:endnote>
  <w:endnote w:type="continuationSeparator" w:id="0">
    <w:p w:rsidR="004E185D" w:rsidRDefault="004E185D" w:rsidP="00F4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0D" w:rsidRDefault="00F42B0D">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0D" w:rsidRDefault="00F42B0D">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0D" w:rsidRDefault="00F42B0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85D" w:rsidRDefault="004E185D" w:rsidP="00F42B0D">
      <w:r>
        <w:separator/>
      </w:r>
    </w:p>
  </w:footnote>
  <w:footnote w:type="continuationSeparator" w:id="0">
    <w:p w:rsidR="004E185D" w:rsidRDefault="004E185D" w:rsidP="00F42B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0D" w:rsidRDefault="00F42B0D">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0D" w:rsidRDefault="00F42B0D">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B0D" w:rsidRDefault="00F42B0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B20AC3"/>
    <w:rsid w:val="0001671B"/>
    <w:rsid w:val="00035BB9"/>
    <w:rsid w:val="00052598"/>
    <w:rsid w:val="00057EB5"/>
    <w:rsid w:val="0006319C"/>
    <w:rsid w:val="000641A1"/>
    <w:rsid w:val="00086EE4"/>
    <w:rsid w:val="00097C0B"/>
    <w:rsid w:val="000C6B70"/>
    <w:rsid w:val="000C76F4"/>
    <w:rsid w:val="00114F80"/>
    <w:rsid w:val="00117673"/>
    <w:rsid w:val="00117ACA"/>
    <w:rsid w:val="00163D88"/>
    <w:rsid w:val="00166A73"/>
    <w:rsid w:val="0016797E"/>
    <w:rsid w:val="00176116"/>
    <w:rsid w:val="001853C4"/>
    <w:rsid w:val="00187285"/>
    <w:rsid w:val="001A532A"/>
    <w:rsid w:val="001B25B1"/>
    <w:rsid w:val="001C4E37"/>
    <w:rsid w:val="001C4ED6"/>
    <w:rsid w:val="001D6651"/>
    <w:rsid w:val="001E1DC7"/>
    <w:rsid w:val="001E6AD9"/>
    <w:rsid w:val="001F3B0F"/>
    <w:rsid w:val="002002F7"/>
    <w:rsid w:val="002008BF"/>
    <w:rsid w:val="00212C59"/>
    <w:rsid w:val="00214287"/>
    <w:rsid w:val="002506D5"/>
    <w:rsid w:val="00254299"/>
    <w:rsid w:val="00266FBF"/>
    <w:rsid w:val="00276510"/>
    <w:rsid w:val="00282D20"/>
    <w:rsid w:val="00291B79"/>
    <w:rsid w:val="002961F9"/>
    <w:rsid w:val="002B54D0"/>
    <w:rsid w:val="002C0899"/>
    <w:rsid w:val="002C6F84"/>
    <w:rsid w:val="002D44A5"/>
    <w:rsid w:val="002F766A"/>
    <w:rsid w:val="00302FFC"/>
    <w:rsid w:val="0032425F"/>
    <w:rsid w:val="00343AF8"/>
    <w:rsid w:val="00361DA2"/>
    <w:rsid w:val="003A37F8"/>
    <w:rsid w:val="003F34DB"/>
    <w:rsid w:val="004050C4"/>
    <w:rsid w:val="004202F0"/>
    <w:rsid w:val="004427D1"/>
    <w:rsid w:val="0045148D"/>
    <w:rsid w:val="00477A7B"/>
    <w:rsid w:val="004A3271"/>
    <w:rsid w:val="004C44C2"/>
    <w:rsid w:val="004E185D"/>
    <w:rsid w:val="004F35AE"/>
    <w:rsid w:val="00505B38"/>
    <w:rsid w:val="005074C2"/>
    <w:rsid w:val="0051621A"/>
    <w:rsid w:val="005564AD"/>
    <w:rsid w:val="00587146"/>
    <w:rsid w:val="005977D6"/>
    <w:rsid w:val="005A03CE"/>
    <w:rsid w:val="005A50EE"/>
    <w:rsid w:val="005E7BDF"/>
    <w:rsid w:val="005F49EC"/>
    <w:rsid w:val="006427DC"/>
    <w:rsid w:val="00670B03"/>
    <w:rsid w:val="0069149B"/>
    <w:rsid w:val="00695C99"/>
    <w:rsid w:val="006A1044"/>
    <w:rsid w:val="006C3D04"/>
    <w:rsid w:val="006D7E1B"/>
    <w:rsid w:val="006E195F"/>
    <w:rsid w:val="00727A04"/>
    <w:rsid w:val="00734533"/>
    <w:rsid w:val="00740717"/>
    <w:rsid w:val="0074157E"/>
    <w:rsid w:val="00772B21"/>
    <w:rsid w:val="007851C9"/>
    <w:rsid w:val="007B7A9C"/>
    <w:rsid w:val="007D4DD2"/>
    <w:rsid w:val="007F6DFE"/>
    <w:rsid w:val="00814B00"/>
    <w:rsid w:val="00823F12"/>
    <w:rsid w:val="008735F5"/>
    <w:rsid w:val="0087769A"/>
    <w:rsid w:val="008839D6"/>
    <w:rsid w:val="0089763B"/>
    <w:rsid w:val="008A349A"/>
    <w:rsid w:val="008A76BC"/>
    <w:rsid w:val="008B2449"/>
    <w:rsid w:val="008C1B67"/>
    <w:rsid w:val="008D6847"/>
    <w:rsid w:val="008E24FA"/>
    <w:rsid w:val="00904D02"/>
    <w:rsid w:val="00910467"/>
    <w:rsid w:val="00935032"/>
    <w:rsid w:val="009602BF"/>
    <w:rsid w:val="009825EC"/>
    <w:rsid w:val="009908FC"/>
    <w:rsid w:val="009A24C3"/>
    <w:rsid w:val="009A365C"/>
    <w:rsid w:val="009B0F9B"/>
    <w:rsid w:val="009B482E"/>
    <w:rsid w:val="009D247C"/>
    <w:rsid w:val="009D6EAA"/>
    <w:rsid w:val="00A07BE4"/>
    <w:rsid w:val="00A125A7"/>
    <w:rsid w:val="00A24398"/>
    <w:rsid w:val="00A3041C"/>
    <w:rsid w:val="00A47244"/>
    <w:rsid w:val="00A51739"/>
    <w:rsid w:val="00A56EFB"/>
    <w:rsid w:val="00A604EB"/>
    <w:rsid w:val="00A72ED2"/>
    <w:rsid w:val="00A76CA4"/>
    <w:rsid w:val="00AA56CE"/>
    <w:rsid w:val="00AC463B"/>
    <w:rsid w:val="00AE67AE"/>
    <w:rsid w:val="00B20AC3"/>
    <w:rsid w:val="00B368A8"/>
    <w:rsid w:val="00B36F7E"/>
    <w:rsid w:val="00B53C07"/>
    <w:rsid w:val="00B80BCD"/>
    <w:rsid w:val="00B87004"/>
    <w:rsid w:val="00BA04CE"/>
    <w:rsid w:val="00BA1119"/>
    <w:rsid w:val="00BA4ED1"/>
    <w:rsid w:val="00BB2D00"/>
    <w:rsid w:val="00BB54C7"/>
    <w:rsid w:val="00BC69F3"/>
    <w:rsid w:val="00BC7760"/>
    <w:rsid w:val="00BD0131"/>
    <w:rsid w:val="00BD6A2E"/>
    <w:rsid w:val="00BD6E10"/>
    <w:rsid w:val="00BE520D"/>
    <w:rsid w:val="00BF0708"/>
    <w:rsid w:val="00C35319"/>
    <w:rsid w:val="00C41284"/>
    <w:rsid w:val="00C455EC"/>
    <w:rsid w:val="00C6102E"/>
    <w:rsid w:val="00C65B43"/>
    <w:rsid w:val="00C7475C"/>
    <w:rsid w:val="00C77FE2"/>
    <w:rsid w:val="00C85FE2"/>
    <w:rsid w:val="00CA2AF2"/>
    <w:rsid w:val="00CB003F"/>
    <w:rsid w:val="00CD1000"/>
    <w:rsid w:val="00D034EF"/>
    <w:rsid w:val="00D056CC"/>
    <w:rsid w:val="00D24950"/>
    <w:rsid w:val="00D27323"/>
    <w:rsid w:val="00D335E2"/>
    <w:rsid w:val="00D41866"/>
    <w:rsid w:val="00D52434"/>
    <w:rsid w:val="00D7003F"/>
    <w:rsid w:val="00D70601"/>
    <w:rsid w:val="00D74348"/>
    <w:rsid w:val="00DB6945"/>
    <w:rsid w:val="00DD3245"/>
    <w:rsid w:val="00DE532C"/>
    <w:rsid w:val="00E36EB6"/>
    <w:rsid w:val="00E400C2"/>
    <w:rsid w:val="00E448EB"/>
    <w:rsid w:val="00E719FB"/>
    <w:rsid w:val="00E77540"/>
    <w:rsid w:val="00E817F8"/>
    <w:rsid w:val="00E82ACF"/>
    <w:rsid w:val="00E9059E"/>
    <w:rsid w:val="00EA4870"/>
    <w:rsid w:val="00EA7959"/>
    <w:rsid w:val="00EB7421"/>
    <w:rsid w:val="00EC0AA8"/>
    <w:rsid w:val="00EC0C85"/>
    <w:rsid w:val="00EC124F"/>
    <w:rsid w:val="00EF0C7A"/>
    <w:rsid w:val="00EF5A82"/>
    <w:rsid w:val="00F015DA"/>
    <w:rsid w:val="00F12DA4"/>
    <w:rsid w:val="00F42B0D"/>
    <w:rsid w:val="00F64BD1"/>
    <w:rsid w:val="00F868F1"/>
    <w:rsid w:val="00F872C1"/>
    <w:rsid w:val="00F90330"/>
    <w:rsid w:val="00F92746"/>
    <w:rsid w:val="00FB1B96"/>
    <w:rsid w:val="00FD3154"/>
    <w:rsid w:val="00FD3394"/>
    <w:rsid w:val="00FD3FF5"/>
    <w:rsid w:val="00FD7C38"/>
    <w:rsid w:val="00FE0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1FDC3B7-0C93-4E9E-A061-20C5AC3A7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DA2"/>
    <w:pPr>
      <w:spacing w:after="0" w:line="240" w:lineRule="auto"/>
    </w:pPr>
    <w:rPr>
      <w:rFonts w:ascii="Times New Roman" w:eastAsia="Times New Roman" w:hAnsi="Times New Roman" w:cs="Times New Roman"/>
      <w:color w:val="000000"/>
      <w:sz w:val="24"/>
      <w:szCs w:val="24"/>
      <w:lang w:eastAsia="ru-RU"/>
    </w:rPr>
  </w:style>
  <w:style w:type="paragraph" w:styleId="4">
    <w:name w:val="heading 4"/>
    <w:basedOn w:val="a"/>
    <w:next w:val="a"/>
    <w:link w:val="40"/>
    <w:unhideWhenUsed/>
    <w:qFormat/>
    <w:rsid w:val="00361DA2"/>
    <w:pPr>
      <w:keepNext/>
      <w:jc w:val="both"/>
      <w:outlineLvl w:val="3"/>
    </w:pPr>
    <w:rPr>
      <w:b/>
      <w:bCs/>
      <w:spacing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61DA2"/>
    <w:rPr>
      <w:rFonts w:ascii="Times New Roman" w:eastAsia="Times New Roman" w:hAnsi="Times New Roman" w:cs="Times New Roman"/>
      <w:b/>
      <w:bCs/>
      <w:color w:val="000000"/>
      <w:spacing w:val="2"/>
      <w:sz w:val="24"/>
      <w:szCs w:val="24"/>
      <w:lang w:eastAsia="ru-RU"/>
    </w:rPr>
  </w:style>
  <w:style w:type="character" w:styleId="a3">
    <w:name w:val="Hyperlink"/>
    <w:semiHidden/>
    <w:unhideWhenUsed/>
    <w:rsid w:val="00361DA2"/>
    <w:rPr>
      <w:color w:val="333399"/>
      <w:u w:val="single"/>
    </w:rPr>
  </w:style>
  <w:style w:type="character" w:styleId="a4">
    <w:name w:val="FollowedHyperlink"/>
    <w:basedOn w:val="a0"/>
    <w:uiPriority w:val="99"/>
    <w:semiHidden/>
    <w:unhideWhenUsed/>
    <w:rsid w:val="00361DA2"/>
    <w:rPr>
      <w:color w:val="954F72" w:themeColor="followedHyperlink"/>
      <w:u w:val="single"/>
    </w:rPr>
  </w:style>
  <w:style w:type="paragraph" w:styleId="2">
    <w:name w:val="Body Text 2"/>
    <w:basedOn w:val="a"/>
    <w:link w:val="20"/>
    <w:semiHidden/>
    <w:unhideWhenUsed/>
    <w:rsid w:val="00361DA2"/>
    <w:pPr>
      <w:jc w:val="center"/>
    </w:pPr>
    <w:rPr>
      <w:b/>
      <w:bCs/>
      <w:color w:val="auto"/>
      <w:sz w:val="20"/>
      <w:szCs w:val="18"/>
    </w:rPr>
  </w:style>
  <w:style w:type="character" w:customStyle="1" w:styleId="20">
    <w:name w:val="Основной текст 2 Знак"/>
    <w:basedOn w:val="a0"/>
    <w:link w:val="2"/>
    <w:semiHidden/>
    <w:rsid w:val="00361DA2"/>
    <w:rPr>
      <w:rFonts w:ascii="Times New Roman" w:eastAsia="Times New Roman" w:hAnsi="Times New Roman" w:cs="Times New Roman"/>
      <w:b/>
      <w:bCs/>
      <w:sz w:val="20"/>
      <w:szCs w:val="18"/>
      <w:lang w:eastAsia="ru-RU"/>
    </w:rPr>
  </w:style>
  <w:style w:type="character" w:customStyle="1" w:styleId="s0">
    <w:name w:val="s0"/>
    <w:rsid w:val="00361DA2"/>
    <w:rPr>
      <w:rFonts w:ascii="Times New Roman" w:hAnsi="Times New Roman" w:cs="Times New Roman" w:hint="default"/>
      <w:b w:val="0"/>
      <w:bCs w:val="0"/>
      <w:i w:val="0"/>
      <w:iCs w:val="0"/>
      <w:color w:val="000000"/>
    </w:rPr>
  </w:style>
  <w:style w:type="character" w:customStyle="1" w:styleId="s1">
    <w:name w:val="s1"/>
    <w:rsid w:val="00361DA2"/>
    <w:rPr>
      <w:rFonts w:ascii="Times New Roman" w:hAnsi="Times New Roman" w:cs="Times New Roman" w:hint="default"/>
      <w:b/>
      <w:bCs/>
      <w:color w:val="000000"/>
    </w:rPr>
  </w:style>
  <w:style w:type="paragraph" w:styleId="a5">
    <w:name w:val="Balloon Text"/>
    <w:basedOn w:val="a"/>
    <w:link w:val="a6"/>
    <w:uiPriority w:val="99"/>
    <w:semiHidden/>
    <w:unhideWhenUsed/>
    <w:rsid w:val="00C65B43"/>
    <w:rPr>
      <w:rFonts w:ascii="Segoe UI" w:hAnsi="Segoe UI" w:cs="Segoe UI"/>
      <w:sz w:val="18"/>
      <w:szCs w:val="18"/>
    </w:rPr>
  </w:style>
  <w:style w:type="character" w:customStyle="1" w:styleId="a6">
    <w:name w:val="Текст выноски Знак"/>
    <w:basedOn w:val="a0"/>
    <w:link w:val="a5"/>
    <w:uiPriority w:val="99"/>
    <w:semiHidden/>
    <w:rsid w:val="00C65B43"/>
    <w:rPr>
      <w:rFonts w:ascii="Segoe UI" w:eastAsia="Times New Roman" w:hAnsi="Segoe UI" w:cs="Segoe UI"/>
      <w:color w:val="000000"/>
      <w:sz w:val="18"/>
      <w:szCs w:val="18"/>
      <w:lang w:eastAsia="ru-RU"/>
    </w:rPr>
  </w:style>
  <w:style w:type="paragraph" w:styleId="a7">
    <w:name w:val="List Paragraph"/>
    <w:basedOn w:val="a"/>
    <w:uiPriority w:val="34"/>
    <w:qFormat/>
    <w:rsid w:val="00DD3245"/>
    <w:pPr>
      <w:ind w:left="720"/>
      <w:contextualSpacing/>
    </w:pPr>
  </w:style>
  <w:style w:type="paragraph" w:styleId="a8">
    <w:name w:val="Normal (Web)"/>
    <w:basedOn w:val="a"/>
    <w:uiPriority w:val="99"/>
    <w:unhideWhenUsed/>
    <w:rsid w:val="002961F9"/>
    <w:pPr>
      <w:spacing w:before="100" w:beforeAutospacing="1" w:after="100" w:afterAutospacing="1"/>
    </w:pPr>
    <w:rPr>
      <w:color w:val="auto"/>
    </w:rPr>
  </w:style>
  <w:style w:type="paragraph" w:styleId="a9">
    <w:name w:val="header"/>
    <w:basedOn w:val="a"/>
    <w:link w:val="aa"/>
    <w:uiPriority w:val="99"/>
    <w:unhideWhenUsed/>
    <w:rsid w:val="00F42B0D"/>
    <w:pPr>
      <w:tabs>
        <w:tab w:val="center" w:pos="4677"/>
        <w:tab w:val="right" w:pos="9355"/>
      </w:tabs>
    </w:pPr>
  </w:style>
  <w:style w:type="character" w:customStyle="1" w:styleId="aa">
    <w:name w:val="Верхний колонтитул Знак"/>
    <w:basedOn w:val="a0"/>
    <w:link w:val="a9"/>
    <w:uiPriority w:val="99"/>
    <w:rsid w:val="00F42B0D"/>
    <w:rPr>
      <w:rFonts w:ascii="Times New Roman" w:eastAsia="Times New Roman" w:hAnsi="Times New Roman" w:cs="Times New Roman"/>
      <w:color w:val="000000"/>
      <w:sz w:val="24"/>
      <w:szCs w:val="24"/>
      <w:lang w:eastAsia="ru-RU"/>
    </w:rPr>
  </w:style>
  <w:style w:type="paragraph" w:styleId="ab">
    <w:name w:val="footer"/>
    <w:basedOn w:val="a"/>
    <w:link w:val="ac"/>
    <w:uiPriority w:val="99"/>
    <w:unhideWhenUsed/>
    <w:rsid w:val="00F42B0D"/>
    <w:pPr>
      <w:tabs>
        <w:tab w:val="center" w:pos="4677"/>
        <w:tab w:val="right" w:pos="9355"/>
      </w:tabs>
    </w:pPr>
  </w:style>
  <w:style w:type="character" w:customStyle="1" w:styleId="ac">
    <w:name w:val="Нижний колонтитул Знак"/>
    <w:basedOn w:val="a0"/>
    <w:link w:val="ab"/>
    <w:uiPriority w:val="99"/>
    <w:rsid w:val="00F42B0D"/>
    <w:rPr>
      <w:rFonts w:ascii="Times New Roman" w:eastAsia="Times New Roman" w:hAnsi="Times New Roman" w:cs="Times New Roman"/>
      <w:color w:val="000000"/>
      <w:sz w:val="24"/>
      <w:szCs w:val="24"/>
      <w:lang w:eastAsia="ru-RU"/>
    </w:rPr>
  </w:style>
  <w:style w:type="character" w:styleId="ad">
    <w:name w:val="Strong"/>
    <w:basedOn w:val="a0"/>
    <w:uiPriority w:val="22"/>
    <w:qFormat/>
    <w:rsid w:val="00420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780860">
      <w:bodyDiv w:val="1"/>
      <w:marLeft w:val="0"/>
      <w:marRight w:val="0"/>
      <w:marTop w:val="0"/>
      <w:marBottom w:val="0"/>
      <w:divBdr>
        <w:top w:val="none" w:sz="0" w:space="0" w:color="auto"/>
        <w:left w:val="none" w:sz="0" w:space="0" w:color="auto"/>
        <w:bottom w:val="none" w:sz="0" w:space="0" w:color="auto"/>
        <w:right w:val="none" w:sz="0" w:space="0" w:color="auto"/>
      </w:divBdr>
    </w:div>
    <w:div w:id="897327039">
      <w:bodyDiv w:val="1"/>
      <w:marLeft w:val="0"/>
      <w:marRight w:val="0"/>
      <w:marTop w:val="0"/>
      <w:marBottom w:val="0"/>
      <w:divBdr>
        <w:top w:val="none" w:sz="0" w:space="0" w:color="auto"/>
        <w:left w:val="none" w:sz="0" w:space="0" w:color="auto"/>
        <w:bottom w:val="none" w:sz="0" w:space="0" w:color="auto"/>
        <w:right w:val="none" w:sz="0" w:space="0" w:color="auto"/>
      </w:divBdr>
    </w:div>
    <w:div w:id="1082726231">
      <w:bodyDiv w:val="1"/>
      <w:marLeft w:val="0"/>
      <w:marRight w:val="0"/>
      <w:marTop w:val="0"/>
      <w:marBottom w:val="0"/>
      <w:divBdr>
        <w:top w:val="none" w:sz="0" w:space="0" w:color="auto"/>
        <w:left w:val="none" w:sz="0" w:space="0" w:color="auto"/>
        <w:bottom w:val="none" w:sz="0" w:space="0" w:color="auto"/>
        <w:right w:val="none" w:sz="0" w:space="0" w:color="auto"/>
      </w:divBdr>
    </w:div>
    <w:div w:id="1386100965">
      <w:bodyDiv w:val="1"/>
      <w:marLeft w:val="0"/>
      <w:marRight w:val="0"/>
      <w:marTop w:val="0"/>
      <w:marBottom w:val="0"/>
      <w:divBdr>
        <w:top w:val="none" w:sz="0" w:space="0" w:color="auto"/>
        <w:left w:val="none" w:sz="0" w:space="0" w:color="auto"/>
        <w:bottom w:val="none" w:sz="0" w:space="0" w:color="auto"/>
        <w:right w:val="none" w:sz="0" w:space="0" w:color="auto"/>
      </w:divBdr>
    </w:div>
    <w:div w:id="1695154758">
      <w:bodyDiv w:val="1"/>
      <w:marLeft w:val="0"/>
      <w:marRight w:val="0"/>
      <w:marTop w:val="0"/>
      <w:marBottom w:val="0"/>
      <w:divBdr>
        <w:top w:val="none" w:sz="0" w:space="0" w:color="auto"/>
        <w:left w:val="none" w:sz="0" w:space="0" w:color="auto"/>
        <w:bottom w:val="none" w:sz="0" w:space="0" w:color="auto"/>
        <w:right w:val="none" w:sz="0" w:space="0" w:color="auto"/>
      </w:divBdr>
    </w:div>
    <w:div w:id="176888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088346" TargetMode="External"/><Relationship Id="rId13" Type="http://schemas.openxmlformats.org/officeDocument/2006/relationships/hyperlink" Target="http://online.zakon.kz/Document/?link_id=1000000138"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online.zakon.kz/Document/?link_id=1000009394" TargetMode="External"/><Relationship Id="rId12" Type="http://schemas.openxmlformats.org/officeDocument/2006/relationships/hyperlink" Target="http://online.zakon.kz/Document/?link_id=100052458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192.168.1.153\All\AB121\&#1044;&#1080;&#1085;&#1072;%20&#1050;&#1072;&#1080;&#1088;&#1075;&#1077;&#1083;&#1100;&#1076;&#1080;&#1085;&#1072;\&#1076;&#1088;&#1072;&#1092;&#1090;&#1099;\&#1058;&#1080;&#1087;&#1086;&#1074;&#1086;&#1081;%20&#1076;&#1086;&#1075;&#1086;&#1074;&#1086;&#1088;%20&#1086;&#1090;%2027%20&#1084;&#1072;&#1088;&#1090;&#1072;%202015%20&#1075;&#1086;&#1076;&#1072;.doc"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192.168.1.153\All\AB121\&#1044;&#1080;&#1085;&#1072;%20&#1050;&#1072;&#1080;&#1088;&#1075;&#1077;&#1083;&#1100;&#1076;&#1080;&#1085;&#1072;\&#1076;&#1088;&#1072;&#1092;&#1090;&#1099;\&#1058;&#1080;&#1087;&#1086;&#1074;&#1086;&#1081;%20&#1076;&#1086;&#1075;&#1086;&#1074;&#1086;&#1088;%20&#1086;&#1090;%2027%20&#1084;&#1072;&#1088;&#1090;&#1072;%202015%20&#1075;&#1086;&#1076;&#1072;.do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online.zakon.kz/Document/?link_id=100000013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19602-BB9D-49FA-8990-BC99FA20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6268</Words>
  <Characters>35729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ab121</dc:creator>
  <cp:lastModifiedBy>Sbyt_134</cp:lastModifiedBy>
  <cp:revision>20</cp:revision>
  <cp:lastPrinted>2020-01-17T02:17:00Z</cp:lastPrinted>
  <dcterms:created xsi:type="dcterms:W3CDTF">2020-01-06T03:23:00Z</dcterms:created>
  <dcterms:modified xsi:type="dcterms:W3CDTF">2021-10-08T03:48:00Z</dcterms:modified>
</cp:coreProperties>
</file>