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EB" w:rsidRDefault="001A13EB" w:rsidP="00241C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</w:p>
    <w:p w:rsidR="00241C46" w:rsidRDefault="00241C46" w:rsidP="00241C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  <w:t>АНОНС О НАЧАЛЕ ПУБЛИЧНОГО ОБСУЖДЕНИЯ РЕЗУЛЬТАТОВ ВНУТРЕННЕГО АНАЛИЗА КОРРУПЦИОННЫХ РИСКОВ (далее-ВАКР)</w:t>
      </w:r>
    </w:p>
    <w:p w:rsidR="00241C46" w:rsidRDefault="00241C46" w:rsidP="0024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41C46" w:rsidRDefault="00241C46" w:rsidP="00241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Типовыми правилами проведения внутреннего анализа коррупционных рисков (далее-ВАКР), утвержденными приказом председателя Агентства РК по делам государственной службы и противодействию коррупции от 19.10.2016 года №12, </w:t>
      </w:r>
      <w:r w:rsidR="001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-службой ГКП на ПХВ «Алматы Су» Управления энергетики и водоснабж</w:t>
      </w:r>
      <w:r w:rsidR="00371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города Алматы в</w:t>
      </w:r>
      <w:r w:rsidR="001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 11 до</w:t>
      </w:r>
      <w:bookmarkStart w:id="0" w:name="_GoBack"/>
      <w:bookmarkEnd w:id="0"/>
      <w:r w:rsidR="00371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марта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будет осуществлено публичное обсуждение результатов  внутреннего анализа коррупционных рисков в деятельности </w:t>
      </w:r>
      <w:r w:rsidR="00371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Департамента водоотведения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коммунального предприятия на праве хозяйственного ведения «Алматы Су» Управления энергетики и водоснабжения города Алматы, а именно:</w:t>
      </w:r>
    </w:p>
    <w:p w:rsidR="00241C46" w:rsidRDefault="00241C46" w:rsidP="00241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46" w:rsidRDefault="003716D1" w:rsidP="00241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11.03.2025</w:t>
      </w:r>
      <w:r w:rsidR="0024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года-начало публичного обсуждения результатов ВАКР;</w:t>
      </w:r>
    </w:p>
    <w:p w:rsidR="00241C46" w:rsidRDefault="00241C46" w:rsidP="00241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46" w:rsidRDefault="001A13EB" w:rsidP="00241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17.03</w:t>
      </w:r>
      <w:r w:rsidR="0024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24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года-публичное обсуждение результатов ВАКР;</w:t>
      </w:r>
    </w:p>
    <w:p w:rsidR="00241C46" w:rsidRDefault="00241C46" w:rsidP="00241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46" w:rsidRDefault="001A13EB" w:rsidP="00241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20.03.2025</w:t>
      </w:r>
      <w:r w:rsidR="0024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года-завершение ВАКР.</w:t>
      </w:r>
    </w:p>
    <w:p w:rsidR="00241C46" w:rsidRDefault="00241C46" w:rsidP="00241C4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p w:rsidR="00241C46" w:rsidRDefault="00241C46" w:rsidP="00241C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151515"/>
          <w:sz w:val="28"/>
          <w:szCs w:val="28"/>
        </w:rPr>
        <w:t xml:space="preserve">В этой связи, всех заинтересованных лиц, просим принять участие в данном мероприятии и желающие принять участия, могут обратиться в </w:t>
      </w:r>
      <w:proofErr w:type="spellStart"/>
      <w:r>
        <w:rPr>
          <w:color w:val="151515"/>
          <w:sz w:val="28"/>
          <w:szCs w:val="28"/>
        </w:rPr>
        <w:t>комплаенс</w:t>
      </w:r>
      <w:proofErr w:type="spellEnd"/>
      <w:r>
        <w:rPr>
          <w:color w:val="151515"/>
          <w:sz w:val="28"/>
          <w:szCs w:val="28"/>
        </w:rPr>
        <w:t>-службы</w:t>
      </w:r>
      <w:r>
        <w:rPr>
          <w:color w:val="000000"/>
          <w:sz w:val="28"/>
          <w:szCs w:val="28"/>
        </w:rPr>
        <w:t xml:space="preserve"> ГКП на ПХВ «Алматы Су» Управления энергетики и водоснабжения города Алматы по адресу: город Алматы, улица </w:t>
      </w:r>
      <w:proofErr w:type="spellStart"/>
      <w:r>
        <w:rPr>
          <w:color w:val="000000"/>
          <w:sz w:val="28"/>
          <w:szCs w:val="28"/>
        </w:rPr>
        <w:t>Жарокова</w:t>
      </w:r>
      <w:proofErr w:type="spellEnd"/>
      <w:r>
        <w:rPr>
          <w:color w:val="000000"/>
          <w:sz w:val="28"/>
          <w:szCs w:val="28"/>
        </w:rPr>
        <w:t>, 196, служебный кабинет 218, рабочий телефон 227-60-72, внутренний номер 174.</w:t>
      </w:r>
    </w:p>
    <w:p w:rsidR="00241C46" w:rsidRDefault="00241C46" w:rsidP="00241C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41C46" w:rsidRDefault="00241C46" w:rsidP="00241C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Комплаенс</w:t>
      </w:r>
      <w:proofErr w:type="spellEnd"/>
      <w:r>
        <w:rPr>
          <w:b/>
          <w:color w:val="000000"/>
          <w:sz w:val="28"/>
          <w:szCs w:val="28"/>
        </w:rPr>
        <w:t>-службой ГКП на ПХВ «Алматы Су» Управления энергетики и водоснабжения города Алматы.</w:t>
      </w:r>
    </w:p>
    <w:p w:rsidR="001A13EB" w:rsidRDefault="001A13EB" w:rsidP="00241C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1C46" w:rsidRDefault="001A13EB" w:rsidP="00241C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11.03.2025</w:t>
      </w:r>
      <w:r w:rsidR="00241C46">
        <w:rPr>
          <w:color w:val="000000"/>
          <w:sz w:val="28"/>
          <w:szCs w:val="28"/>
        </w:rPr>
        <w:t xml:space="preserve"> г.</w:t>
      </w:r>
    </w:p>
    <w:p w:rsidR="00241C46" w:rsidRDefault="00241C46" w:rsidP="00241C46">
      <w:pPr>
        <w:spacing w:after="0"/>
      </w:pPr>
    </w:p>
    <w:p w:rsidR="00436EA4" w:rsidRDefault="00436EA4"/>
    <w:sectPr w:rsidR="0043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F4"/>
    <w:rsid w:val="001A13EB"/>
    <w:rsid w:val="00241C46"/>
    <w:rsid w:val="003716D1"/>
    <w:rsid w:val="00436EA4"/>
    <w:rsid w:val="00B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D32D"/>
  <w15:chartTrackingRefBased/>
  <w15:docId w15:val="{CC9F999F-8BB0-4874-BCF4-FDBEC0A9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4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Алдахаев Базарлы Егемкулович</dc:creator>
  <cp:keywords/>
  <dc:description/>
  <cp:lastModifiedBy>Алдахаев Базарлы Егемкулович</cp:lastModifiedBy>
  <cp:revision>4</cp:revision>
  <dcterms:created xsi:type="dcterms:W3CDTF">2025-02-05T03:07:00Z</dcterms:created>
  <dcterms:modified xsi:type="dcterms:W3CDTF">2025-03-11T03:48:00Z</dcterms:modified>
</cp:coreProperties>
</file>