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28"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8"/>
        <w:gridCol w:w="5670"/>
      </w:tblGrid>
      <w:tr w:rsidR="00BB3398" w:rsidRPr="00B3238C" w14:paraId="09E01205" w14:textId="77777777" w:rsidTr="003B2C69">
        <w:trPr>
          <w:trHeight w:val="15513"/>
        </w:trPr>
        <w:tc>
          <w:tcPr>
            <w:tcW w:w="5558" w:type="dxa"/>
            <w:shd w:val="clear" w:color="auto" w:fill="auto"/>
          </w:tcPr>
          <w:p w14:paraId="59CB2AC8" w14:textId="793EEFF8" w:rsidR="00D83EF7" w:rsidRPr="00CC7DE9" w:rsidRDefault="00EE05F7" w:rsidP="00D83EF7">
            <w:pPr>
              <w:spacing w:after="0" w:line="0" w:lineRule="atLeast"/>
              <w:ind w:firstLine="567"/>
              <w:jc w:val="center"/>
              <w:rPr>
                <w:rFonts w:ascii="Times New Roman" w:hAnsi="Times New Roman" w:cs="Times New Roman"/>
                <w:b/>
                <w:sz w:val="19"/>
                <w:szCs w:val="19"/>
                <w:lang w:val="kk-KZ"/>
              </w:rPr>
            </w:pPr>
            <w:r>
              <w:rPr>
                <w:rFonts w:ascii="Times New Roman" w:hAnsi="Times New Roman" w:cs="Times New Roman"/>
                <w:b/>
                <w:sz w:val="19"/>
                <w:szCs w:val="19"/>
                <w:lang w:val="kk-KZ"/>
              </w:rPr>
              <w:t xml:space="preserve">                         </w:t>
            </w:r>
            <w:r w:rsidR="00D83EF7" w:rsidRPr="00CC7DE9">
              <w:rPr>
                <w:rFonts w:ascii="Times New Roman" w:hAnsi="Times New Roman" w:cs="Times New Roman"/>
                <w:b/>
                <w:sz w:val="19"/>
                <w:szCs w:val="19"/>
                <w:lang w:val="kk-KZ"/>
              </w:rPr>
              <w:t>Жеке тұрғын үй құрылыстарында тұратын тұрмыстық тұтынушыларға сумен жабдықтау қызметтерін көрсетуге арналған №_________</w:t>
            </w:r>
            <w:r w:rsidR="00D83EF7">
              <w:rPr>
                <w:rFonts w:ascii="Times New Roman" w:hAnsi="Times New Roman" w:cs="Times New Roman"/>
                <w:b/>
                <w:sz w:val="19"/>
                <w:szCs w:val="19"/>
                <w:lang w:val="kk-KZ"/>
              </w:rPr>
              <w:t xml:space="preserve">үлгілік </w:t>
            </w:r>
            <w:r w:rsidR="00D83EF7" w:rsidRPr="00CC7DE9">
              <w:rPr>
                <w:rFonts w:ascii="Times New Roman" w:hAnsi="Times New Roman" w:cs="Times New Roman"/>
                <w:b/>
                <w:sz w:val="19"/>
                <w:szCs w:val="19"/>
                <w:lang w:val="kk-KZ"/>
              </w:rPr>
              <w:t>шарт</w:t>
            </w:r>
          </w:p>
          <w:p w14:paraId="62351624" w14:textId="77777777" w:rsidR="007640AF" w:rsidRPr="00013A16" w:rsidRDefault="007640AF" w:rsidP="00D42D47">
            <w:pPr>
              <w:spacing w:after="0" w:line="240" w:lineRule="auto"/>
              <w:rPr>
                <w:rFonts w:ascii="Times New Roman" w:hAnsi="Times New Roman" w:cs="Times New Roman"/>
                <w:spacing w:val="-10"/>
                <w:sz w:val="18"/>
                <w:szCs w:val="18"/>
                <w:lang w:val="kk-KZ"/>
              </w:rPr>
            </w:pPr>
          </w:p>
          <w:p w14:paraId="299F5AF7" w14:textId="70D4CD7E" w:rsidR="00BB3398" w:rsidRPr="00013A16" w:rsidRDefault="00BB3398" w:rsidP="00D42D47">
            <w:pPr>
              <w:spacing w:after="0" w:line="240" w:lineRule="auto"/>
              <w:ind w:firstLine="29"/>
              <w:jc w:val="center"/>
              <w:rPr>
                <w:rFonts w:ascii="Times New Roman" w:hAnsi="Times New Roman" w:cs="Times New Roman"/>
                <w:sz w:val="18"/>
                <w:szCs w:val="18"/>
                <w:lang w:val="kk-KZ"/>
              </w:rPr>
            </w:pPr>
            <w:r w:rsidRPr="00013A16">
              <w:rPr>
                <w:rFonts w:ascii="Times New Roman" w:hAnsi="Times New Roman" w:cs="Times New Roman"/>
                <w:spacing w:val="-10"/>
                <w:sz w:val="18"/>
                <w:szCs w:val="18"/>
                <w:lang w:val="kk-KZ"/>
              </w:rPr>
              <w:t>Алматы қ.</w:t>
            </w:r>
            <w:r w:rsidR="0023637D">
              <w:rPr>
                <w:rFonts w:ascii="Times New Roman" w:hAnsi="Times New Roman" w:cs="Times New Roman"/>
                <w:spacing w:val="-10"/>
                <w:sz w:val="18"/>
                <w:szCs w:val="18"/>
                <w:lang w:val="kk-KZ"/>
              </w:rPr>
              <w:t xml:space="preserve"> </w:t>
            </w:r>
            <w:r w:rsidRPr="00013A16">
              <w:rPr>
                <w:rFonts w:ascii="Times New Roman" w:hAnsi="Times New Roman" w:cs="Times New Roman"/>
                <w:spacing w:val="-10"/>
                <w:sz w:val="18"/>
                <w:szCs w:val="18"/>
                <w:lang w:val="kk-KZ"/>
              </w:rPr>
              <w:t xml:space="preserve">                       </w:t>
            </w:r>
            <w:r w:rsidR="00D42D47" w:rsidRPr="00013A16">
              <w:rPr>
                <w:rFonts w:ascii="Times New Roman" w:hAnsi="Times New Roman" w:cs="Times New Roman"/>
                <w:spacing w:val="-10"/>
                <w:sz w:val="18"/>
                <w:szCs w:val="18"/>
                <w:lang w:val="kk-KZ"/>
              </w:rPr>
              <w:t xml:space="preserve">                 </w:t>
            </w:r>
            <w:r w:rsidRPr="00013A16">
              <w:rPr>
                <w:rFonts w:ascii="Times New Roman" w:hAnsi="Times New Roman" w:cs="Times New Roman"/>
                <w:spacing w:val="-10"/>
                <w:sz w:val="18"/>
                <w:szCs w:val="18"/>
                <w:lang w:val="kk-KZ"/>
              </w:rPr>
              <w:t xml:space="preserve">  </w:t>
            </w:r>
            <w:r w:rsidR="007619C9">
              <w:rPr>
                <w:rFonts w:ascii="Times New Roman" w:hAnsi="Times New Roman" w:cs="Times New Roman"/>
                <w:sz w:val="18"/>
                <w:szCs w:val="18"/>
                <w:lang w:val="kk-KZ"/>
              </w:rPr>
              <w:t>202</w:t>
            </w:r>
            <w:r w:rsidR="000D3EE8">
              <w:rPr>
                <w:rFonts w:ascii="Times New Roman" w:hAnsi="Times New Roman" w:cs="Times New Roman"/>
                <w:sz w:val="18"/>
                <w:szCs w:val="18"/>
                <w:lang w:val="kk-KZ"/>
              </w:rPr>
              <w:t>6</w:t>
            </w:r>
            <w:bookmarkStart w:id="0" w:name="_GoBack"/>
            <w:bookmarkEnd w:id="0"/>
            <w:r w:rsidR="007E443C">
              <w:rPr>
                <w:rFonts w:ascii="Times New Roman" w:hAnsi="Times New Roman" w:cs="Times New Roman"/>
                <w:sz w:val="18"/>
                <w:szCs w:val="18"/>
                <w:lang w:val="kk-KZ"/>
              </w:rPr>
              <w:t xml:space="preserve"> </w:t>
            </w:r>
            <w:r w:rsidRPr="00013A16">
              <w:rPr>
                <w:rFonts w:ascii="Times New Roman" w:hAnsi="Times New Roman" w:cs="Times New Roman"/>
                <w:sz w:val="18"/>
                <w:szCs w:val="18"/>
                <w:lang w:val="kk-KZ"/>
              </w:rPr>
              <w:t>жылғы «____»____________</w:t>
            </w:r>
          </w:p>
          <w:p w14:paraId="6171812E" w14:textId="77777777" w:rsidR="0078194D" w:rsidRPr="00013A16" w:rsidRDefault="0078194D" w:rsidP="007640AF">
            <w:pPr>
              <w:spacing w:after="0" w:line="240" w:lineRule="auto"/>
              <w:jc w:val="both"/>
              <w:rPr>
                <w:rFonts w:ascii="Times New Roman" w:hAnsi="Times New Roman" w:cs="Times New Roman"/>
                <w:sz w:val="18"/>
                <w:szCs w:val="18"/>
                <w:lang w:val="kk-KZ"/>
              </w:rPr>
            </w:pPr>
          </w:p>
          <w:p w14:paraId="5A75BE8A" w14:textId="1A97BAC6" w:rsidR="00F45F0A" w:rsidRPr="009B72D6" w:rsidRDefault="001D1C1F" w:rsidP="000E0C48">
            <w:pPr>
              <w:pStyle w:val="pj"/>
              <w:ind w:firstLine="0"/>
              <w:rPr>
                <w:sz w:val="18"/>
                <w:szCs w:val="18"/>
                <w:lang w:val="kk-KZ"/>
              </w:rPr>
            </w:pPr>
            <w:r>
              <w:rPr>
                <w:sz w:val="18"/>
                <w:szCs w:val="18"/>
                <w:lang w:val="kk-KZ"/>
              </w:rPr>
              <w:t xml:space="preserve">        </w:t>
            </w:r>
            <w:r w:rsidR="00EA7C03" w:rsidRPr="009B72D6">
              <w:rPr>
                <w:sz w:val="18"/>
                <w:szCs w:val="18"/>
                <w:lang w:val="kk-KZ"/>
              </w:rPr>
              <w:t>Бұдан әрі Өнім беруші</w:t>
            </w:r>
            <w:r w:rsidR="00276F14" w:rsidRPr="009B72D6">
              <w:rPr>
                <w:sz w:val="18"/>
                <w:szCs w:val="18"/>
                <w:lang w:val="kk-KZ"/>
              </w:rPr>
              <w:t xml:space="preserve"> деп аталатын сумен жабдықтау және</w:t>
            </w:r>
            <w:r w:rsidR="00EA7C03" w:rsidRPr="009B72D6">
              <w:rPr>
                <w:sz w:val="18"/>
                <w:szCs w:val="18"/>
                <w:lang w:val="kk-KZ"/>
              </w:rPr>
              <w:t xml:space="preserve"> </w:t>
            </w:r>
            <w:r w:rsidR="00EA7C03" w:rsidRPr="009B72D6">
              <w:rPr>
                <w:rStyle w:val="s0"/>
                <w:sz w:val="18"/>
                <w:szCs w:val="18"/>
                <w:lang w:val="kk-KZ"/>
              </w:rPr>
              <w:t>(немесе)</w:t>
            </w:r>
            <w:r w:rsidR="00EA7C03" w:rsidRPr="009B72D6">
              <w:rPr>
                <w:rStyle w:val="s0"/>
                <w:lang w:val="kk-KZ"/>
              </w:rPr>
              <w:t xml:space="preserve"> </w:t>
            </w:r>
            <w:r w:rsidR="00EA7C03" w:rsidRPr="009B72D6">
              <w:rPr>
                <w:sz w:val="18"/>
                <w:szCs w:val="18"/>
                <w:lang w:val="kk-KZ"/>
              </w:rPr>
              <w:t xml:space="preserve"> су бұру жөніндегі көрсетілетін қызметтерді </w:t>
            </w:r>
            <w:r w:rsidR="00276F14" w:rsidRPr="009B72D6">
              <w:rPr>
                <w:sz w:val="18"/>
                <w:szCs w:val="18"/>
                <w:lang w:val="kk-KZ"/>
              </w:rPr>
              <w:t>(бұдан әрі –</w:t>
            </w:r>
            <w:r w:rsidR="00BC10C8" w:rsidRPr="009B72D6">
              <w:rPr>
                <w:sz w:val="18"/>
                <w:szCs w:val="18"/>
                <w:lang w:val="kk-KZ"/>
              </w:rPr>
              <w:t xml:space="preserve"> Көрсетілетін</w:t>
            </w:r>
            <w:r w:rsidR="00276F14" w:rsidRPr="009B72D6">
              <w:rPr>
                <w:sz w:val="18"/>
                <w:szCs w:val="18"/>
                <w:lang w:val="kk-KZ"/>
              </w:rPr>
              <w:t xml:space="preserve"> </w:t>
            </w:r>
            <w:r w:rsidR="00BC10C8" w:rsidRPr="009B72D6">
              <w:rPr>
                <w:sz w:val="18"/>
                <w:szCs w:val="18"/>
                <w:lang w:val="kk-KZ"/>
              </w:rPr>
              <w:t>қ</w:t>
            </w:r>
            <w:r w:rsidR="00276F14" w:rsidRPr="009B72D6">
              <w:rPr>
                <w:sz w:val="18"/>
                <w:szCs w:val="18"/>
                <w:lang w:val="kk-KZ"/>
              </w:rPr>
              <w:t xml:space="preserve">ызметтер) ұсынатын, БСН 080940004108 </w:t>
            </w:r>
            <w:r w:rsidR="00610136" w:rsidRPr="009B72D6">
              <w:rPr>
                <w:b/>
                <w:sz w:val="18"/>
                <w:szCs w:val="18"/>
                <w:lang w:val="kk-KZ"/>
              </w:rPr>
              <w:t xml:space="preserve">Алматы қаласы </w:t>
            </w:r>
            <w:r w:rsidR="00A4273E">
              <w:rPr>
                <w:b/>
                <w:sz w:val="18"/>
                <w:szCs w:val="18"/>
                <w:lang w:val="kk-KZ"/>
              </w:rPr>
              <w:t>Энергетика</w:t>
            </w:r>
            <w:r w:rsidR="00A4273E" w:rsidRPr="009B72D6">
              <w:rPr>
                <w:b/>
                <w:sz w:val="18"/>
                <w:szCs w:val="18"/>
                <w:lang w:val="kk-KZ"/>
              </w:rPr>
              <w:t xml:space="preserve"> және </w:t>
            </w:r>
            <w:r w:rsidR="00A4273E">
              <w:rPr>
                <w:b/>
                <w:sz w:val="18"/>
                <w:szCs w:val="18"/>
                <w:lang w:val="kk-KZ"/>
              </w:rPr>
              <w:t xml:space="preserve">сумен жабдықтау </w:t>
            </w:r>
            <w:r w:rsidR="00A4273E" w:rsidRPr="009B72D6">
              <w:rPr>
                <w:b/>
                <w:sz w:val="18"/>
                <w:szCs w:val="18"/>
                <w:lang w:val="kk-KZ"/>
              </w:rPr>
              <w:t xml:space="preserve">басқармасының </w:t>
            </w:r>
            <w:r w:rsidR="002161BF">
              <w:rPr>
                <w:b/>
                <w:sz w:val="18"/>
                <w:szCs w:val="18"/>
                <w:lang w:val="kk-KZ"/>
              </w:rPr>
              <w:t xml:space="preserve">шаруашылық жүргізу құқығындағы </w:t>
            </w:r>
            <w:r w:rsidR="003A2D63" w:rsidRPr="009B72D6">
              <w:rPr>
                <w:b/>
                <w:sz w:val="18"/>
                <w:szCs w:val="18"/>
                <w:lang w:val="kk-KZ"/>
              </w:rPr>
              <w:t xml:space="preserve">«Алматы Су» </w:t>
            </w:r>
            <w:r w:rsidR="00D07589">
              <w:rPr>
                <w:b/>
                <w:sz w:val="18"/>
                <w:szCs w:val="18"/>
                <w:lang w:val="kk-KZ"/>
              </w:rPr>
              <w:t xml:space="preserve">мемлекеттік коммуналдық кәсіпорны </w:t>
            </w:r>
            <w:r w:rsidR="001B26D1">
              <w:rPr>
                <w:sz w:val="18"/>
                <w:szCs w:val="18"/>
                <w:lang w:val="kk-KZ"/>
              </w:rPr>
              <w:t xml:space="preserve">атынан </w:t>
            </w:r>
            <w:r w:rsidR="000D31F9">
              <w:rPr>
                <w:sz w:val="18"/>
                <w:szCs w:val="18"/>
                <w:lang w:val="kk-KZ"/>
              </w:rPr>
              <w:t>2025 жылғы «30» желтоқсандағы №03-13/179</w:t>
            </w:r>
            <w:r w:rsidR="003B4E42">
              <w:rPr>
                <w:sz w:val="18"/>
                <w:szCs w:val="18"/>
                <w:lang w:val="kk-KZ"/>
              </w:rPr>
              <w:t xml:space="preserve"> </w:t>
            </w:r>
            <w:r w:rsidR="00555BEA">
              <w:rPr>
                <w:rStyle w:val="s0"/>
                <w:sz w:val="19"/>
                <w:szCs w:val="19"/>
                <w:lang w:val="kk-KZ"/>
              </w:rPr>
              <w:t>сенімхат</w:t>
            </w:r>
            <w:r w:rsidR="00C8261D">
              <w:rPr>
                <w:rStyle w:val="s0"/>
                <w:sz w:val="19"/>
                <w:szCs w:val="19"/>
                <w:lang w:val="kk-KZ"/>
              </w:rPr>
              <w:t xml:space="preserve"> </w:t>
            </w:r>
            <w:r w:rsidR="00555BEA">
              <w:rPr>
                <w:rStyle w:val="s0"/>
                <w:sz w:val="19"/>
                <w:szCs w:val="19"/>
                <w:lang w:val="kk-KZ"/>
              </w:rPr>
              <w:t>негізінде әрекет ететін өтім жөніндегі</w:t>
            </w:r>
            <w:r w:rsidR="00555BEA" w:rsidRPr="003A6886">
              <w:rPr>
                <w:sz w:val="19"/>
                <w:szCs w:val="19"/>
                <w:lang w:val="kk-KZ"/>
              </w:rPr>
              <w:t xml:space="preserve"> </w:t>
            </w:r>
            <w:r w:rsidR="00555BEA">
              <w:rPr>
                <w:bCs/>
                <w:spacing w:val="-10"/>
                <w:sz w:val="19"/>
                <w:szCs w:val="19"/>
                <w:lang w:val="kk-KZ"/>
              </w:rPr>
              <w:t xml:space="preserve">департаментінің сумен жабдықтау және су бұруды реттеу басқармасының келісім шарттарды жасау бөлімінің бастығы </w:t>
            </w:r>
            <w:r w:rsidR="00C8261D">
              <w:rPr>
                <w:bCs/>
                <w:spacing w:val="-10"/>
                <w:sz w:val="19"/>
                <w:szCs w:val="19"/>
                <w:lang w:val="kk-KZ"/>
              </w:rPr>
              <w:t xml:space="preserve">Нуржигитов Даурен Лебайұлы </w:t>
            </w:r>
            <w:r w:rsidR="002A4CC4" w:rsidRPr="002A4CC4">
              <w:rPr>
                <w:sz w:val="18"/>
                <w:szCs w:val="18"/>
                <w:lang w:val="kk-KZ"/>
              </w:rPr>
              <w:t>бiр тараптан және бұдан әрi Тұтынушы деп аталатын</w:t>
            </w:r>
            <w:r w:rsidR="00E81930">
              <w:rPr>
                <w:spacing w:val="-10"/>
                <w:sz w:val="18"/>
                <w:szCs w:val="18"/>
                <w:lang w:val="kk-KZ"/>
              </w:rPr>
              <w:t>________________________________________________________</w:t>
            </w:r>
            <w:r w:rsidR="00F45F0A" w:rsidRPr="009B72D6">
              <w:rPr>
                <w:rStyle w:val="s0"/>
                <w:sz w:val="18"/>
                <w:szCs w:val="18"/>
                <w:lang w:val="kk-KZ"/>
              </w:rPr>
              <w:t xml:space="preserve"> </w:t>
            </w:r>
          </w:p>
          <w:p w14:paraId="721BA57F" w14:textId="77777777" w:rsidR="002E16CC" w:rsidRPr="00572CB5" w:rsidRDefault="00F45F0A" w:rsidP="002E16CC">
            <w:pPr>
              <w:spacing w:after="0" w:line="240" w:lineRule="auto"/>
              <w:jc w:val="both"/>
              <w:rPr>
                <w:rFonts w:ascii="Times New Roman" w:hAnsi="Times New Roman" w:cs="Times New Roman"/>
                <w:sz w:val="18"/>
                <w:szCs w:val="18"/>
                <w:lang w:val="kk-KZ"/>
              </w:rPr>
            </w:pPr>
            <w:r w:rsidRPr="009B72D6">
              <w:rPr>
                <w:rStyle w:val="s0"/>
                <w:sz w:val="18"/>
                <w:szCs w:val="18"/>
                <w:lang w:val="kk-KZ"/>
              </w:rPr>
              <w:t>_____________________________________________________</w:t>
            </w:r>
            <w:r w:rsidR="00146C94">
              <w:rPr>
                <w:rStyle w:val="s0"/>
                <w:sz w:val="18"/>
                <w:szCs w:val="18"/>
                <w:lang w:val="kk-KZ"/>
              </w:rPr>
              <w:t>______</w:t>
            </w:r>
            <w:r w:rsidRPr="009B72D6">
              <w:rPr>
                <w:rStyle w:val="s0"/>
                <w:sz w:val="18"/>
                <w:szCs w:val="18"/>
                <w:lang w:val="kk-KZ"/>
              </w:rPr>
              <w:t xml:space="preserve">   </w:t>
            </w:r>
            <w:r w:rsidR="002E16CC" w:rsidRPr="00E3689C">
              <w:rPr>
                <w:rFonts w:ascii="Times New Roman" w:hAnsi="Times New Roman" w:cs="Times New Roman"/>
                <w:sz w:val="18"/>
                <w:szCs w:val="18"/>
                <w:lang w:val="kk-KZ"/>
              </w:rPr>
              <w:t>атынан, жеке куәлік №</w:t>
            </w:r>
            <w:r w:rsidR="002E16CC" w:rsidRPr="00E3689C">
              <w:rPr>
                <w:rFonts w:ascii="Times New Roman" w:hAnsi="Times New Roman" w:cs="Times New Roman"/>
                <w:sz w:val="20"/>
                <w:szCs w:val="20"/>
                <w:lang w:val="kk-KZ"/>
              </w:rPr>
              <w:t>_____________________</w:t>
            </w:r>
            <w:r w:rsidR="002E16CC" w:rsidRPr="00886420">
              <w:rPr>
                <w:rFonts w:ascii="Times New Roman" w:hAnsi="Times New Roman" w:cs="Times New Roman"/>
                <w:sz w:val="20"/>
                <w:szCs w:val="20"/>
                <w:lang w:val="kk-KZ"/>
              </w:rPr>
              <w:t>_______________</w:t>
            </w:r>
            <w:r w:rsidR="002E16CC" w:rsidRPr="00E3689C">
              <w:rPr>
                <w:rFonts w:ascii="Times New Roman" w:hAnsi="Times New Roman" w:cs="Times New Roman"/>
                <w:sz w:val="19"/>
                <w:szCs w:val="19"/>
                <w:lang w:val="kk-KZ"/>
              </w:rPr>
              <w:t xml:space="preserve"> </w:t>
            </w:r>
            <w:r w:rsidR="002E16CC" w:rsidRPr="00E3689C">
              <w:rPr>
                <w:rFonts w:ascii="Times New Roman" w:hAnsi="Times New Roman" w:cs="Times New Roman"/>
                <w:sz w:val="20"/>
                <w:szCs w:val="20"/>
                <w:lang w:val="kk-KZ"/>
              </w:rPr>
              <w:t>__________________</w:t>
            </w:r>
            <w:r w:rsidR="002E16CC" w:rsidRPr="00E3689C">
              <w:rPr>
                <w:rFonts w:ascii="Times New Roman" w:hAnsi="Times New Roman" w:cs="Times New Roman"/>
                <w:sz w:val="19"/>
                <w:szCs w:val="19"/>
                <w:lang w:val="kk-KZ"/>
              </w:rPr>
              <w:t xml:space="preserve"> </w:t>
            </w:r>
            <w:r w:rsidR="002E16CC" w:rsidRPr="00E3689C">
              <w:rPr>
                <w:rFonts w:ascii="Times New Roman" w:hAnsi="Times New Roman" w:cs="Times New Roman"/>
                <w:sz w:val="18"/>
                <w:szCs w:val="18"/>
                <w:lang w:val="kk-KZ"/>
              </w:rPr>
              <w:t>берілген</w:t>
            </w:r>
            <w:r w:rsidR="002E16CC" w:rsidRPr="00E3689C">
              <w:rPr>
                <w:rFonts w:ascii="Times New Roman" w:hAnsi="Times New Roman" w:cs="Times New Roman"/>
                <w:sz w:val="19"/>
                <w:szCs w:val="19"/>
                <w:lang w:val="kk-KZ"/>
              </w:rPr>
              <w:t xml:space="preserve"> </w:t>
            </w:r>
            <w:r w:rsidR="002E16CC" w:rsidRPr="00E3689C">
              <w:rPr>
                <w:rFonts w:ascii="Times New Roman" w:hAnsi="Times New Roman" w:cs="Times New Roman"/>
                <w:sz w:val="20"/>
                <w:szCs w:val="20"/>
                <w:lang w:val="kk-KZ"/>
              </w:rPr>
              <w:t>_______________</w:t>
            </w:r>
            <w:r w:rsidR="002E16CC" w:rsidRPr="00886420">
              <w:rPr>
                <w:rFonts w:ascii="Times New Roman" w:hAnsi="Times New Roman" w:cs="Times New Roman"/>
                <w:sz w:val="20"/>
                <w:szCs w:val="20"/>
                <w:lang w:val="kk-KZ"/>
              </w:rPr>
              <w:t>_________</w:t>
            </w:r>
            <w:r w:rsidR="002E16CC" w:rsidRPr="00E3689C">
              <w:rPr>
                <w:rFonts w:ascii="Times New Roman" w:hAnsi="Times New Roman" w:cs="Times New Roman"/>
                <w:sz w:val="20"/>
                <w:szCs w:val="20"/>
                <w:lang w:val="kk-KZ"/>
              </w:rPr>
              <w:t xml:space="preserve">,            </w:t>
            </w:r>
            <w:r w:rsidR="002E16CC" w:rsidRPr="00E3689C">
              <w:rPr>
                <w:rFonts w:ascii="Times New Roman" w:hAnsi="Times New Roman" w:cs="Times New Roman"/>
                <w:sz w:val="18"/>
                <w:szCs w:val="18"/>
                <w:lang w:val="kk-KZ"/>
              </w:rPr>
              <w:t>ЖСН</w:t>
            </w:r>
            <w:r w:rsidR="002E16CC">
              <w:rPr>
                <w:rFonts w:ascii="Times New Roman" w:hAnsi="Times New Roman" w:cs="Times New Roman"/>
                <w:sz w:val="20"/>
                <w:szCs w:val="20"/>
                <w:lang w:val="kk-KZ"/>
              </w:rPr>
              <w:t xml:space="preserve"> ____________</w:t>
            </w:r>
            <w:r w:rsidR="00C75914" w:rsidRPr="00C75914">
              <w:rPr>
                <w:rFonts w:ascii="Times New Roman" w:hAnsi="Times New Roman" w:cs="Times New Roman"/>
                <w:sz w:val="20"/>
                <w:szCs w:val="20"/>
                <w:lang w:val="kk-KZ"/>
              </w:rPr>
              <w:t>___</w:t>
            </w:r>
            <w:r w:rsidR="002E16CC">
              <w:rPr>
                <w:rFonts w:ascii="Times New Roman" w:hAnsi="Times New Roman" w:cs="Times New Roman"/>
                <w:sz w:val="20"/>
                <w:szCs w:val="20"/>
                <w:lang w:val="kk-KZ"/>
              </w:rPr>
              <w:t>____</w:t>
            </w:r>
            <w:r w:rsidR="002E16CC" w:rsidRPr="00E3689C">
              <w:rPr>
                <w:rFonts w:ascii="Times New Roman" w:hAnsi="Times New Roman" w:cs="Times New Roman"/>
                <w:sz w:val="18"/>
                <w:szCs w:val="18"/>
                <w:lang w:val="kk-KZ"/>
              </w:rPr>
              <w:t>бастап, екінші тараптан, төмендегiлер туралы осы Шартты (бұдан әрi – Шарт) жасасты:</w:t>
            </w:r>
          </w:p>
          <w:p w14:paraId="29A8F286" w14:textId="77777777" w:rsidR="00BB3398" w:rsidRPr="00013A16" w:rsidRDefault="00BB3398" w:rsidP="00B3238C">
            <w:pPr>
              <w:spacing w:after="0" w:line="240" w:lineRule="auto"/>
              <w:jc w:val="both"/>
              <w:rPr>
                <w:rFonts w:ascii="Times New Roman" w:hAnsi="Times New Roman" w:cs="Times New Roman"/>
                <w:b/>
                <w:sz w:val="18"/>
                <w:szCs w:val="18"/>
                <w:lang w:val="kk-KZ"/>
              </w:rPr>
            </w:pPr>
          </w:p>
          <w:p w14:paraId="516CBC0C" w14:textId="77777777" w:rsidR="00BB3398" w:rsidRPr="00013A16" w:rsidRDefault="00DA2CE5"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1-тарау. </w:t>
            </w:r>
            <w:r w:rsidR="00BB3398" w:rsidRPr="00013A16">
              <w:rPr>
                <w:rFonts w:ascii="Times New Roman" w:hAnsi="Times New Roman" w:cs="Times New Roman"/>
                <w:b/>
                <w:sz w:val="18"/>
                <w:szCs w:val="18"/>
                <w:lang w:val="kk-KZ"/>
              </w:rPr>
              <w:t>Шартта пайдаланылатын негiзгi ұғымдар</w:t>
            </w:r>
          </w:p>
          <w:p w14:paraId="5376E922" w14:textId="77777777" w:rsidR="00BB3398" w:rsidRPr="00013A16" w:rsidRDefault="00BB3398" w:rsidP="00C41A3F">
            <w:pPr>
              <w:spacing w:after="0" w:line="240" w:lineRule="auto"/>
              <w:ind w:firstLine="567"/>
              <w:jc w:val="both"/>
              <w:rPr>
                <w:rFonts w:ascii="Times New Roman" w:hAnsi="Times New Roman" w:cs="Times New Roman"/>
                <w:b/>
                <w:sz w:val="18"/>
                <w:szCs w:val="18"/>
                <w:lang w:val="kk-KZ"/>
              </w:rPr>
            </w:pPr>
            <w:r w:rsidRPr="00013A16">
              <w:rPr>
                <w:rFonts w:ascii="Times New Roman" w:hAnsi="Times New Roman" w:cs="Times New Roman"/>
                <w:sz w:val="18"/>
                <w:szCs w:val="18"/>
                <w:lang w:val="kk-KZ"/>
              </w:rPr>
              <w:t>1. Шартта мынадай негізгi ұғымдар пайдаланылады</w:t>
            </w:r>
            <w:r w:rsidRPr="00013A16">
              <w:rPr>
                <w:rFonts w:ascii="Times New Roman" w:hAnsi="Times New Roman" w:cs="Times New Roman"/>
                <w:b/>
                <w:sz w:val="18"/>
                <w:szCs w:val="18"/>
                <w:lang w:val="kk-KZ"/>
              </w:rPr>
              <w:t>:</w:t>
            </w:r>
          </w:p>
          <w:p w14:paraId="13DA8FDA"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есепке алу аспабы</w:t>
            </w:r>
            <w:r w:rsidRPr="00013A16">
              <w:rPr>
                <w:rFonts w:ascii="Times New Roman" w:hAnsi="Times New Roman" w:cs="Times New Roman"/>
                <w:sz w:val="18"/>
                <w:szCs w:val="18"/>
                <w:lang w:val="kk-KZ"/>
              </w:rPr>
              <w:t xml:space="preserve"> – нормаланған метрологиялық сипаттамалары бар, белгілі бір уақыт аралығы ішінде физикалық шама</w:t>
            </w:r>
            <w:r w:rsidR="001C3EAC">
              <w:rPr>
                <w:rFonts w:ascii="Times New Roman" w:hAnsi="Times New Roman" w:cs="Times New Roman"/>
                <w:sz w:val="18"/>
                <w:szCs w:val="18"/>
                <w:lang w:val="kk-KZ"/>
              </w:rPr>
              <w:t>ның</w:t>
            </w:r>
            <w:r w:rsidRPr="00013A16">
              <w:rPr>
                <w:rFonts w:ascii="Times New Roman" w:hAnsi="Times New Roman" w:cs="Times New Roman"/>
                <w:sz w:val="18"/>
                <w:szCs w:val="18"/>
                <w:lang w:val="kk-KZ"/>
              </w:rPr>
              <w:t xml:space="preserve"> бірліг</w:t>
            </w:r>
            <w:r w:rsidR="001C3EAC">
              <w:rPr>
                <w:rFonts w:ascii="Times New Roman" w:hAnsi="Times New Roman" w:cs="Times New Roman"/>
                <w:sz w:val="18"/>
                <w:szCs w:val="18"/>
                <w:lang w:val="kk-KZ"/>
              </w:rPr>
              <w:t xml:space="preserve">ін жаңғыртатын және сақтайтын, </w:t>
            </w:r>
            <w:r w:rsidRPr="00013A16">
              <w:rPr>
                <w:rFonts w:ascii="Times New Roman" w:hAnsi="Times New Roman" w:cs="Times New Roman"/>
                <w:sz w:val="18"/>
                <w:szCs w:val="18"/>
                <w:lang w:val="kk-KZ"/>
              </w:rPr>
              <w:t xml:space="preserve">Қазақстан Республикасының заңнамасында белгіленген тәртіппен суды коммерциялық есепке алу үшін қолдануға рұқсат етілген </w:t>
            </w:r>
            <w:r w:rsidR="0078194D" w:rsidRPr="00013A16">
              <w:rPr>
                <w:rFonts w:ascii="Times New Roman" w:hAnsi="Times New Roman" w:cs="Times New Roman"/>
                <w:sz w:val="18"/>
                <w:szCs w:val="18"/>
                <w:lang w:val="kk-KZ"/>
              </w:rPr>
              <w:t>с</w:t>
            </w:r>
            <w:r w:rsidRPr="00013A16">
              <w:rPr>
                <w:rFonts w:ascii="Times New Roman" w:hAnsi="Times New Roman" w:cs="Times New Roman"/>
                <w:sz w:val="18"/>
                <w:szCs w:val="18"/>
                <w:lang w:val="kk-KZ"/>
              </w:rPr>
              <w:t xml:space="preserve">у </w:t>
            </w:r>
            <w:r w:rsidR="00BC10C8">
              <w:rPr>
                <w:rFonts w:ascii="Times New Roman" w:hAnsi="Times New Roman" w:cs="Times New Roman"/>
                <w:sz w:val="18"/>
                <w:szCs w:val="18"/>
                <w:lang w:val="kk-KZ"/>
              </w:rPr>
              <w:t xml:space="preserve">көлемін </w:t>
            </w:r>
            <w:r w:rsidRPr="00013A16">
              <w:rPr>
                <w:rFonts w:ascii="Times New Roman" w:hAnsi="Times New Roman" w:cs="Times New Roman"/>
                <w:sz w:val="18"/>
                <w:szCs w:val="18"/>
                <w:lang w:val="kk-KZ"/>
              </w:rPr>
              <w:t>(</w:t>
            </w:r>
            <w:r w:rsidR="0078194D" w:rsidRPr="00013A16">
              <w:rPr>
                <w:rFonts w:ascii="Times New Roman" w:hAnsi="Times New Roman" w:cs="Times New Roman"/>
                <w:sz w:val="18"/>
                <w:szCs w:val="18"/>
                <w:lang w:val="kk-KZ"/>
              </w:rPr>
              <w:t>а</w:t>
            </w:r>
            <w:r w:rsidRPr="00013A16">
              <w:rPr>
                <w:rFonts w:ascii="Times New Roman" w:hAnsi="Times New Roman" w:cs="Times New Roman"/>
                <w:sz w:val="18"/>
                <w:szCs w:val="18"/>
                <w:lang w:val="kk-KZ"/>
              </w:rPr>
              <w:t>уыз су, техникалық, ағынды және</w:t>
            </w:r>
            <w:r w:rsidR="00E92887">
              <w:rPr>
                <w:rFonts w:ascii="Times New Roman" w:hAnsi="Times New Roman" w:cs="Times New Roman"/>
                <w:sz w:val="18"/>
                <w:szCs w:val="18"/>
                <w:lang w:val="kk-KZ"/>
              </w:rPr>
              <w:t xml:space="preserve"> басқа да су түрлері) </w:t>
            </w:r>
            <w:r w:rsidRPr="00013A16">
              <w:rPr>
                <w:rFonts w:ascii="Times New Roman" w:hAnsi="Times New Roman" w:cs="Times New Roman"/>
                <w:sz w:val="18"/>
                <w:szCs w:val="18"/>
                <w:lang w:val="kk-KZ"/>
              </w:rPr>
              <w:t>өлшеуге арналған техникалық құрал;</w:t>
            </w:r>
          </w:p>
          <w:p w14:paraId="42CD5126"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есепке алу аспаптарын тексеру</w:t>
            </w:r>
            <w:r w:rsidRPr="00013A16">
              <w:rPr>
                <w:rFonts w:ascii="Times New Roman" w:hAnsi="Times New Roman" w:cs="Times New Roman"/>
                <w:sz w:val="18"/>
                <w:szCs w:val="18"/>
                <w:lang w:val="kk-KZ"/>
              </w:rPr>
              <w:t xml:space="preserve"> – есепке алу аспаптарының жай-күйін тексеру, оның техникалық талаптарға сәйкестігін анықтау және растау, көрсеткіштерді алу, сондай-ақ су өлшеу торабында пломбалардың бар-жоғы мен бүтіндігін анықтау үшін Өнім берушінің өкілі орындайтын операциялар жиынтығы;</w:t>
            </w:r>
          </w:p>
          <w:p w14:paraId="59AEE60F"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есеп айырысу кезеңі</w:t>
            </w:r>
            <w:r w:rsidRPr="00013A16">
              <w:rPr>
                <w:rFonts w:ascii="Times New Roman" w:hAnsi="Times New Roman" w:cs="Times New Roman"/>
                <w:sz w:val="18"/>
                <w:szCs w:val="18"/>
                <w:lang w:val="kk-KZ"/>
              </w:rPr>
              <w:t xml:space="preserve"> - Тұтынушы көрсетілетін қызмет үшін есеп айырысу жүргізетін айдың бірінші күні сағат 00:00-ден бастап айдың соңғы күні сағат 24:00-ге дейін күнтізбелік бір айға тең уақыт кезеңі </w:t>
            </w:r>
            <w:r w:rsidR="00BC10C8">
              <w:rPr>
                <w:rFonts w:ascii="Times New Roman" w:hAnsi="Times New Roman" w:cs="Times New Roman"/>
                <w:sz w:val="18"/>
                <w:szCs w:val="18"/>
                <w:lang w:val="kk-KZ"/>
              </w:rPr>
              <w:t>ретінде Шартта айқындалған</w:t>
            </w:r>
            <w:r w:rsidRPr="00013A16">
              <w:rPr>
                <w:rFonts w:ascii="Times New Roman" w:hAnsi="Times New Roman" w:cs="Times New Roman"/>
                <w:sz w:val="18"/>
                <w:szCs w:val="18"/>
                <w:lang w:val="kk-KZ"/>
              </w:rPr>
              <w:t>;</w:t>
            </w:r>
          </w:p>
          <w:p w14:paraId="25BCC3B0"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пайдалану жауапкершілігін бөлу шекарасы</w:t>
            </w:r>
            <w:r w:rsidRPr="00013A16">
              <w:rPr>
                <w:rFonts w:ascii="Times New Roman" w:hAnsi="Times New Roman" w:cs="Times New Roman"/>
                <w:sz w:val="18"/>
                <w:szCs w:val="18"/>
                <w:lang w:val="kk-KZ"/>
              </w:rPr>
              <w:t xml:space="preserve">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14:paraId="55AC028A"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су тұтыну нормасы</w:t>
            </w:r>
            <w:r w:rsidR="00A07C7E">
              <w:rPr>
                <w:rFonts w:ascii="Times New Roman" w:hAnsi="Times New Roman" w:cs="Times New Roman"/>
                <w:b/>
                <w:sz w:val="18"/>
                <w:szCs w:val="18"/>
                <w:lang w:val="kk-KZ"/>
              </w:rPr>
              <w:t xml:space="preserve"> -</w:t>
            </w:r>
            <w:r w:rsidRPr="00013A16">
              <w:rPr>
                <w:rFonts w:ascii="Times New Roman" w:hAnsi="Times New Roman" w:cs="Times New Roman"/>
                <w:sz w:val="18"/>
                <w:szCs w:val="18"/>
                <w:lang w:val="kk-KZ"/>
              </w:rPr>
              <w:t xml:space="preserve"> </w:t>
            </w:r>
            <w:r w:rsidR="00BF34DA">
              <w:rPr>
                <w:rFonts w:ascii="Times New Roman" w:hAnsi="Times New Roman" w:cs="Times New Roman"/>
                <w:sz w:val="18"/>
                <w:szCs w:val="18"/>
                <w:lang w:val="kk-KZ"/>
              </w:rPr>
              <w:t xml:space="preserve">«Қазақстан Республикасындағы жергілікті мемлекеттік басқару және өзін-өзі басқару туралы» Қазақстан Республикасы Заңының </w:t>
            </w:r>
            <w:r w:rsidR="00BF34DA" w:rsidRPr="00BF34DA">
              <w:rPr>
                <w:rFonts w:ascii="Times New Roman" w:hAnsi="Times New Roman" w:cs="Times New Roman"/>
                <w:sz w:val="18"/>
                <w:szCs w:val="18"/>
                <w:u w:val="single"/>
                <w:lang w:val="kk-KZ"/>
              </w:rPr>
              <w:t>27-бабы 1-тармағының</w:t>
            </w:r>
            <w:r w:rsidR="00BF34DA">
              <w:rPr>
                <w:rFonts w:ascii="Times New Roman" w:hAnsi="Times New Roman" w:cs="Times New Roman"/>
                <w:sz w:val="18"/>
                <w:szCs w:val="18"/>
                <w:lang w:val="kk-KZ"/>
              </w:rPr>
              <w:t xml:space="preserve"> 34) тармақшасына сәйкес жергілікті атқарушы орган айқындайтын нақты елді мекендегі бір адамның, жеке қосалқы шаруашылықтағы жануарлардың тәуліктік қажеттілігін қанағаттандыруға немесе суармалы ауданның бір бірлігіне арналған судың мөлшері;</w:t>
            </w:r>
          </w:p>
          <w:p w14:paraId="42EA4C89"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суды есепке алу торабына жібермеу</w:t>
            </w:r>
            <w:r w:rsidRPr="00013A16">
              <w:rPr>
                <w:rFonts w:ascii="Times New Roman" w:hAnsi="Times New Roman" w:cs="Times New Roman"/>
                <w:sz w:val="18"/>
                <w:szCs w:val="18"/>
                <w:lang w:val="kk-KZ"/>
              </w:rPr>
              <w:t xml:space="preserve"> - Өнім беруші өкілінің сарқынды сулардың сынамаларын алу үшін аумақта орналасқан немесе шаруашылық қарауындағы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суды есепке алу торабына рұқсат беруден Тұтынушының бас тартуы (кедергі келтіру);</w:t>
            </w:r>
          </w:p>
          <w:p w14:paraId="31870CE5"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теңгерімдік тиесілілікті бөлу шекарасы</w:t>
            </w:r>
            <w:r w:rsidRPr="00013A16">
              <w:rPr>
                <w:rFonts w:ascii="Times New Roman" w:hAnsi="Times New Roman" w:cs="Times New Roman"/>
                <w:sz w:val="18"/>
                <w:szCs w:val="18"/>
                <w:lang w:val="kk-KZ"/>
              </w:rPr>
              <w:t xml:space="preserve"> - схемаларда көрсетілетін меншік, шаруашылық жүргізу немесе жедел басқару белгісі бойынша иелері арасындағы сумен жабдықтау және су бұру жүйелерінің элементтерін бөлу орны;</w:t>
            </w:r>
          </w:p>
          <w:p w14:paraId="250680F7"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төлем құжаты</w:t>
            </w:r>
            <w:r w:rsidRPr="00013A16">
              <w:rPr>
                <w:rFonts w:ascii="Times New Roman" w:hAnsi="Times New Roman" w:cs="Times New Roman"/>
                <w:sz w:val="18"/>
                <w:szCs w:val="18"/>
                <w:lang w:val="kk-KZ"/>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(шот, хабарлама, түбіртек, ескерту-шот);</w:t>
            </w:r>
          </w:p>
          <w:p w14:paraId="058E3A0F"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 xml:space="preserve">тұтынушы - </w:t>
            </w:r>
            <w:r w:rsidRPr="00013A16">
              <w:rPr>
                <w:rFonts w:ascii="Times New Roman" w:hAnsi="Times New Roman" w:cs="Times New Roman"/>
                <w:sz w:val="18"/>
                <w:szCs w:val="18"/>
                <w:lang w:val="kk-KZ"/>
              </w:rPr>
              <w:t>сумен жабдықтаудың және (немесе) су бұрудың реттеліп көрсетілетін қызметтерін пайдаланатын немесе пайдалануға ниеттенетін жеке немесе заңды тұлға;</w:t>
            </w:r>
          </w:p>
          <w:p w14:paraId="3C55F903"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 xml:space="preserve">уәкілетті органның ведомствосы - </w:t>
            </w:r>
            <w:r w:rsidRPr="00013A16">
              <w:rPr>
                <w:rFonts w:ascii="Times New Roman" w:hAnsi="Times New Roman" w:cs="Times New Roman"/>
                <w:sz w:val="18"/>
                <w:szCs w:val="18"/>
                <w:lang w:val="kk-KZ"/>
              </w:rPr>
              <w:t>тиісті табиғи монополиялар салаларында басшылықты жүзеге асыратын мемлекеттік органның ведомствосы.</w:t>
            </w:r>
          </w:p>
          <w:p w14:paraId="493EBE55" w14:textId="77777777" w:rsidR="00BB3398" w:rsidRPr="00013A16" w:rsidRDefault="00BB3398" w:rsidP="009443D8">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lastRenderedPageBreak/>
              <w:t xml:space="preserve">      Осы Шартта пайдаланылатын өзге де ұғымдар мен терминдер Қазақстан Республикасының Су кодексіне және Қазақстан Республикасының табиғи монополиялар туралы </w:t>
            </w:r>
            <w:hyperlink r:id="rId7" w:history="1">
              <w:r w:rsidRPr="00013A16">
                <w:rPr>
                  <w:rStyle w:val="ab"/>
                  <w:rFonts w:ascii="Times New Roman" w:hAnsi="Times New Roman" w:cs="Times New Roman"/>
                  <w:sz w:val="18"/>
                  <w:szCs w:val="18"/>
                  <w:lang w:val="kk-KZ"/>
                </w:rPr>
                <w:t>заңнамасына</w:t>
              </w:r>
            </w:hyperlink>
            <w:r w:rsidRPr="00013A16">
              <w:rPr>
                <w:rFonts w:ascii="Times New Roman" w:hAnsi="Times New Roman" w:cs="Times New Roman"/>
                <w:sz w:val="18"/>
                <w:szCs w:val="18"/>
                <w:lang w:val="kk-KZ"/>
              </w:rPr>
              <w:t xml:space="preserve"> сәйкес қолданылады.</w:t>
            </w:r>
          </w:p>
          <w:p w14:paraId="07189F58" w14:textId="77777777" w:rsidR="00BB3398" w:rsidRPr="00013A16" w:rsidRDefault="00F820BB"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2-тарау. </w:t>
            </w:r>
            <w:r w:rsidR="00BB3398" w:rsidRPr="00013A16">
              <w:rPr>
                <w:rFonts w:ascii="Times New Roman" w:hAnsi="Times New Roman" w:cs="Times New Roman"/>
                <w:b/>
                <w:sz w:val="18"/>
                <w:szCs w:val="18"/>
                <w:lang w:val="kk-KZ"/>
              </w:rPr>
              <w:t>Шарттың нысанасы</w:t>
            </w:r>
          </w:p>
          <w:p w14:paraId="56A5ABFD"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 Шарт талаптарына сәйкес Өнім беруші Тұтынушыға қызметтер көрсетуге міндеттенеді, ал Тұтынушы ұсынылған көрсетілетін қызметтерге осы Шартта белгіленген мерзімдерде, тәртіппен және мөлшерде ақы төлеуге міндеттенеді.</w:t>
            </w:r>
          </w:p>
          <w:p w14:paraId="2CC3EB84"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 Ұсынылатын көрсетілетін қызметтердің сипаттамалары мен берілетін судың сапасы Қазақстан Республикасы заңнамасының, санитарлық қағидалардың, мемлекеттік стандарттардың талаптарына сәйкес болуы тиіс.</w:t>
            </w:r>
          </w:p>
          <w:p w14:paraId="732F024A"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 Шарт тұтынушымен жеке тәртіппен оның меншігінде немесе басқа да заңды негіздерде Өнім берушінің техникалық шарттарға сәйкес орындалған елді мекеннің сумен жабдықтау және су бұру жүйелеріне қосылған сумен жабдықтау және (немесе) су бұру жүйелері болған кезде жасалады.</w:t>
            </w:r>
          </w:p>
          <w:p w14:paraId="6D77BAD4"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5. Тұтынушыны сумен жабдықтау және (немесе) су бұру жүйелеріне қосуға арналған техникалық шарттарда көрсетілген көлемдерге сәйкес Тұтынушы алатын ауыз судың рұқсат етілген көлемі___________ м</w:t>
            </w:r>
            <w:r w:rsidRPr="00013A16">
              <w:rPr>
                <w:rFonts w:ascii="Times New Roman" w:hAnsi="Times New Roman" w:cs="Times New Roman"/>
                <w:sz w:val="18"/>
                <w:szCs w:val="18"/>
                <w:vertAlign w:val="superscript"/>
                <w:lang w:val="kk-KZ"/>
              </w:rPr>
              <w:t>3</w:t>
            </w:r>
            <w:r w:rsidRPr="00013A16">
              <w:rPr>
                <w:rFonts w:ascii="Times New Roman" w:hAnsi="Times New Roman" w:cs="Times New Roman"/>
                <w:sz w:val="18"/>
                <w:szCs w:val="18"/>
                <w:lang w:val="kk-KZ"/>
              </w:rPr>
              <w:t>/жыл, техникалық су ___________ м</w:t>
            </w:r>
            <w:r w:rsidRPr="00013A16">
              <w:rPr>
                <w:rFonts w:ascii="Times New Roman" w:hAnsi="Times New Roman" w:cs="Times New Roman"/>
                <w:sz w:val="18"/>
                <w:szCs w:val="18"/>
                <w:vertAlign w:val="superscript"/>
                <w:lang w:val="kk-KZ"/>
              </w:rPr>
              <w:t>3</w:t>
            </w:r>
            <w:r w:rsidRPr="00013A16">
              <w:rPr>
                <w:rFonts w:ascii="Times New Roman" w:hAnsi="Times New Roman" w:cs="Times New Roman"/>
                <w:sz w:val="18"/>
                <w:szCs w:val="18"/>
                <w:lang w:val="kk-KZ"/>
              </w:rPr>
              <w:t>/жыл Тұтынушыдан шаруашылық-тұрмыстық және өндірістік сарқынды сулардың ластану құрамы бойынша оларға жақын бөлінетін __________ м</w:t>
            </w:r>
            <w:r w:rsidRPr="00013A16">
              <w:rPr>
                <w:rFonts w:ascii="Times New Roman" w:hAnsi="Times New Roman" w:cs="Times New Roman"/>
                <w:sz w:val="18"/>
                <w:szCs w:val="18"/>
                <w:vertAlign w:val="superscript"/>
                <w:lang w:val="kk-KZ"/>
              </w:rPr>
              <w:t>3</w:t>
            </w:r>
            <w:r w:rsidRPr="00013A16">
              <w:rPr>
                <w:rFonts w:ascii="Times New Roman" w:hAnsi="Times New Roman" w:cs="Times New Roman"/>
                <w:sz w:val="18"/>
                <w:szCs w:val="18"/>
                <w:lang w:val="kk-KZ"/>
              </w:rPr>
              <w:t>/жыл.</w:t>
            </w:r>
          </w:p>
          <w:p w14:paraId="2547513A"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Ауыз суды тұрмыстық тұтыну үшін пайдаланатын жеке тұлға оны пайдалануға және түзілетін сарқынды суларды оған қажетті мөлшерде тастауға құқылы.</w:t>
            </w:r>
          </w:p>
          <w:p w14:paraId="3C03DB70"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6. Қызмет көрсету режимі - тәулік бойы.</w:t>
            </w:r>
          </w:p>
          <w:p w14:paraId="7B062875"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7. Кондоминиум объектілеріндегі пайдалану жауапкершілігін бөлу шекарасы:</w:t>
            </w:r>
          </w:p>
          <w:p w14:paraId="364B095D"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сумен жабдықтау бойынша - ғимаратта су құбырын енгізудегі бірінші ысырманың бөлуші фланеці;</w:t>
            </w:r>
          </w:p>
          <w:p w14:paraId="77B30E2C" w14:textId="77777777" w:rsidR="00B3238C" w:rsidRPr="00013A16" w:rsidRDefault="00BB3398" w:rsidP="009443D8">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су бұру бойынша - елді мекеннің су бұру желілеріне қосылған жердегі құдық.</w:t>
            </w:r>
          </w:p>
          <w:p w14:paraId="2B33A293" w14:textId="77777777" w:rsidR="00BB3398" w:rsidRPr="00013A16" w:rsidRDefault="00F820BB"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3-тарау. </w:t>
            </w:r>
            <w:r w:rsidR="00BC10C8">
              <w:rPr>
                <w:rFonts w:ascii="Times New Roman" w:hAnsi="Times New Roman" w:cs="Times New Roman"/>
                <w:b/>
                <w:sz w:val="18"/>
                <w:szCs w:val="18"/>
                <w:lang w:val="kk-KZ"/>
              </w:rPr>
              <w:t>Көрсетілетін қ</w:t>
            </w:r>
            <w:r w:rsidR="00BB3398" w:rsidRPr="00013A16">
              <w:rPr>
                <w:rFonts w:ascii="Times New Roman" w:hAnsi="Times New Roman" w:cs="Times New Roman"/>
                <w:b/>
                <w:bCs/>
                <w:spacing w:val="-10"/>
                <w:sz w:val="18"/>
                <w:szCs w:val="18"/>
                <w:lang w:val="kk-KZ"/>
              </w:rPr>
              <w:t>ызмет</w:t>
            </w:r>
            <w:r w:rsidR="00BC10C8">
              <w:rPr>
                <w:rFonts w:ascii="Times New Roman" w:hAnsi="Times New Roman" w:cs="Times New Roman"/>
                <w:b/>
                <w:bCs/>
                <w:spacing w:val="-10"/>
                <w:sz w:val="18"/>
                <w:szCs w:val="18"/>
                <w:lang w:val="kk-KZ"/>
              </w:rPr>
              <w:t>терді ұсыну ш</w:t>
            </w:r>
            <w:r w:rsidR="00BB3398" w:rsidRPr="00013A16">
              <w:rPr>
                <w:rFonts w:ascii="Times New Roman" w:hAnsi="Times New Roman" w:cs="Times New Roman"/>
                <w:b/>
                <w:bCs/>
                <w:spacing w:val="-10"/>
                <w:sz w:val="18"/>
                <w:szCs w:val="18"/>
                <w:lang w:val="kk-KZ"/>
              </w:rPr>
              <w:t>арттары</w:t>
            </w:r>
          </w:p>
          <w:p w14:paraId="76F0AD27"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8. Қызметтер көрсетуді тоқтата тұру мынадай жағдайларда жүргізіледі:</w:t>
            </w:r>
          </w:p>
          <w:p w14:paraId="0A2FA383"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 авариялық жағдай не азаматтардың өмірі мен қауіпсіздігіне қауіп - қатер төнген;</w:t>
            </w:r>
          </w:p>
          <w:p w14:paraId="60A09342"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 Өнім берушінің желісіне өздігінен қосылған;</w:t>
            </w:r>
          </w:p>
          <w:p w14:paraId="0B3E2D70"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 есеп айырысу кезеңнен кейінгі екі ай ішінде қызметтер үшін төлемақы жасалмаған;</w:t>
            </w:r>
          </w:p>
          <w:p w14:paraId="6B61C8B9"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 сарқынды сулардың сынамаларын алу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 мен қауіпсіздігін бақылау үшін суды есепке алу аспаптарына Өнім беруші өкілдерін бірнеше рет жібермеу;</w:t>
            </w:r>
          </w:p>
          <w:p w14:paraId="215E5366"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5) Қазақстан Республикасы заңнамасының талаптарымен негізделген құбыр жолдарға дезинфекция жүргізу қажет болған жағдайда;</w:t>
            </w:r>
          </w:p>
          <w:p w14:paraId="3AB24300"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6) Нормативтік құқықтық актілерде және Тараптардың келісімінде көзделген басқа да жағдайларда тоқтатылады.</w:t>
            </w:r>
          </w:p>
          <w:p w14:paraId="63C133C2"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Осы тармақтың 1) және 2) тармақшаларында көзделген жағдайларда қызметтер көрсетуді тоқтата тұру дереу жүргізіледі. Осы тармақтың 3), 4), 5) тармақшаларында көрсетілген жағдайларда Тұтынушы көрсетілетін қызметті көрсетуді ұсынуды тоқтата тұрғанға дейін кемінде бір ай бұрын ескертіледі.</w:t>
            </w:r>
          </w:p>
          <w:p w14:paraId="05EB94BD"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9. Шарттың </w:t>
            </w:r>
            <w:r w:rsidR="004869F6" w:rsidRPr="00013A16">
              <w:rPr>
                <w:rFonts w:ascii="Times New Roman" w:hAnsi="Times New Roman" w:cs="Times New Roman"/>
                <w:sz w:val="18"/>
                <w:szCs w:val="18"/>
                <w:lang w:val="kk-KZ"/>
              </w:rPr>
              <w:t>8</w:t>
            </w:r>
            <w:r w:rsidRPr="00013A16">
              <w:rPr>
                <w:rFonts w:ascii="Times New Roman" w:hAnsi="Times New Roman" w:cs="Times New Roman"/>
                <w:sz w:val="18"/>
                <w:szCs w:val="18"/>
                <w:lang w:val="kk-KZ"/>
              </w:rPr>
              <w:t>-тармағының 1) және 2) тармақшаларында ескертілген жағдайларда пайда болған бұзушылықтарды жойған кезде Тұтынушыны қосу жүргізіледі.</w:t>
            </w:r>
          </w:p>
          <w:p w14:paraId="39B5C26B"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Шарттың </w:t>
            </w:r>
            <w:r w:rsidR="004869F6" w:rsidRPr="00013A16">
              <w:rPr>
                <w:rFonts w:ascii="Times New Roman" w:hAnsi="Times New Roman" w:cs="Times New Roman"/>
                <w:sz w:val="18"/>
                <w:szCs w:val="18"/>
                <w:lang w:val="kk-KZ"/>
              </w:rPr>
              <w:t>8</w:t>
            </w:r>
            <w:r w:rsidRPr="00013A16">
              <w:rPr>
                <w:rFonts w:ascii="Times New Roman" w:hAnsi="Times New Roman" w:cs="Times New Roman"/>
                <w:sz w:val="18"/>
                <w:szCs w:val="18"/>
                <w:lang w:val="kk-KZ"/>
              </w:rPr>
              <w:t>-тармағының 3) тармақшасында көзделг</w:t>
            </w:r>
            <w:r w:rsidR="00BC10C8">
              <w:rPr>
                <w:rFonts w:ascii="Times New Roman" w:hAnsi="Times New Roman" w:cs="Times New Roman"/>
                <w:sz w:val="18"/>
                <w:szCs w:val="18"/>
                <w:lang w:val="kk-KZ"/>
              </w:rPr>
              <w:t>ен бұзушылықтар үшін Тұтынушыға көрсетілетін қызметті</w:t>
            </w:r>
            <w:r w:rsidRPr="00013A16">
              <w:rPr>
                <w:rFonts w:ascii="Times New Roman" w:hAnsi="Times New Roman" w:cs="Times New Roman"/>
                <w:sz w:val="18"/>
                <w:szCs w:val="18"/>
                <w:lang w:val="kk-KZ"/>
              </w:rPr>
              <w:t xml:space="preserve"> ұсынуды тоқтата тұрған жағдайда, қосу борышты өтегеннен кейін жүргізіледі. Бірнеше рет ажыратылған жағдайда қосу борышты өтегеннен және қосқаны үшін ақы төлегеннен кейін жүргізіледі.</w:t>
            </w:r>
          </w:p>
          <w:p w14:paraId="0CF05FB6"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10. </w:t>
            </w:r>
            <w:r w:rsidR="00FF6F8B" w:rsidRPr="006B5B5B">
              <w:rPr>
                <w:rFonts w:ascii="Times New Roman" w:hAnsi="Times New Roman" w:cs="Times New Roman"/>
                <w:color w:val="000000"/>
                <w:spacing w:val="2"/>
                <w:sz w:val="18"/>
                <w:szCs w:val="18"/>
                <w:shd w:val="clear" w:color="auto" w:fill="FFFFFF"/>
                <w:lang w:val="kk-KZ"/>
              </w:rPr>
              <w:t>Өнім беруші жоспарлы-алдын алу жөндеуді, сумен жабдықтау және (немесе) су бұру жүйелеріне қызмет көрсету жөніндегі жұмыстарды, жаңа Тұтынушыларды Тұтынушы қосылған сумен жабдықтау және (немесе) су бұру желілеріне қосу жөніндегі жұмыстарды жүргізген жағдайда, Өнім беруші Тұтынушыны кемінде үш жұмыс күні бұрын қызметтерді уақытша тоқтата тұру туралы ескертеді.</w:t>
            </w:r>
            <w:r w:rsidRPr="00013A16">
              <w:rPr>
                <w:rFonts w:ascii="Times New Roman" w:hAnsi="Times New Roman" w:cs="Times New Roman"/>
                <w:sz w:val="18"/>
                <w:szCs w:val="18"/>
                <w:lang w:val="kk-KZ"/>
              </w:rPr>
              <w:t>бұрын қызметтерді уақытша тоқтата тұру туралы ескертеді.</w:t>
            </w:r>
          </w:p>
          <w:p w14:paraId="7C947E9D"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11. Тұтынушының өндірістік ағынды суларын Өнім берушінің су бұру жүйелеріне қабылдау Қазақстан Республикасы Ұлттық </w:t>
            </w:r>
            <w:r w:rsidRPr="00013A16">
              <w:rPr>
                <w:rFonts w:ascii="Times New Roman" w:hAnsi="Times New Roman" w:cs="Times New Roman"/>
                <w:sz w:val="18"/>
                <w:szCs w:val="18"/>
                <w:lang w:val="kk-KZ"/>
              </w:rPr>
              <w:lastRenderedPageBreak/>
              <w:t xml:space="preserve">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hyperlink r:id="rId8" w:history="1">
              <w:r w:rsidRPr="00013A16">
                <w:rPr>
                  <w:rStyle w:val="ab"/>
                  <w:rFonts w:ascii="Times New Roman" w:hAnsi="Times New Roman" w:cs="Times New Roman"/>
                  <w:sz w:val="18"/>
                  <w:szCs w:val="18"/>
                  <w:lang w:val="kk-KZ"/>
                </w:rPr>
                <w:t>қағидаларына</w:t>
              </w:r>
            </w:hyperlink>
            <w:r w:rsidRPr="00013A16">
              <w:rPr>
                <w:rFonts w:ascii="Times New Roman" w:hAnsi="Times New Roman" w:cs="Times New Roman"/>
                <w:sz w:val="18"/>
                <w:szCs w:val="18"/>
                <w:lang w:val="kk-KZ"/>
              </w:rPr>
              <w:t xml:space="preserve"> сәйкес жүзеге асырылады.</w:t>
            </w:r>
          </w:p>
          <w:p w14:paraId="67CA4166" w14:textId="77777777" w:rsidR="009F7761" w:rsidRPr="0097771B" w:rsidRDefault="00BB3398" w:rsidP="009443D8">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12. Өнім берушінің аттестатталған зертханасы орындаған талдау нәтижелері бойынша Тұтынушының сарқынды суларындағы зиянды заттардың рұқсат етілген шоғырлануы асып кеткен кезде, Тұтынушы өндірістік сарқынды суларды су бұру жүйесіне ағызуды тоқтатады және зиянды заттардың рұқсат етілген шоғырлануына қол жеткізгенге дейін ластануды төмендету жөнінде шұғыл шаралар қабылдайды. Ластану құрамының артуына әкеп соққан себептерді жойғаннан кейін Тұтынушының өтінімі бойынша Өнім беруші </w:t>
            </w:r>
            <w:r w:rsidRPr="0097771B">
              <w:rPr>
                <w:rFonts w:ascii="Times New Roman" w:hAnsi="Times New Roman" w:cs="Times New Roman"/>
                <w:sz w:val="18"/>
                <w:szCs w:val="18"/>
                <w:lang w:val="kk-KZ"/>
              </w:rPr>
              <w:t>сынамаларды қайта іріктеуді жүргізеді.</w:t>
            </w:r>
          </w:p>
          <w:p w14:paraId="553BC357" w14:textId="77777777" w:rsidR="00BB3398" w:rsidRPr="00013A16" w:rsidRDefault="00393058" w:rsidP="00C41A3F">
            <w:pPr>
              <w:spacing w:after="0" w:line="240" w:lineRule="auto"/>
              <w:ind w:firstLine="567"/>
              <w:jc w:val="both"/>
              <w:rPr>
                <w:rFonts w:ascii="Times New Roman" w:hAnsi="Times New Roman" w:cs="Times New Roman"/>
                <w:b/>
                <w:sz w:val="18"/>
                <w:szCs w:val="18"/>
                <w:lang w:val="kk-KZ"/>
              </w:rPr>
            </w:pPr>
            <w:r w:rsidRPr="0097771B">
              <w:rPr>
                <w:rFonts w:ascii="Times New Roman" w:hAnsi="Times New Roman" w:cs="Times New Roman"/>
                <w:b/>
                <w:sz w:val="18"/>
                <w:szCs w:val="18"/>
                <w:lang w:val="kk-KZ"/>
              </w:rPr>
              <w:t xml:space="preserve">4-тарау. </w:t>
            </w:r>
            <w:r w:rsidR="007D6121" w:rsidRPr="0097771B">
              <w:rPr>
                <w:rFonts w:ascii="Times New Roman" w:hAnsi="Times New Roman" w:cs="Times New Roman"/>
                <w:b/>
                <w:sz w:val="18"/>
                <w:szCs w:val="18"/>
                <w:lang w:val="kk-KZ"/>
              </w:rPr>
              <w:t>Көрсетілетін қ</w:t>
            </w:r>
            <w:r w:rsidR="00824118" w:rsidRPr="0097771B">
              <w:rPr>
                <w:rFonts w:ascii="Times New Roman" w:hAnsi="Times New Roman" w:cs="Times New Roman"/>
                <w:b/>
                <w:sz w:val="18"/>
                <w:szCs w:val="18"/>
                <w:lang w:val="kk-KZ"/>
              </w:rPr>
              <w:t>ызметтерге ақы төлеу тәртібі</w:t>
            </w:r>
          </w:p>
          <w:p w14:paraId="70C1BFE9"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13. Осы Шарт бойынша ұсынылған қызметтер үшін ақы төлеу уәкілетті органның ведомствосы бекіткен тарифтер бойынша жүргізіледі.</w:t>
            </w:r>
          </w:p>
          <w:p w14:paraId="53EC4FA5"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Тарифтерді өзгерту Қазақстан Республикасының заңнамасында белгіленген тәртіппен жүргізіледі.</w:t>
            </w:r>
          </w:p>
          <w:p w14:paraId="2BB84C7A" w14:textId="77777777" w:rsidR="00C051C8" w:rsidRPr="00013A16" w:rsidRDefault="00BB3398" w:rsidP="009443D8">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14. Егер тараптардың келісімінде өзгеше көзделмесе, Тұтынушы нақты ұсынылған қызметтердің мөлшері үшін ай сайын төлем құжатының негізінде есеп айырысу кезеңінен кейінгі айдың 25-не дейінгі мерзімде төлейді. Есептік кезең бір күнтізбелік айды құрайды.</w:t>
            </w:r>
          </w:p>
          <w:p w14:paraId="585AAE80" w14:textId="77777777" w:rsidR="00BB3398" w:rsidRPr="00013A16" w:rsidRDefault="00393058" w:rsidP="00C41A3F">
            <w:pPr>
              <w:spacing w:after="0" w:line="240" w:lineRule="auto"/>
              <w:ind w:firstLine="567"/>
              <w:jc w:val="both"/>
              <w:rPr>
                <w:rFonts w:ascii="Times New Roman" w:hAnsi="Times New Roman" w:cs="Times New Roman"/>
                <w:b/>
                <w:sz w:val="18"/>
                <w:szCs w:val="18"/>
                <w:lang w:val="kk-KZ"/>
              </w:rPr>
            </w:pPr>
            <w:r w:rsidRPr="0097771B">
              <w:rPr>
                <w:rFonts w:ascii="Times New Roman" w:hAnsi="Times New Roman" w:cs="Times New Roman"/>
                <w:b/>
                <w:sz w:val="18"/>
                <w:szCs w:val="18"/>
                <w:lang w:val="kk-KZ"/>
              </w:rPr>
              <w:t xml:space="preserve">5-тарау. </w:t>
            </w:r>
            <w:r w:rsidR="007D6121" w:rsidRPr="0097771B">
              <w:rPr>
                <w:rFonts w:ascii="Times New Roman" w:hAnsi="Times New Roman" w:cs="Times New Roman"/>
                <w:b/>
                <w:sz w:val="18"/>
                <w:szCs w:val="18"/>
                <w:lang w:val="kk-KZ"/>
              </w:rPr>
              <w:t>Көрсетілетін қ</w:t>
            </w:r>
            <w:r w:rsidR="00BB3398" w:rsidRPr="0097771B">
              <w:rPr>
                <w:rFonts w:ascii="Times New Roman" w:hAnsi="Times New Roman" w:cs="Times New Roman"/>
                <w:b/>
                <w:sz w:val="18"/>
                <w:szCs w:val="18"/>
                <w:lang w:val="kk-KZ"/>
              </w:rPr>
              <w:t>ызметтердi</w:t>
            </w:r>
            <w:r w:rsidR="00824118" w:rsidRPr="0097771B">
              <w:rPr>
                <w:rFonts w:ascii="Times New Roman" w:hAnsi="Times New Roman" w:cs="Times New Roman"/>
                <w:b/>
                <w:sz w:val="18"/>
                <w:szCs w:val="18"/>
                <w:lang w:val="kk-KZ"/>
              </w:rPr>
              <w:t xml:space="preserve"> </w:t>
            </w:r>
            <w:r w:rsidR="0097771B" w:rsidRPr="0097771B">
              <w:rPr>
                <w:rFonts w:ascii="Times New Roman" w:hAnsi="Times New Roman" w:cs="Times New Roman"/>
                <w:b/>
                <w:sz w:val="18"/>
                <w:szCs w:val="18"/>
                <w:lang w:val="kk-KZ"/>
              </w:rPr>
              <w:t xml:space="preserve">босатуды </w:t>
            </w:r>
            <w:r w:rsidR="002E79A1">
              <w:rPr>
                <w:rFonts w:ascii="Times New Roman" w:hAnsi="Times New Roman" w:cs="Times New Roman"/>
                <w:b/>
                <w:sz w:val="18"/>
                <w:szCs w:val="18"/>
                <w:lang w:val="kk-KZ"/>
              </w:rPr>
              <w:t>және</w:t>
            </w:r>
            <w:r w:rsidR="00BB3398" w:rsidRPr="0097771B">
              <w:rPr>
                <w:rFonts w:ascii="Times New Roman" w:hAnsi="Times New Roman" w:cs="Times New Roman"/>
                <w:b/>
                <w:sz w:val="18"/>
                <w:szCs w:val="18"/>
                <w:lang w:val="kk-KZ"/>
              </w:rPr>
              <w:t xml:space="preserve"> тұтынуды есепке алу</w:t>
            </w:r>
          </w:p>
          <w:p w14:paraId="29E53799"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15. Көрсетілген сумен жабдықтау және су бұру қызметтерінің көлемі коммерциялық есепке алу аспаптарының көрсеткіштері бойынша айқындалады.</w:t>
            </w:r>
          </w:p>
          <w:p w14:paraId="5992ACEA" w14:textId="77777777" w:rsidR="00FF6F8B" w:rsidRPr="006B5B5B" w:rsidRDefault="00FF6F8B" w:rsidP="00FF6F8B">
            <w:pPr>
              <w:spacing w:after="0" w:line="240" w:lineRule="auto"/>
              <w:ind w:firstLine="567"/>
              <w:jc w:val="both"/>
              <w:rPr>
                <w:rFonts w:ascii="Times New Roman" w:hAnsi="Times New Roman" w:cs="Times New Roman"/>
                <w:color w:val="000000"/>
                <w:spacing w:val="2"/>
                <w:sz w:val="18"/>
                <w:szCs w:val="18"/>
                <w:shd w:val="clear" w:color="auto" w:fill="FFFFFF"/>
                <w:lang w:val="kk-KZ"/>
              </w:rPr>
            </w:pPr>
            <w:r w:rsidRPr="006B5B5B">
              <w:rPr>
                <w:rFonts w:ascii="Times New Roman" w:hAnsi="Times New Roman" w:cs="Times New Roman"/>
                <w:color w:val="000000"/>
                <w:spacing w:val="2"/>
                <w:sz w:val="18"/>
                <w:szCs w:val="18"/>
                <w:shd w:val="clear" w:color="auto" w:fill="FFFFFF"/>
                <w:lang w:val="kk-KZ"/>
              </w:rPr>
              <w:t>Осы Шартпен қамтылмаған сумен жабдықтау және су бұру қызметтерінің көрсетілген көлемін айқындау тәртібі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бойынша көрсетілген қызметтердің көлемін есептеу </w:t>
            </w:r>
            <w:hyperlink r:id="rId9" w:anchor="z7" w:history="1">
              <w:r w:rsidRPr="006B5B5B">
                <w:rPr>
                  <w:rStyle w:val="ab"/>
                  <w:rFonts w:ascii="Times New Roman" w:hAnsi="Times New Roman" w:cs="Times New Roman"/>
                  <w:color w:val="073A5E"/>
                  <w:spacing w:val="2"/>
                  <w:sz w:val="18"/>
                  <w:szCs w:val="18"/>
                  <w:shd w:val="clear" w:color="auto" w:fill="FFFFFF"/>
                  <w:lang w:val="kk-KZ"/>
                </w:rPr>
                <w:t>әдістемесіне</w:t>
              </w:r>
            </w:hyperlink>
            <w:r w:rsidRPr="006B5B5B">
              <w:rPr>
                <w:rFonts w:ascii="Times New Roman" w:hAnsi="Times New Roman" w:cs="Times New Roman"/>
                <w:color w:val="000000"/>
                <w:spacing w:val="2"/>
                <w:sz w:val="18"/>
                <w:szCs w:val="18"/>
                <w:shd w:val="clear" w:color="auto" w:fill="FFFFFF"/>
                <w:lang w:val="kk-KZ"/>
              </w:rPr>
              <w:t> сәйкес айқындалады.</w:t>
            </w:r>
          </w:p>
          <w:p w14:paraId="6B008005"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bookmarkStart w:id="1" w:name="sub1002147135"/>
            <w:r w:rsidRPr="00013A16">
              <w:rPr>
                <w:rFonts w:ascii="Times New Roman" w:hAnsi="Times New Roman" w:cs="Times New Roman"/>
                <w:sz w:val="18"/>
                <w:szCs w:val="18"/>
                <w:lang w:val="kk-KZ"/>
              </w:rPr>
              <w:t>16. Өнім берушінің су бұру жүйелеріне Тұтынушыдан бөлінген су мөлшері мына жағдайларда:</w:t>
            </w:r>
          </w:p>
          <w:p w14:paraId="0D3C390E"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1) ыстық сумен жабдықтаудың жабық жүйесі </w:t>
            </w:r>
            <w:r w:rsidRPr="00902E39">
              <w:rPr>
                <w:rFonts w:ascii="Times New Roman" w:hAnsi="Times New Roman" w:cs="Times New Roman"/>
                <w:sz w:val="18"/>
                <w:szCs w:val="18"/>
                <w:lang w:val="kk-KZ"/>
              </w:rPr>
              <w:t>кезінде</w:t>
            </w:r>
            <w:r w:rsidRPr="00013A16">
              <w:rPr>
                <w:rFonts w:ascii="Times New Roman" w:hAnsi="Times New Roman" w:cs="Times New Roman"/>
                <w:sz w:val="18"/>
                <w:szCs w:val="18"/>
                <w:lang w:val="kk-KZ"/>
              </w:rPr>
              <w:t>, суық су Тұтынушыға орталықтандырылған сумен жабдықтау жүйесінен келіп түскен кезде және ғимаратта екі құбырға бөлінеді: біреуі - одан әрі үйішілік суық сумен жабдықтау тарату желісіне, екіншісі - жергілікті су жылытқыш арқылы ыстық сумен жабдықтаудың үйішілік тарату желісіне жіберілген суық судың мөлшеріне. Бұл ретте үйге ортақ есепке алу аспаптары суық сумен жабдықтау кірмелерінде пайдалану жауапкершілігін бөлу шекараларында орнатылады;</w:t>
            </w:r>
          </w:p>
          <w:p w14:paraId="5A657DAA"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 ыстық сумен жабдықтаудың ашық жүйесі кезінде, ыстық су орталықтандырылған ыстық сумен жабдықтау жүйесінен келіп түскен кезде-жіберілген суық су мен ыстық су мөлшері. Үйге ортақ су есепке алу аспаптары ыстық және суық сумен жабдықтау кірмелерінде пайдалану жауапкершілігін бөлу шекараларында орнатылады.</w:t>
            </w:r>
          </w:p>
          <w:p w14:paraId="0292C9B7"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17. Тұтынушы қайтарымсыз пайдаланған, шығарылатын өнімнің құрамына кірген, суаруға сарқынды суларды бұру жүйесіне ағызылмайтын су бұру қызметтеріне ақы төлеуді есептеу кезінде ескерілмейді.</w:t>
            </w:r>
          </w:p>
          <w:p w14:paraId="5451149F"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Есепке алынбаған судың көлемі технологиялық есептеулерге сәйкес анықталады.</w:t>
            </w:r>
          </w:p>
          <w:p w14:paraId="4590F8DF"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18. Тұтынушының суды есепке алу аспабының техникалық және метрологиялық сипаттамалары су тұтынудың нақты көлеміне сәйкес келуі тиіс.</w:t>
            </w:r>
          </w:p>
          <w:p w14:paraId="65A85D13"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Өнім беруші Қазақстан Республикасы Ұлттық экономика министрінің 2015 жылғы 28 тамыздағы № 621 бұйрығымен бекітілген Сумен жабдықтау және су бұру жүйелеріндегі суды есептеу аспаптарын таңдау, монтаждау және пайдалану қағидаларына (Нормативтік құқықтық актілердің мемлекеттік тізілімінде № 12111 болып тіркелген) сәйкес есепке алу құралдарын пайдалануға жіберуді жүзеге асырады.</w:t>
            </w:r>
          </w:p>
          <w:p w14:paraId="0707887C"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19. Тұтастығы бұзылған, бастапқы тексеру туралы бедері жоқ, тексеру мерзімі өткен есепке алу аспаптарын орнатуға және пайдалануға жол берілмейді.</w:t>
            </w:r>
          </w:p>
          <w:p w14:paraId="470BA3B6"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20. Белгіленген тексеру мерзімі өткеннен кейін суды есепке алу аспабын техникалық талаптарға сәйкес келмейтін ретінде коммерциялық есептен автоматты түрде алынады. Өнім беруші тексеру мерзімі аяқталғанға дейін 30 күн бұрын Тұтынушыны есепке </w:t>
            </w:r>
            <w:r w:rsidRPr="00013A16">
              <w:rPr>
                <w:rFonts w:ascii="Times New Roman" w:hAnsi="Times New Roman" w:cs="Times New Roman"/>
                <w:sz w:val="18"/>
                <w:szCs w:val="18"/>
                <w:lang w:val="kk-KZ"/>
              </w:rPr>
              <w:lastRenderedPageBreak/>
              <w:t>алу аспабын кезекті мемлекеттік тексеруді жүргізу немесе оны ауыстыру қажеттігі туралы хабардар етеді.</w:t>
            </w:r>
          </w:p>
          <w:p w14:paraId="24944C78" w14:textId="77777777" w:rsidR="00BB3398"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21. Өнім беруші хабарлаған кезде кезекті тексеруге, жөндеуге немесе ауыстыруға байланысты есепке алу аспаптары уақытша болмаған жағдайда, сондай-ақ Тұтынушының кінәсінен емес есепке алу аспабының ақаулығы анықталған кезде ұсынылған сумен жабдықтау қызметтерінің ұсынылған қызметтерінің көлемі аспаптардың болмауы кезеңіне есепке алу аспаптарының көрсеткіштеріне сәйкес алдыңғы үш айдағы орташа шығыс бойынша анықталады, бірақ бір айдан аспайтын мерзімде. Көрсетілген мерзім өткеннен кейін, есептеу аспаптары болмаған жағдайда, ұсынылған сумен жабдықтау қызметтерінің көлемі жеке тұлғалар үшін су тұтыну нормалары бойынша, заңды тұлғалар үшін осы Шарттың 5-тармағына сәйкес анықталады.</w:t>
            </w:r>
          </w:p>
          <w:p w14:paraId="684658C7" w14:textId="77777777" w:rsidR="00BB3398" w:rsidRPr="00013A16" w:rsidRDefault="00BB3398" w:rsidP="00633254">
            <w:pPr>
              <w:spacing w:after="0"/>
              <w:ind w:firstLine="709"/>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22. Пәтерде немесе жеке үйде орнатылған есепке алу аспаптарының сақталуын қамтамасыз ету Тұтынушыға жүктеледі. Өнім беруші есепке алу аспаптарын арнайы бөлінген үй-жайларға орнатқан кезде олардың сақталуына Өнім беруші теңгерімдік тиесілілігін шектеу актісіне және пайдалану жауапкершілігіне сәйкес жауапты болады.</w:t>
            </w:r>
          </w:p>
          <w:p w14:paraId="6DC8CB8B"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23. Есепке алу аспаптарын белгісіз адамдар ұрлаған немесе сындырған жағдайда, олардың сақталуына жауапты адам, егер Тараптардың келісімінде өзгеше көзделмесе, есепке алу аспаптарының ұрлануы немесе сынуы фактісі анықталған кезден бастап бір ай мерзімде есепке алу аспаптарын қалпына келтіруге міндетті. Өнім беруші есепке алу аспаптарын қалпына келтіру сәтіне дейін Тұтынушыны сумен жабдықтау желілеріне қосады.</w:t>
            </w:r>
          </w:p>
          <w:p w14:paraId="4B3579FF"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24. Тұтынушыдан суды есепке алу схемасын бұзу, басқару тораптары мен есепке алу аспаптарында пломбаларды жұлып алу, есепке алу аспаптарының көрсеткіштерін бұрмалайтын құрылғыларды орнату фактілері анықталған кезде Тұтынушыға соңғы тексеру жүргізілген күннен бастап анықталған күнге дейін, бірақ екі айдан аспайтын мерзімде, тәулігіне 24 сағат ішінде жұмыс істеген кезде құбырдың басқару торабына дейінгі толық өткізу қабілеті есебінен суды пайдаланғаны үшін қайта есептеу жүргізіледі.</w:t>
            </w:r>
          </w:p>
          <w:p w14:paraId="5D96180E" w14:textId="77777777" w:rsidR="009F7761" w:rsidRPr="00902E39" w:rsidRDefault="00BB3398" w:rsidP="006622E0">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25. Бұзушылықтар анықталған жағдайда ұсынылған, сумен жабдықтау қызметтері көлемінің есебі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жөнінде </w:t>
            </w:r>
            <w:r w:rsidRPr="00902E39">
              <w:rPr>
                <w:rFonts w:ascii="Times New Roman" w:hAnsi="Times New Roman" w:cs="Times New Roman"/>
                <w:sz w:val="18"/>
                <w:szCs w:val="18"/>
                <w:lang w:val="kk-KZ"/>
              </w:rPr>
              <w:t xml:space="preserve">көрсетілген қызметтің көлемін есептеу </w:t>
            </w:r>
            <w:hyperlink r:id="rId10" w:history="1">
              <w:r w:rsidRPr="00902E39">
                <w:rPr>
                  <w:rStyle w:val="ab"/>
                  <w:rFonts w:ascii="Times New Roman" w:hAnsi="Times New Roman" w:cs="Times New Roman"/>
                  <w:sz w:val="18"/>
                  <w:szCs w:val="18"/>
                  <w:lang w:val="kk-KZ"/>
                </w:rPr>
                <w:t>әдістемесіне</w:t>
              </w:r>
            </w:hyperlink>
            <w:bookmarkEnd w:id="1"/>
            <w:r w:rsidRPr="00902E39">
              <w:rPr>
                <w:rFonts w:ascii="Times New Roman" w:hAnsi="Times New Roman" w:cs="Times New Roman"/>
                <w:sz w:val="18"/>
                <w:szCs w:val="18"/>
                <w:lang w:val="kk-KZ"/>
              </w:rPr>
              <w:t xml:space="preserve"> сәйкес жүргізіледі.</w:t>
            </w:r>
          </w:p>
          <w:p w14:paraId="6225CAEB" w14:textId="77777777" w:rsidR="00BB3398" w:rsidRPr="00902E39" w:rsidRDefault="00393058" w:rsidP="00C41A3F">
            <w:pPr>
              <w:spacing w:after="0" w:line="240" w:lineRule="auto"/>
              <w:ind w:firstLine="567"/>
              <w:jc w:val="both"/>
              <w:rPr>
                <w:rFonts w:ascii="Times New Roman" w:hAnsi="Times New Roman" w:cs="Times New Roman"/>
                <w:b/>
                <w:sz w:val="18"/>
                <w:szCs w:val="18"/>
                <w:lang w:val="kk-KZ"/>
              </w:rPr>
            </w:pPr>
            <w:r w:rsidRPr="00902E39">
              <w:rPr>
                <w:rFonts w:ascii="Times New Roman" w:hAnsi="Times New Roman" w:cs="Times New Roman"/>
                <w:b/>
                <w:sz w:val="18"/>
                <w:szCs w:val="18"/>
                <w:lang w:val="kk-KZ"/>
              </w:rPr>
              <w:t xml:space="preserve">6-тарау. </w:t>
            </w:r>
            <w:r w:rsidR="00BB3398" w:rsidRPr="00902E39">
              <w:rPr>
                <w:rFonts w:ascii="Times New Roman" w:hAnsi="Times New Roman" w:cs="Times New Roman"/>
                <w:b/>
                <w:sz w:val="18"/>
                <w:szCs w:val="18"/>
                <w:lang w:val="kk-KZ"/>
              </w:rPr>
              <w:t>Тараптардың құқықтары мен мiндеттерi</w:t>
            </w:r>
            <w:r w:rsidR="00902E39" w:rsidRPr="00902E39">
              <w:rPr>
                <w:rFonts w:ascii="Times New Roman" w:hAnsi="Times New Roman" w:cs="Times New Roman"/>
                <w:b/>
                <w:sz w:val="18"/>
                <w:szCs w:val="18"/>
                <w:lang w:val="kk-KZ"/>
              </w:rPr>
              <w:t xml:space="preserve"> </w:t>
            </w:r>
          </w:p>
          <w:p w14:paraId="5EE6808C"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26. Тұтынушы:</w:t>
            </w:r>
          </w:p>
          <w:p w14:paraId="4BDE5945"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 Шарттың талаптарына сәйкес көлемде денсаулығына қауіпсіз, мүлкіне зиян келтірмейтін белгіленген сападағы қызметтерді алуға;</w:t>
            </w:r>
          </w:p>
          <w:p w14:paraId="2C1380D0"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 ағынды суларды рұқсат етілген жүктеме шегінде қажетті көлемде жіберуге;</w:t>
            </w:r>
          </w:p>
          <w:p w14:paraId="03416FC0"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 Өнім берушіден қызметтерді есепке алу аспаптарын орнатуды талап етуге;</w:t>
            </w:r>
          </w:p>
          <w:p w14:paraId="0068D778"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4) Өнім берушінің заңнамаға қайшы келетін іс-әрекеттеріне немесе әрекетсіздігіне уәкілетті органның ведомствосына және (немесе) сот тәртібімен шағымдануға;</w:t>
            </w:r>
          </w:p>
          <w:p w14:paraId="511ECB58"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5) көпшілік тыңдауларға қатысуға;</w:t>
            </w:r>
          </w:p>
          <w:p w14:paraId="256BDB03"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6) Қызметтерді тиісінше ұсынбау салдарынан өміріне, денсаулығына және (немесе) мүлкіне келтірілген зиянды толық көлемде өтеуді, сондай-ақ моральдық зиянды өтеуді белгіленген тәртіппен талап етуге;</w:t>
            </w:r>
          </w:p>
          <w:p w14:paraId="35BDC8D3"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7) Қазақстан Республикасының заңнамасында белгіленген талаптарға сәйкес келмейтін қызмет ұсынылған жағдайда көрсетілетін қызметтердің құнын қайта есептеуді талап етуге;</w:t>
            </w:r>
          </w:p>
          <w:p w14:paraId="4CCE0C1C"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8) Егер Өнім беруші белгіленген тәртіппен шот қоймаған болса, алынған қызмет үшін төлем жасамауға;</w:t>
            </w:r>
          </w:p>
          <w:p w14:paraId="17B376A0"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 xml:space="preserve">9) </w:t>
            </w:r>
            <w:r w:rsidR="00B649E7" w:rsidRPr="00902E39">
              <w:rPr>
                <w:rFonts w:ascii="Times New Roman" w:hAnsi="Times New Roman" w:cs="Times New Roman"/>
                <w:sz w:val="18"/>
                <w:szCs w:val="18"/>
                <w:lang w:val="kk-KZ"/>
              </w:rPr>
              <w:t>к</w:t>
            </w:r>
            <w:r w:rsidR="00591671" w:rsidRPr="00902E39">
              <w:rPr>
                <w:rFonts w:ascii="Times New Roman" w:hAnsi="Times New Roman" w:cs="Times New Roman"/>
                <w:sz w:val="18"/>
                <w:szCs w:val="18"/>
                <w:lang w:val="kk-KZ"/>
              </w:rPr>
              <w:t>өрсетілген қызмет</w:t>
            </w:r>
            <w:r w:rsidR="00B649E7" w:rsidRPr="00902E39">
              <w:rPr>
                <w:rFonts w:ascii="Times New Roman" w:hAnsi="Times New Roman" w:cs="Times New Roman"/>
                <w:sz w:val="18"/>
                <w:szCs w:val="18"/>
                <w:lang w:val="kk-KZ"/>
              </w:rPr>
              <w:t>ті ұсынуға Ө</w:t>
            </w:r>
            <w:r w:rsidR="002B632B" w:rsidRPr="00902E39">
              <w:rPr>
                <w:rFonts w:ascii="Times New Roman" w:hAnsi="Times New Roman" w:cs="Times New Roman"/>
                <w:sz w:val="18"/>
                <w:szCs w:val="18"/>
                <w:lang w:val="kk-KZ"/>
              </w:rPr>
              <w:t>нім берушімен шарт</w:t>
            </w:r>
            <w:r w:rsidR="00591671" w:rsidRPr="00902E39">
              <w:rPr>
                <w:rFonts w:ascii="Times New Roman" w:hAnsi="Times New Roman" w:cs="Times New Roman"/>
                <w:sz w:val="18"/>
                <w:szCs w:val="18"/>
                <w:lang w:val="kk-KZ"/>
              </w:rPr>
              <w:t xml:space="preserve"> жасасу</w:t>
            </w:r>
            <w:r w:rsidRPr="00902E39">
              <w:rPr>
                <w:rFonts w:ascii="Times New Roman" w:hAnsi="Times New Roman" w:cs="Times New Roman"/>
                <w:sz w:val="18"/>
                <w:szCs w:val="18"/>
                <w:lang w:val="kk-KZ"/>
              </w:rPr>
              <w:t>;</w:t>
            </w:r>
          </w:p>
          <w:p w14:paraId="5ADA938B"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10) ұсынылған қызметке толық төлем жасаған жағдайда бір айдан кешіктірмей бұл туралы Өнім берушіні жазбаша хабардар етіп, Шартты біржақты тәртіппен бұзуға құқылы.</w:t>
            </w:r>
          </w:p>
          <w:p w14:paraId="0E5B16E9"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27. Тұтынушы:</w:t>
            </w:r>
          </w:p>
          <w:p w14:paraId="578AB332"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жауапкершілігінің шекарасында орналасқан сумен жабдықтау және су бұру желілері мен жабдықтарының пайдаланылуы мен қауіпсіздігін қамтамасыз етуге;</w:t>
            </w:r>
          </w:p>
          <w:p w14:paraId="7F097B19"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lastRenderedPageBreak/>
              <w:t>2) есепке алу құралдарының болуы және Өнім беруші ұсынған төлем құжаттарының негізінде ұсынылған қызметтерге олардың көрсеткіштеріне сәйкес уақтылы және толық көлемде ақы төлеуге;</w:t>
            </w:r>
          </w:p>
          <w:p w14:paraId="29C46A8A"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 Өнім берушіге көрсетілетін қызметтерді пайдалану кезінде туындаған сумен жабдықтау және (немесе) су бұру жүйелерінің желілері мен құрылыстарының, өзіне меншік құқығымен немесе өзге де заңды негізде тиесілі және (немесе) оның пайдалану жауапкершілігі шекараларында орналасқан, орталықтандырылған сумен жабдықтау және (немесе) су бұру жүйесінің жұмысына теріс әсер етуі және қоршаған ортаға зиян келтіруі мүмкін есепке алу аспаптарының жұмысындағы ақаулар туралы, ал сумен жабдықтау және (немесе) су бұру жүйелерінің желілері немесе құрылыстары бүлінген немесе, төтенше жағдайлардың алдын алу және оларды жою жөніндегі жергілікті органдарға, санитарлық - эпидемиологиялық қызметке және қоршаған ортаны қорғау қызметіне де дереу хабарлауға;</w:t>
            </w:r>
          </w:p>
          <w:p w14:paraId="6F37FEBB"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4) есепке алу аспаптарының, есепке алу аспаптарындағы пломбалар мен тексеру белгілерінің, есепке алу тораптарындағы пломбалардың, айналма желінің ысырмаларындағы, оның пайдалану жауапкершілігі шекарасындағы өрт гидранттарындағы пломбалардың сақталуын, тиісті техникалық жай-күйін қамтамасыз етуге, көрсетілген үй-жайларды таза ұстауға, сондай-ақ су мен ағынды суларды есепке алу тораптары мен аспаптарына кіруге кедергі келтіретін заттарды, есепке алу аспаптарының көрсеткіштерін бұрмалауы мүмкін механикалық, химиялық, электромагниттік немесе өзге де әсерлерді сақтауға жол бермеуге;</w:t>
            </w:r>
          </w:p>
          <w:p w14:paraId="52343A87"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5) Өнім берушіні және мемлекеттік өртке қарсы қызметтің жергілікті органдарын өрт сөндіру гидранттарын олар бұзылған немесе оның су құбыры желілерінде авария туындаған жағдайларда пайдалану мүмкін еместігі туралы дереу хабардар етуге;</w:t>
            </w:r>
          </w:p>
          <w:p w14:paraId="38B62AC7"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6) есепке алу аспаптарының барлық зақымданулары немесе ақаулары туралы, пломбалардың бүтіндігінің бұзылғандығы туралы Өнім берушіге дереу хабарлауға;</w:t>
            </w:r>
          </w:p>
          <w:p w14:paraId="3F93F70C"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7) ағынды сулардың сынамаларын алу үшін, сондай-ақ берешегі болған жағдайда Тұтынушының желілерін ажырату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Өнім беруші өкілдерінің есепке алу құралдарына кедергісіз кіруін қамтамасыз етуге;</w:t>
            </w:r>
          </w:p>
          <w:p w14:paraId="2A7970A3"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 xml:space="preserve">8)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hyperlink r:id="rId11" w:history="1">
              <w:r w:rsidRPr="00902E39">
                <w:rPr>
                  <w:rStyle w:val="ab"/>
                  <w:rFonts w:ascii="Times New Roman" w:hAnsi="Times New Roman" w:cs="Times New Roman"/>
                  <w:sz w:val="18"/>
                  <w:szCs w:val="18"/>
                  <w:lang w:val="kk-KZ"/>
                </w:rPr>
                <w:t>қағидаларында</w:t>
              </w:r>
            </w:hyperlink>
            <w:r w:rsidRPr="00902E39">
              <w:rPr>
                <w:rFonts w:ascii="Times New Roman" w:hAnsi="Times New Roman" w:cs="Times New Roman"/>
                <w:sz w:val="18"/>
                <w:szCs w:val="18"/>
                <w:lang w:val="kk-KZ"/>
              </w:rPr>
              <w:t xml:space="preserve"> көзделген жағдайларда ағынды суларды оқшау тазартуды қамтамасыз ету;</w:t>
            </w:r>
          </w:p>
          <w:p w14:paraId="0FE2D890"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9) көрсетілетін қызметті тұтыну кезінде қауіпсіздік техникасы бойынша талаптарды сақтауға;</w:t>
            </w:r>
          </w:p>
          <w:p w14:paraId="0C9ABA66"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10) орталықтандырылған су бұру жүйесінің жұмысына теріс әсерді болдырмау мақсатында белгіленген зиянды заттардың рұқсат етілген шоғырлануынан асатын ластануы бар ағынды суларды ағызуға жол бермеуге;</w:t>
            </w:r>
          </w:p>
          <w:p w14:paraId="26ED835E"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11) сумен жабдықтау және (немесе) су бұру жөніндегі ұйымның рұқсатынсыз өзге Тұтынушыларды сумен жабдықтаудың және (немесе) су бұрудың меншікті желілеріне қоспауға;</w:t>
            </w:r>
          </w:p>
          <w:p w14:paraId="00D57C5A"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12) Қазақстан Республикасының заңнамасында белгіленген өзге де талаптарды орындауға міндетті.</w:t>
            </w:r>
          </w:p>
          <w:p w14:paraId="19103BF3"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28. Өнім берушінің:</w:t>
            </w:r>
          </w:p>
          <w:p w14:paraId="1ED8960C"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 ұсынылған қызметтер үшін төлемді уақытылы және толық көлемде алуға;</w:t>
            </w:r>
          </w:p>
          <w:p w14:paraId="7601153F"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 уәкілетті орган бекіткен тәртіппен тарифтердің қолданылу кезеңінде барлық Тұтынушылар үшін ұсынылатын қызметтерге тарифтерді төмендетуге;</w:t>
            </w:r>
          </w:p>
          <w:p w14:paraId="22991400"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 жеке шарт (келісім) бойынша пайдалану жауапкершілігі шегінде Тұтынушының сумен жабдықтау және (немесе) су бұру желілері мен құрылыстарына техникалық қызмет көрсетуді және пайдалануды жүргізуге;</w:t>
            </w:r>
          </w:p>
          <w:p w14:paraId="65A11AD7"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4) көрсетілетін қызметтерді тұтыну мен төлеуді бақылауды жүзеге асыруға;</w:t>
            </w:r>
          </w:p>
          <w:p w14:paraId="708F97F3"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5) тиісті лицензиясы болған кезде көрсетілетін қызметті есепке алу аспаптарының жұмыс қабілеттілігін тексеруді және салыстырып тексеруді жүргізуге құқылы.</w:t>
            </w:r>
          </w:p>
          <w:p w14:paraId="4FC52A0E"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29. Өнім беруші:</w:t>
            </w:r>
          </w:p>
          <w:p w14:paraId="59EB40C3"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 xml:space="preserve">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 шекарасында орналасқан </w:t>
            </w:r>
            <w:r w:rsidRPr="00902E39">
              <w:rPr>
                <w:rFonts w:ascii="Times New Roman" w:hAnsi="Times New Roman" w:cs="Times New Roman"/>
                <w:sz w:val="18"/>
                <w:szCs w:val="18"/>
                <w:lang w:val="kk-KZ"/>
              </w:rPr>
              <w:lastRenderedPageBreak/>
              <w:t>елді мекеннің сумен жабдықтау және су бұру жүйелерін тиісінше пайдалануды қамтамасыз етуге;</w:t>
            </w:r>
          </w:p>
          <w:p w14:paraId="31206556"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 санитарлық ережелерге (гигиеналық нормативтерге) сәйкес ауыз суды дайындауды және оны Тұтынушыға беруді қамтамасыз етуге;</w:t>
            </w:r>
          </w:p>
          <w:p w14:paraId="42DC6EAE"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 Тұтынушыны басқа Тұтынушылардың міндеттемелерін орындамау себептері бойынша қызмет алу кезінде шектемей, жасалған шартқа сәйкес Тұтынушыға қызметтерді уақтылы және үздіксіз ұсынуды қамтамасыз етуге;</w:t>
            </w:r>
          </w:p>
          <w:p w14:paraId="1D8EEC45"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4) құрылыс объектілерін қабылдау және пайдалануға беру жағдайларын қоспағанда, қызметтерді сатып алуға және орнатуға арналған шарт жасалған және уәкілетті органның ведомствосымен келісілген төлем енгізілген жағдайда қызметтерді есепке алу аспаптарын сатып алуға және           Тұтынушыларға орнатуға;</w:t>
            </w:r>
          </w:p>
          <w:p w14:paraId="0F0ACB7E"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5) қызмет көрсетуге байланысты кез келген функцияларды басқа тұлғаларға беруге жол бермеуге;</w:t>
            </w:r>
          </w:p>
          <w:p w14:paraId="2C2D4BA2"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6) көрсетілетін қызметтердің сапасы мен санын есепке алуды және бақылауды жүргізу, қызметтерді ұсынудың бұзылуының алдын алу және жою бойынша уақтылы шаралар қабылдау;</w:t>
            </w:r>
          </w:p>
          <w:p w14:paraId="60BB5BCB"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7) Тұтынушымен қызмет көрсетуге шарт жасасу;</w:t>
            </w:r>
          </w:p>
          <w:p w14:paraId="0EBD61B3"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8) уәкілетті органның ведомствосы бекіткен тарифтер бойынша сумен жабдықтау және (немесе) су бұру қызметтерін ұсынуға;</w:t>
            </w:r>
          </w:p>
          <w:p w14:paraId="1259D989"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9) есептік кезеңнен кейінгі айдың оныншы күніне дейінгі мерзімде Тұтынушыға ұсынылатын қызметтер үшін ақы төлеуге төлем құжатын ұсынуға;</w:t>
            </w:r>
          </w:p>
          <w:p w14:paraId="1BFB1784"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10) Тұтынушыларды Қазақстан Республикасының Табиғи монополиялар туралы заңнамасында белгіленген мерзімдерде тарифтердің немесе олардың шекті деңгейлерінің өзгеруі туралы хабардар етуге;</w:t>
            </w:r>
          </w:p>
          <w:p w14:paraId="0AC1E604"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11) 24 сағат ішінде Тұтынушының негізделген талаптары бойынша ұсынылатын қызметтердің сапасы мен көлемін қалпына келтіру жөнінде шаралар қабылдауға;</w:t>
            </w:r>
          </w:p>
          <w:p w14:paraId="4BA1F0BC"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12) сумен жабдықтау және су бұру желілерін, есепке алу аспаптарын тексеру кезінде, сондай-ақ Тұтынушының есепке алу аспаптарының көрсеткіштерін алу кезінде қызметтік куәлігін көрсетуге;</w:t>
            </w:r>
          </w:p>
          <w:p w14:paraId="1E9D2880"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13) профилактикалық және жөндеу жұмыстарын жүргізу кезеңінде Тұтынушыға ауыз суын көлік құралдарымен жеткізіп беруге;</w:t>
            </w:r>
          </w:p>
          <w:p w14:paraId="0E2785ED"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14) Тұтынушының желілері мен құрылыстары жарамды және (немесе) Өнім берушінің техникалық шарттары орындалған жағдайда Тұтынушының объектілерін сумен жабдықтау және (немесе) су бұру жүйелеріне қосуға рұқсат беруге;</w:t>
            </w:r>
          </w:p>
          <w:p w14:paraId="1D499D42"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15) үшінші тұлғалардың рұқсатсыз қол жеткізуінен Тұтынушының дербес деректерінің құпиялылығын қамтамасыз етуге;</w:t>
            </w:r>
          </w:p>
          <w:p w14:paraId="2C229D62"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16) Қазақстан Республикасының заңнамасында белгіленген мерзім ішінде осы Шартты орындауға байланысты мәселелер бойынша абоненттің шағымдары мен өтініштеріне жауап беруге;</w:t>
            </w:r>
          </w:p>
          <w:p w14:paraId="46FC791D"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17) Тұтынушының қатысуымен орталықтандырылған сумен жабдықтау және су бұру жүйелеріне қосуға (жалғауға) арналған есептеу аспаптарын, есептеу тораптарын, құрылғылар мен құрылыстарды пайдалануға рұқсат беруді жүзеге асыруға;</w:t>
            </w:r>
          </w:p>
          <w:p w14:paraId="5EBF366F" w14:textId="77777777" w:rsidR="00FF6F8B" w:rsidRDefault="00BB3398" w:rsidP="00C41A3F">
            <w:pPr>
              <w:spacing w:after="0" w:line="240" w:lineRule="auto"/>
              <w:ind w:firstLine="567"/>
              <w:jc w:val="both"/>
              <w:rPr>
                <w:rFonts w:ascii="Times New Roman" w:hAnsi="Times New Roman" w:cs="Times New Roman"/>
                <w:color w:val="000000"/>
                <w:spacing w:val="2"/>
                <w:sz w:val="18"/>
                <w:szCs w:val="18"/>
                <w:shd w:val="clear" w:color="auto" w:fill="FFFFFF"/>
                <w:lang w:val="kk-KZ"/>
              </w:rPr>
            </w:pPr>
            <w:r w:rsidRPr="00902E39">
              <w:rPr>
                <w:rFonts w:ascii="Times New Roman" w:hAnsi="Times New Roman" w:cs="Times New Roman"/>
                <w:sz w:val="18"/>
                <w:szCs w:val="18"/>
                <w:lang w:val="kk-KZ"/>
              </w:rPr>
              <w:t xml:space="preserve">18) </w:t>
            </w:r>
            <w:r w:rsidR="00FF6F8B" w:rsidRPr="006B5B5B">
              <w:rPr>
                <w:rFonts w:ascii="Times New Roman" w:hAnsi="Times New Roman" w:cs="Times New Roman"/>
                <w:color w:val="000000"/>
                <w:spacing w:val="2"/>
                <w:sz w:val="18"/>
                <w:szCs w:val="18"/>
                <w:shd w:val="clear" w:color="auto" w:fill="FFFFFF"/>
                <w:lang w:val="kk-KZ"/>
              </w:rPr>
              <w:t>Тұтынушының өтінішін алған сәттен бастап күнтізбелік 10 (он) күннен аспайтын мерзімде Тұтынушының есепке алу аспаптарын пломбалауды жүргізуге;</w:t>
            </w:r>
          </w:p>
          <w:p w14:paraId="6898258D"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19) Тұтынушыны Қазақстан Республикасының заңнамасында көзделген тәртіппен және жағдайларда сумен жабдықтауды және (немесе) су бұруды уақытша тоқтату немесе шектеу туралы ескертуге;</w:t>
            </w:r>
          </w:p>
          <w:p w14:paraId="2FE57B46"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20) өзіне меншік құқығында немесе өзге де заңды негізде тиесілі орталықтандырылған сумен жабдықтау және су бұру жүйелеріндегі авариялар мен зақымдануларды нормативтік құжаттарда белгіленген тәртіппен және мерзімдерде уақытылы жою жөнінде қажетті шаралар қабылдауға;</w:t>
            </w:r>
          </w:p>
          <w:p w14:paraId="11B6F93C"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21) Қызмет көрсету жүзеге асырылатын сумен жабдықтау және су бұру желілеріне жоспарлы-алдын ала жөндеу жүргізудің кестесі мен мерзімдері туралы Тұтынушыларды хабардар етуге;</w:t>
            </w:r>
          </w:p>
          <w:p w14:paraId="33842D3E" w14:textId="77777777" w:rsidR="009F7761" w:rsidRPr="00902E39" w:rsidRDefault="00BB3398" w:rsidP="006622E0">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22) орталықтандырылған су бұру жүйесінің жұмысына теріс әсердің алдын алу мақсатында Тұтынушылардың өндірістік сарқынды суларынан сынама алуды жүзеге асыру және зерттеу жүргізу.</w:t>
            </w:r>
          </w:p>
          <w:p w14:paraId="70C87112" w14:textId="77777777" w:rsidR="00824118" w:rsidRPr="00902E39" w:rsidRDefault="00BB3398" w:rsidP="00C41A3F">
            <w:pPr>
              <w:spacing w:after="0" w:line="240" w:lineRule="auto"/>
              <w:ind w:firstLine="567"/>
              <w:jc w:val="both"/>
              <w:rPr>
                <w:rFonts w:ascii="Times New Roman" w:hAnsi="Times New Roman" w:cs="Times New Roman"/>
                <w:b/>
                <w:sz w:val="18"/>
                <w:szCs w:val="18"/>
                <w:lang w:val="kk-KZ"/>
              </w:rPr>
            </w:pPr>
            <w:r w:rsidRPr="00902E39">
              <w:rPr>
                <w:rFonts w:ascii="Times New Roman" w:hAnsi="Times New Roman" w:cs="Times New Roman"/>
                <w:b/>
                <w:sz w:val="18"/>
                <w:szCs w:val="18"/>
                <w:lang w:val="kk-KZ"/>
              </w:rPr>
              <w:t>7</w:t>
            </w:r>
            <w:r w:rsidR="00393058" w:rsidRPr="00902E39">
              <w:rPr>
                <w:rFonts w:ascii="Times New Roman" w:hAnsi="Times New Roman" w:cs="Times New Roman"/>
                <w:b/>
                <w:sz w:val="18"/>
                <w:szCs w:val="18"/>
                <w:lang w:val="kk-KZ"/>
              </w:rPr>
              <w:t xml:space="preserve">-тарау. </w:t>
            </w:r>
            <w:r w:rsidR="00D4671F" w:rsidRPr="00902E39">
              <w:rPr>
                <w:rFonts w:ascii="Times New Roman" w:hAnsi="Times New Roman" w:cs="Times New Roman"/>
                <w:b/>
                <w:sz w:val="18"/>
                <w:szCs w:val="18"/>
                <w:lang w:val="kk-KZ"/>
              </w:rPr>
              <w:t>Тараптарды шектеу</w:t>
            </w:r>
          </w:p>
          <w:p w14:paraId="54A6BFAA"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30. Тұтынушыға:</w:t>
            </w:r>
          </w:p>
          <w:p w14:paraId="1C13CDFA"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 xml:space="preserve"> 1) Өнім берушінің келісімінсіз есептеу тораптарын қайта жабдықтауға, сондай-ақ есептеу аспаптарын орнатуды және (немесе) алуды жүргізуге;</w:t>
            </w:r>
          </w:p>
          <w:p w14:paraId="3ED1B4E8"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lastRenderedPageBreak/>
              <w:t>2) Өнім беруші келіскен және қабылдаған қолда бар суды есепке алу схемаларын бұзуға тыйым салынады.</w:t>
            </w:r>
          </w:p>
          <w:p w14:paraId="0E15EDE5"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31. Өнім берушіге:</w:t>
            </w:r>
          </w:p>
          <w:p w14:paraId="7A5413D9"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 Басқа Тұтынушылардың талаптарды орындамау себептері бойынша қызмет көрсетуден бас тартуға немесе Тұтынушыны қызмет алудан шектеуге;</w:t>
            </w:r>
          </w:p>
          <w:p w14:paraId="068A6BBD"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 ұсынылған қызмет үшін уәкілетті органның ведомствосы белгілеген мөлшерден асатын төлем алуға;</w:t>
            </w:r>
          </w:p>
          <w:p w14:paraId="0753E78A"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 Тұтынушыдан төлем құжаттарын ұсынбай көрсетілетін қызметтердің ай сайынғы төлемін талап етуге тыйым салынады.</w:t>
            </w:r>
          </w:p>
          <w:p w14:paraId="38E63D40" w14:textId="77777777" w:rsidR="00B3238C" w:rsidRPr="00902E39" w:rsidRDefault="00BB3398" w:rsidP="006622E0">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32. Тараптарға Тараптардың құқықтарын шектейтін не Қазақстан Республикасының заңнамасын өзгеше түрде бұзатын іс-әрекеттер жасауға тыйым салынады.</w:t>
            </w:r>
          </w:p>
          <w:p w14:paraId="73C888DA" w14:textId="77777777" w:rsidR="00BB3398" w:rsidRPr="00013A16" w:rsidRDefault="000E06D4"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8-тарау. </w:t>
            </w:r>
            <w:r w:rsidR="00BB3398" w:rsidRPr="00013A16">
              <w:rPr>
                <w:rFonts w:ascii="Times New Roman" w:hAnsi="Times New Roman" w:cs="Times New Roman"/>
                <w:b/>
                <w:sz w:val="18"/>
                <w:szCs w:val="18"/>
                <w:lang w:val="kk-KZ"/>
              </w:rPr>
              <w:t>Тараптардың жауапкершiлiгi</w:t>
            </w:r>
          </w:p>
          <w:p w14:paraId="6F3713C5"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33. Жабдықтар мен инженерлік желілерді тиісті ұстауға жауапкершілік оның меншік иесіне жүктеледі және теңгерімдік тиесілілік бөлінісінің шекаралары бойынша анықталады.</w:t>
            </w:r>
          </w:p>
          <w:p w14:paraId="2EFE6115"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34. Шартта көзделген міндеттемелерді орындамаған немесе тиісінше орындамаған жағдайда кінәлі Тарап екінші Тарапқа Қазақстан Республикасының заңнамасына сәйкес келтірілген залалды өтейді.</w:t>
            </w:r>
          </w:p>
          <w:p w14:paraId="6FDF277C"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35. Тұтынушы ұсынылған қызметтер үшін төлем ақы мерзімі өткен жағдайда Шартқа сәйкес 40-тармақта көзделген жағдайларды қоспағанда осы сомаларды төлеу күні қолданыста болған Қазақстан Республикасының Ұлттық Банкі белгілеген қайта қаржыландыру ставкасы бойынша мерзімі өткен әрбір күн үшін, бірақ негізгі борыш сомасынан аспайтын тұрақсыздық айыбын төлейді.</w:t>
            </w:r>
          </w:p>
          <w:p w14:paraId="5EFABD7A"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Тұрақсыздық айыбының мөлшерін белгілеу Тұтынушымен шарт жасасқан кезде жүргізіледі. Тұрақсыздық айыбын есептеу мерзімінің басталуы, егер Тараптардың келісімінде өзгеше көзделмесе, есеп айырысу кезеңінен кейінгі айдың 26 күні болып табылады.</w:t>
            </w:r>
          </w:p>
          <w:p w14:paraId="5443CDDB"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36. Егер Өнім беруші үшін Тұтынушыға қызмет көрсету мүмкін еместігі Өнім берушімен шарттық қатынастарда тұратын басқа тұлғалардың кінәсінен болса, Тұтынушы алдында Өнім беруші жауапты болады.</w:t>
            </w:r>
          </w:p>
          <w:p w14:paraId="483D30E9"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37. Тұрақсыздық айыбын (өсімпұлды) төлеу Тараптарды Шарт бойынша міндеттемелерді орындаудан босатпайды.</w:t>
            </w:r>
          </w:p>
          <w:p w14:paraId="6E8A3920" w14:textId="77777777" w:rsidR="00BB3398" w:rsidRPr="00013A16" w:rsidRDefault="00BB3398" w:rsidP="006622E0">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38. Тараптардың келісімі бойынша құжатпен расталған ауыр материалдық шығынға немесе уақытша еңбекке жарамсыздыққа әкеп соққан ауру немесе жазатайым оқиға кезінде Тұтынушыға, оның жазбаша өтінішімен өсімпұл есептеу жөніндегі мерзім ұзартылуы мүмкін.</w:t>
            </w:r>
          </w:p>
          <w:p w14:paraId="47BE82B3" w14:textId="77777777" w:rsidR="00BB3398" w:rsidRPr="00013A16" w:rsidRDefault="000E06D4"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9-тарау. </w:t>
            </w:r>
            <w:r w:rsidR="00BB3398" w:rsidRPr="00013A16">
              <w:rPr>
                <w:rFonts w:ascii="Times New Roman" w:hAnsi="Times New Roman" w:cs="Times New Roman"/>
                <w:b/>
                <w:bCs/>
                <w:sz w:val="18"/>
                <w:szCs w:val="18"/>
                <w:lang w:val="kk-KZ"/>
              </w:rPr>
              <w:t>Еңсерілмейтін күш мән-жайлары</w:t>
            </w:r>
          </w:p>
          <w:p w14:paraId="72A8F374"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39.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p w14:paraId="56908E98"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p w14:paraId="02BB34F7"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40.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p w14:paraId="62EB8FBE" w14:textId="77777777" w:rsidR="006622E0" w:rsidRPr="00013A16" w:rsidRDefault="00BB3398" w:rsidP="00FA1278">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p w14:paraId="01F645B8" w14:textId="77777777" w:rsidR="00BB3398" w:rsidRPr="00013A16" w:rsidRDefault="000E06D4"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10-тарау. </w:t>
            </w:r>
            <w:r w:rsidR="00BB3398" w:rsidRPr="00013A16">
              <w:rPr>
                <w:rFonts w:ascii="Times New Roman" w:hAnsi="Times New Roman" w:cs="Times New Roman"/>
                <w:b/>
                <w:sz w:val="18"/>
                <w:szCs w:val="18"/>
                <w:lang w:val="kk-KZ"/>
              </w:rPr>
              <w:t xml:space="preserve"> Жалпы ережелер және дауларды шешу</w:t>
            </w:r>
          </w:p>
          <w:p w14:paraId="5FDD5838"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41.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наразылық жолдауға құқылы.</w:t>
            </w:r>
          </w:p>
          <w:p w14:paraId="498E34E9"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lastRenderedPageBreak/>
              <w:t>Тараптар барлық дауларды келіссөздер жолымен реттеу үшін барлық күш-жігерін жұмсайды.</w:t>
            </w:r>
          </w:p>
          <w:p w14:paraId="6F90B3F2"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42. Келісімге қол жеткізілмеген жағдайда Шарт бойынша барлық даулар мен келіспеушіліктер жауапкердің орналасқан жері бойынша соттарда шешіледі.</w:t>
            </w:r>
          </w:p>
          <w:p w14:paraId="1D543AEF"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Тараптар Қазақстан Республикасының заңнамасында көзделген өзге де жағдайларда Шартты бұзуға құқылы.</w:t>
            </w:r>
          </w:p>
          <w:p w14:paraId="4365AB94"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w:t>
            </w:r>
            <w:r w:rsidR="00C003C2">
              <w:rPr>
                <w:rFonts w:ascii="Times New Roman" w:hAnsi="Times New Roman" w:cs="Times New Roman"/>
                <w:sz w:val="18"/>
                <w:szCs w:val="18"/>
                <w:lang w:val="kk-KZ"/>
              </w:rPr>
              <w:t>3</w:t>
            </w:r>
            <w:r w:rsidRPr="00013A16">
              <w:rPr>
                <w:rFonts w:ascii="Times New Roman" w:hAnsi="Times New Roman" w:cs="Times New Roman"/>
                <w:sz w:val="18"/>
                <w:szCs w:val="18"/>
                <w:lang w:val="kk-KZ"/>
              </w:rPr>
              <w:t>. Тараптардың Шарттан туындайтын және онымен реттелмеген қатынастары Қазақстан Республикасының қолданыстағы заңнамасымен реттеледі.</w:t>
            </w:r>
          </w:p>
          <w:p w14:paraId="2E7434EB" w14:textId="77777777" w:rsidR="00BB3398" w:rsidRPr="0097771B" w:rsidRDefault="00BB3398" w:rsidP="00C41A3F">
            <w:pPr>
              <w:spacing w:after="0" w:line="240" w:lineRule="auto"/>
              <w:ind w:firstLine="567"/>
              <w:jc w:val="both"/>
              <w:rPr>
                <w:rFonts w:ascii="Times New Roman" w:hAnsi="Times New Roman" w:cs="Times New Roman"/>
                <w:sz w:val="18"/>
                <w:szCs w:val="18"/>
                <w:lang w:val="kk-KZ"/>
              </w:rPr>
            </w:pPr>
            <w:r w:rsidRPr="0097771B">
              <w:rPr>
                <w:rFonts w:ascii="Times New Roman" w:hAnsi="Times New Roman" w:cs="Times New Roman"/>
                <w:sz w:val="18"/>
                <w:szCs w:val="18"/>
                <w:lang w:val="kk-KZ"/>
              </w:rPr>
              <w:t>4</w:t>
            </w:r>
            <w:r w:rsidR="00C003C2" w:rsidRPr="0097771B">
              <w:rPr>
                <w:rFonts w:ascii="Times New Roman" w:hAnsi="Times New Roman" w:cs="Times New Roman"/>
                <w:sz w:val="18"/>
                <w:szCs w:val="18"/>
                <w:lang w:val="kk-KZ"/>
              </w:rPr>
              <w:t>4</w:t>
            </w:r>
            <w:r w:rsidRPr="0097771B">
              <w:rPr>
                <w:rFonts w:ascii="Times New Roman" w:hAnsi="Times New Roman" w:cs="Times New Roman"/>
                <w:sz w:val="18"/>
                <w:szCs w:val="18"/>
                <w:lang w:val="kk-KZ"/>
              </w:rPr>
              <w:t xml:space="preserve">.    Шарт </w:t>
            </w:r>
            <w:r w:rsidR="009563A6" w:rsidRPr="0097771B">
              <w:rPr>
                <w:rFonts w:ascii="Times New Roman" w:hAnsi="Times New Roman" w:cs="Times New Roman"/>
                <w:sz w:val="18"/>
                <w:szCs w:val="18"/>
                <w:lang w:val="kk-KZ"/>
              </w:rPr>
              <w:t>екі данада қазақ және орыс тілдерінде әрбір Тарап үшін бір данадан жасалады.</w:t>
            </w:r>
          </w:p>
          <w:p w14:paraId="3B1EE148" w14:textId="77777777" w:rsidR="00BB3398" w:rsidRPr="0097771B" w:rsidRDefault="00C003C2" w:rsidP="00C41A3F">
            <w:pPr>
              <w:spacing w:after="0" w:line="240" w:lineRule="auto"/>
              <w:ind w:firstLine="567"/>
              <w:contextualSpacing/>
              <w:jc w:val="both"/>
              <w:rPr>
                <w:rFonts w:ascii="Times New Roman" w:hAnsi="Times New Roman" w:cs="Times New Roman"/>
                <w:bCs/>
                <w:spacing w:val="-10"/>
                <w:sz w:val="18"/>
                <w:szCs w:val="18"/>
                <w:lang w:val="kk-KZ"/>
              </w:rPr>
            </w:pPr>
            <w:r w:rsidRPr="0097771B">
              <w:rPr>
                <w:rFonts w:ascii="Times New Roman" w:hAnsi="Times New Roman" w:cs="Times New Roman"/>
                <w:bCs/>
                <w:spacing w:val="-10"/>
                <w:sz w:val="18"/>
                <w:szCs w:val="18"/>
                <w:lang w:val="kk-KZ"/>
              </w:rPr>
              <w:t>45</w:t>
            </w:r>
            <w:r w:rsidR="00BB3398" w:rsidRPr="0097771B">
              <w:rPr>
                <w:rFonts w:ascii="Times New Roman" w:hAnsi="Times New Roman" w:cs="Times New Roman"/>
                <w:bCs/>
                <w:spacing w:val="-10"/>
                <w:sz w:val="18"/>
                <w:szCs w:val="18"/>
                <w:lang w:val="kk-KZ"/>
              </w:rPr>
              <w:t>. Тараптардың келісімі бойынша Шарт Үлгі</w:t>
            </w:r>
            <w:r w:rsidR="0097771B" w:rsidRPr="0097771B">
              <w:rPr>
                <w:rFonts w:ascii="Times New Roman" w:hAnsi="Times New Roman" w:cs="Times New Roman"/>
                <w:bCs/>
                <w:spacing w:val="-10"/>
                <w:sz w:val="18"/>
                <w:szCs w:val="18"/>
                <w:lang w:val="kk-KZ"/>
              </w:rPr>
              <w:t>лік</w:t>
            </w:r>
            <w:r w:rsidR="00BB3398" w:rsidRPr="0097771B">
              <w:rPr>
                <w:rFonts w:ascii="Times New Roman" w:hAnsi="Times New Roman" w:cs="Times New Roman"/>
                <w:bCs/>
                <w:spacing w:val="-10"/>
                <w:sz w:val="18"/>
                <w:szCs w:val="18"/>
                <w:lang w:val="kk-KZ"/>
              </w:rPr>
              <w:t xml:space="preserve"> шартқа және Қазақстан Республикасының заңнамасына қайшы келмейтін басқа да талаптармен толықтырылуы мүмкін.</w:t>
            </w:r>
          </w:p>
          <w:p w14:paraId="2AB54CB1" w14:textId="77777777" w:rsidR="00BB3398" w:rsidRPr="00013A16" w:rsidRDefault="00BB3398" w:rsidP="00C41A3F">
            <w:pPr>
              <w:spacing w:after="0" w:line="240" w:lineRule="auto"/>
              <w:ind w:firstLine="567"/>
              <w:contextualSpacing/>
              <w:jc w:val="both"/>
              <w:rPr>
                <w:rFonts w:ascii="Times New Roman" w:hAnsi="Times New Roman" w:cs="Times New Roman"/>
                <w:bCs/>
                <w:spacing w:val="-10"/>
                <w:sz w:val="18"/>
                <w:szCs w:val="18"/>
                <w:lang w:val="kk-KZ"/>
              </w:rPr>
            </w:pPr>
            <w:r w:rsidRPr="0097771B">
              <w:rPr>
                <w:rFonts w:ascii="Times New Roman" w:hAnsi="Times New Roman" w:cs="Times New Roman"/>
                <w:bCs/>
                <w:spacing w:val="-10"/>
                <w:sz w:val="18"/>
                <w:szCs w:val="18"/>
                <w:lang w:val="kk-KZ"/>
              </w:rPr>
              <w:t>Мемлекеттік бюджеттен</w:t>
            </w:r>
            <w:r w:rsidRPr="00013A16">
              <w:rPr>
                <w:rFonts w:ascii="Times New Roman" w:hAnsi="Times New Roman" w:cs="Times New Roman"/>
                <w:bCs/>
                <w:spacing w:val="-10"/>
                <w:sz w:val="18"/>
                <w:szCs w:val="18"/>
                <w:lang w:val="kk-KZ"/>
              </w:rPr>
              <w:t xml:space="preserve"> қаржыландырылатын мемлекеттік мекемелерге арналған Шарт Қазақстан Республикасы Қаржы министрлігінің аумақтық қазынашылық органдарында тіркеледі және ол тіркелген күнінен бастап күшіне енеді.</w:t>
            </w:r>
          </w:p>
          <w:p w14:paraId="084BEB5C" w14:textId="77777777" w:rsidR="00BB3398" w:rsidRPr="00CD6D05" w:rsidRDefault="00CD6D05" w:rsidP="00CD6D05">
            <w:pPr>
              <w:spacing w:after="0" w:line="240" w:lineRule="auto"/>
              <w:contextualSpacing/>
              <w:jc w:val="both"/>
              <w:rPr>
                <w:rFonts w:ascii="Times New Roman" w:hAnsi="Times New Roman" w:cs="Times New Roman"/>
                <w:bCs/>
                <w:spacing w:val="-10"/>
                <w:sz w:val="18"/>
                <w:szCs w:val="18"/>
                <w:lang w:val="kk-KZ"/>
              </w:rPr>
            </w:pPr>
            <w:r>
              <w:rPr>
                <w:rFonts w:ascii="Times New Roman" w:hAnsi="Times New Roman" w:cs="Times New Roman"/>
                <w:bCs/>
                <w:spacing w:val="-10"/>
                <w:sz w:val="18"/>
                <w:szCs w:val="18"/>
                <w:lang w:val="kk-KZ"/>
              </w:rPr>
              <w:t xml:space="preserve">               </w:t>
            </w:r>
            <w:r w:rsidR="00E754E2">
              <w:rPr>
                <w:rFonts w:ascii="Times New Roman" w:hAnsi="Times New Roman" w:cs="Times New Roman"/>
                <w:b/>
                <w:bCs/>
                <w:spacing w:val="-10"/>
                <w:sz w:val="18"/>
                <w:szCs w:val="18"/>
                <w:lang w:val="kk-KZ"/>
              </w:rPr>
              <w:t xml:space="preserve">  </w:t>
            </w:r>
            <w:r w:rsidR="00BB3398" w:rsidRPr="00013A16">
              <w:rPr>
                <w:rFonts w:ascii="Times New Roman" w:hAnsi="Times New Roman" w:cs="Times New Roman"/>
                <w:b/>
                <w:bCs/>
                <w:spacing w:val="-10"/>
                <w:sz w:val="18"/>
                <w:szCs w:val="18"/>
                <w:lang w:val="kk-KZ"/>
              </w:rPr>
              <w:t>11</w:t>
            </w:r>
            <w:r w:rsidR="000E06D4">
              <w:rPr>
                <w:rFonts w:ascii="Times New Roman" w:hAnsi="Times New Roman" w:cs="Times New Roman"/>
                <w:b/>
                <w:bCs/>
                <w:spacing w:val="-10"/>
                <w:sz w:val="18"/>
                <w:szCs w:val="18"/>
                <w:lang w:val="kk-KZ"/>
              </w:rPr>
              <w:t>-тарау</w:t>
            </w:r>
            <w:r w:rsidR="00BB3398" w:rsidRPr="00013A16">
              <w:rPr>
                <w:rFonts w:ascii="Times New Roman" w:hAnsi="Times New Roman" w:cs="Times New Roman"/>
                <w:b/>
                <w:bCs/>
                <w:spacing w:val="-10"/>
                <w:sz w:val="18"/>
                <w:szCs w:val="18"/>
                <w:lang w:val="kk-KZ"/>
              </w:rPr>
              <w:t xml:space="preserve">. </w:t>
            </w:r>
            <w:r w:rsidR="000E06D4">
              <w:rPr>
                <w:rFonts w:ascii="Times New Roman" w:hAnsi="Times New Roman" w:cs="Times New Roman"/>
                <w:b/>
                <w:bCs/>
                <w:spacing w:val="-10"/>
                <w:sz w:val="18"/>
                <w:szCs w:val="18"/>
                <w:lang w:val="kk-KZ"/>
              </w:rPr>
              <w:t xml:space="preserve"> </w:t>
            </w:r>
            <w:r w:rsidR="00BB3398" w:rsidRPr="00013A16">
              <w:rPr>
                <w:rFonts w:ascii="Times New Roman" w:hAnsi="Times New Roman" w:cs="Times New Roman"/>
                <w:b/>
                <w:bCs/>
                <w:spacing w:val="-10"/>
                <w:sz w:val="18"/>
                <w:szCs w:val="18"/>
                <w:lang w:val="kk-KZ"/>
              </w:rPr>
              <w:t>Шарттың қолданылу мерзімі</w:t>
            </w:r>
          </w:p>
          <w:p w14:paraId="6390DFB8" w14:textId="77777777" w:rsidR="00BB3398" w:rsidRPr="00013A16" w:rsidRDefault="00BB3398" w:rsidP="00C41A3F">
            <w:pPr>
              <w:spacing w:after="0" w:line="240" w:lineRule="auto"/>
              <w:ind w:firstLine="567"/>
              <w:contextualSpacing/>
              <w:jc w:val="both"/>
              <w:rPr>
                <w:rFonts w:ascii="Times New Roman" w:hAnsi="Times New Roman" w:cs="Times New Roman"/>
                <w:bCs/>
                <w:spacing w:val="-10"/>
                <w:sz w:val="18"/>
                <w:szCs w:val="18"/>
                <w:lang w:val="kk-KZ"/>
              </w:rPr>
            </w:pPr>
            <w:r w:rsidRPr="00013A16">
              <w:rPr>
                <w:rFonts w:ascii="Times New Roman" w:hAnsi="Times New Roman" w:cs="Times New Roman"/>
                <w:bCs/>
                <w:spacing w:val="-10"/>
                <w:sz w:val="18"/>
                <w:szCs w:val="18"/>
                <w:lang w:val="kk-KZ"/>
              </w:rPr>
              <w:t>4</w:t>
            </w:r>
            <w:r w:rsidR="00C003C2">
              <w:rPr>
                <w:rFonts w:ascii="Times New Roman" w:hAnsi="Times New Roman" w:cs="Times New Roman"/>
                <w:bCs/>
                <w:spacing w:val="-10"/>
                <w:sz w:val="18"/>
                <w:szCs w:val="18"/>
                <w:lang w:val="kk-KZ"/>
              </w:rPr>
              <w:t>6</w:t>
            </w:r>
            <w:r w:rsidRPr="00013A16">
              <w:rPr>
                <w:rFonts w:ascii="Times New Roman" w:hAnsi="Times New Roman" w:cs="Times New Roman"/>
                <w:bCs/>
                <w:spacing w:val="-10"/>
                <w:sz w:val="18"/>
                <w:szCs w:val="18"/>
                <w:lang w:val="kk-KZ"/>
              </w:rPr>
              <w:t xml:space="preserve">.  Шарт 20_ жылғы «__» </w:t>
            </w:r>
            <w:r w:rsidR="001B6A8B" w:rsidRPr="00013A16">
              <w:rPr>
                <w:rFonts w:ascii="Times New Roman" w:hAnsi="Times New Roman" w:cs="Times New Roman"/>
                <w:bCs/>
                <w:spacing w:val="-10"/>
                <w:sz w:val="18"/>
                <w:szCs w:val="18"/>
                <w:lang w:val="kk-KZ"/>
              </w:rPr>
              <w:t xml:space="preserve">________ </w:t>
            </w:r>
            <w:r w:rsidR="00184133">
              <w:rPr>
                <w:rFonts w:ascii="Times New Roman" w:hAnsi="Times New Roman" w:cs="Times New Roman"/>
                <w:bCs/>
                <w:spacing w:val="-10"/>
                <w:sz w:val="18"/>
                <w:szCs w:val="18"/>
                <w:lang w:val="kk-KZ"/>
              </w:rPr>
              <w:t>сағат 00:00-ден (Астана</w:t>
            </w:r>
            <w:r w:rsidRPr="00013A16">
              <w:rPr>
                <w:rFonts w:ascii="Times New Roman" w:hAnsi="Times New Roman" w:cs="Times New Roman"/>
                <w:bCs/>
                <w:spacing w:val="-10"/>
                <w:sz w:val="18"/>
                <w:szCs w:val="18"/>
                <w:lang w:val="kk-KZ"/>
              </w:rPr>
              <w:t xml:space="preserve"> қаласының уақыты бойынша) бастап күшiне енедi және 20___ жылғы «__» </w:t>
            </w:r>
            <w:r w:rsidR="001B6A8B" w:rsidRPr="00013A16">
              <w:rPr>
                <w:rFonts w:ascii="Times New Roman" w:hAnsi="Times New Roman" w:cs="Times New Roman"/>
                <w:bCs/>
                <w:spacing w:val="-10"/>
                <w:sz w:val="18"/>
                <w:szCs w:val="18"/>
                <w:lang w:val="kk-KZ"/>
              </w:rPr>
              <w:t xml:space="preserve">________ </w:t>
            </w:r>
            <w:r w:rsidRPr="00013A16">
              <w:rPr>
                <w:rFonts w:ascii="Times New Roman" w:hAnsi="Times New Roman" w:cs="Times New Roman"/>
                <w:bCs/>
                <w:spacing w:val="-10"/>
                <w:sz w:val="18"/>
                <w:szCs w:val="18"/>
                <w:lang w:val="kk-KZ"/>
              </w:rPr>
              <w:t>сағат 24:00-ге дейiн қолданылады.</w:t>
            </w:r>
          </w:p>
          <w:p w14:paraId="47E371A1" w14:textId="77777777" w:rsidR="00BB3398" w:rsidRPr="00013A16" w:rsidRDefault="00BB3398" w:rsidP="00C41A3F">
            <w:pPr>
              <w:spacing w:after="0" w:line="240" w:lineRule="auto"/>
              <w:ind w:firstLine="567"/>
              <w:contextualSpacing/>
              <w:jc w:val="both"/>
              <w:rPr>
                <w:rFonts w:ascii="Times New Roman" w:hAnsi="Times New Roman" w:cs="Times New Roman"/>
                <w:bCs/>
                <w:spacing w:val="-10"/>
                <w:sz w:val="18"/>
                <w:szCs w:val="18"/>
                <w:lang w:val="kk-KZ"/>
              </w:rPr>
            </w:pPr>
            <w:r w:rsidRPr="00013A16">
              <w:rPr>
                <w:rFonts w:ascii="Times New Roman" w:hAnsi="Times New Roman" w:cs="Times New Roman"/>
                <w:bCs/>
                <w:spacing w:val="-10"/>
                <w:sz w:val="18"/>
                <w:szCs w:val="18"/>
                <w:lang w:val="kk-KZ"/>
              </w:rPr>
              <w:t>4</w:t>
            </w:r>
            <w:r w:rsidR="00C003C2">
              <w:rPr>
                <w:rFonts w:ascii="Times New Roman" w:hAnsi="Times New Roman" w:cs="Times New Roman"/>
                <w:bCs/>
                <w:spacing w:val="-10"/>
                <w:sz w:val="18"/>
                <w:szCs w:val="18"/>
                <w:lang w:val="kk-KZ"/>
              </w:rPr>
              <w:t>7</w:t>
            </w:r>
            <w:r w:rsidRPr="00013A16">
              <w:rPr>
                <w:rFonts w:ascii="Times New Roman" w:hAnsi="Times New Roman" w:cs="Times New Roman"/>
                <w:bCs/>
                <w:spacing w:val="-10"/>
                <w:sz w:val="18"/>
                <w:szCs w:val="18"/>
                <w:lang w:val="kk-KZ"/>
              </w:rPr>
              <w:t>. Шарттың қолданылу мерзiмi, егер Шарттың қолданылу мерзiмi аяқталғанға дейiн күнтізбелік отыз күн бұрын тараптардың бipeуi бұл туралы мәлiмдесе, көрсетілетін қызметтерді ұсыну көлемiн нақтылай отырып, белгiлi бiр мерзiмге ұзартылады. Шарттың мерзімін ұзарту Шартқа қосымша келiсiммен ресiмделедi.</w:t>
            </w:r>
          </w:p>
          <w:p w14:paraId="7B8B1AE1" w14:textId="77777777" w:rsidR="00BB3398" w:rsidRPr="00013A16" w:rsidRDefault="00BB3398" w:rsidP="00C41A3F">
            <w:pPr>
              <w:spacing w:after="0" w:line="240" w:lineRule="auto"/>
              <w:ind w:firstLine="567"/>
              <w:contextualSpacing/>
              <w:jc w:val="both"/>
              <w:rPr>
                <w:rFonts w:ascii="Times New Roman" w:hAnsi="Times New Roman" w:cs="Times New Roman"/>
                <w:bCs/>
                <w:spacing w:val="-10"/>
                <w:sz w:val="18"/>
                <w:szCs w:val="18"/>
                <w:lang w:val="kk-KZ"/>
              </w:rPr>
            </w:pPr>
            <w:r w:rsidRPr="00013A16">
              <w:rPr>
                <w:rFonts w:ascii="Times New Roman" w:hAnsi="Times New Roman" w:cs="Times New Roman"/>
                <w:bCs/>
                <w:spacing w:val="-10"/>
                <w:sz w:val="18"/>
                <w:szCs w:val="18"/>
                <w:lang w:val="kk-KZ"/>
              </w:rPr>
              <w:t>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p w14:paraId="2293316F" w14:textId="77777777" w:rsidR="00F22615" w:rsidRDefault="00F22615" w:rsidP="00B3238C">
            <w:pPr>
              <w:spacing w:after="0" w:line="240" w:lineRule="auto"/>
              <w:contextualSpacing/>
              <w:jc w:val="both"/>
              <w:rPr>
                <w:rFonts w:ascii="Times New Roman" w:hAnsi="Times New Roman" w:cs="Times New Roman"/>
                <w:b/>
                <w:bCs/>
                <w:spacing w:val="-10"/>
                <w:sz w:val="19"/>
                <w:szCs w:val="19"/>
                <w:lang w:val="kk-KZ"/>
              </w:rPr>
            </w:pPr>
          </w:p>
          <w:p w14:paraId="03DC475E" w14:textId="77777777" w:rsidR="00CC7DBD" w:rsidRDefault="00CC7DBD" w:rsidP="00B3238C">
            <w:pPr>
              <w:spacing w:after="0" w:line="240" w:lineRule="auto"/>
              <w:contextualSpacing/>
              <w:jc w:val="both"/>
              <w:rPr>
                <w:rFonts w:ascii="Times New Roman" w:hAnsi="Times New Roman" w:cs="Times New Roman"/>
                <w:b/>
                <w:bCs/>
                <w:spacing w:val="-10"/>
                <w:sz w:val="19"/>
                <w:szCs w:val="19"/>
                <w:lang w:val="kk-KZ"/>
              </w:rPr>
            </w:pPr>
          </w:p>
          <w:p w14:paraId="34AAA509" w14:textId="77777777" w:rsidR="00BB3398" w:rsidRPr="00CC7DBD" w:rsidRDefault="00FC1433" w:rsidP="00066F31">
            <w:pPr>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noProof/>
                <w:spacing w:val="-10"/>
                <w:sz w:val="19"/>
                <w:szCs w:val="19"/>
              </w:rPr>
              <mc:AlternateContent>
                <mc:Choice Requires="wps">
                  <w:drawing>
                    <wp:anchor distT="0" distB="0" distL="114300" distR="114300" simplePos="0" relativeHeight="251659264" behindDoc="0" locked="0" layoutInCell="1" allowOverlap="1" wp14:anchorId="3C4DDE89" wp14:editId="125F00F1">
                      <wp:simplePos x="0" y="0"/>
                      <wp:positionH relativeFrom="column">
                        <wp:posOffset>2363111</wp:posOffset>
                      </wp:positionH>
                      <wp:positionV relativeFrom="paragraph">
                        <wp:posOffset>41606</wp:posOffset>
                      </wp:positionV>
                      <wp:extent cx="1076077" cy="3999789"/>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077" cy="39997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07B29" w14:textId="77777777" w:rsidR="0097771B" w:rsidRPr="00B3238C" w:rsidRDefault="0097771B" w:rsidP="00B2364D">
                                  <w:pPr>
                                    <w:jc w:val="center"/>
                                    <w:rPr>
                                      <w:rFonts w:ascii="Times New Roman" w:hAnsi="Times New Roman" w:cs="Times New Roman"/>
                                      <w:sz w:val="18"/>
                                      <w:szCs w:val="18"/>
                                    </w:rPr>
                                  </w:pPr>
                                  <w:r w:rsidRPr="00B3238C">
                                    <w:rPr>
                                      <w:rFonts w:ascii="Times New Roman" w:hAnsi="Times New Roman" w:cs="Times New Roman"/>
                                      <w:b/>
                                      <w:spacing w:val="-10"/>
                                      <w:sz w:val="18"/>
                                      <w:szCs w:val="18"/>
                                      <w:lang w:val="kk-KZ"/>
                                    </w:rPr>
                                    <w:t>Тұтынушы</w:t>
                                  </w:r>
                                  <w:r w:rsidRPr="00B3238C">
                                    <w:rPr>
                                      <w:rFonts w:ascii="Times New Roman" w:hAnsi="Times New Roman" w:cs="Times New Roman"/>
                                      <w:b/>
                                      <w:bCs/>
                                      <w:sz w:val="18"/>
                                      <w:szCs w:val="18"/>
                                    </w:rPr>
                                    <w:t>:</w:t>
                                  </w:r>
                                </w:p>
                                <w:p w14:paraId="1001A6D8" w14:textId="77777777" w:rsidR="0097771B" w:rsidRDefault="0097771B" w:rsidP="00F22615">
                                  <w:pPr>
                                    <w:spacing w:after="0"/>
                                    <w:rPr>
                                      <w:rFonts w:ascii="Times New Roman" w:hAnsi="Times New Roman" w:cs="Times New Roman"/>
                                      <w:sz w:val="20"/>
                                      <w:lang w:val="en-US"/>
                                    </w:rPr>
                                  </w:pPr>
                                  <w:r w:rsidRPr="00B3238C">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w:t>
                                  </w:r>
                                  <w:r w:rsidR="00E607B1">
                                    <w:rPr>
                                      <w:rFonts w:ascii="Times New Roman" w:hAnsi="Times New Roman" w:cs="Times New Roman"/>
                                      <w:sz w:val="20"/>
                                    </w:rPr>
                                    <w:t>____________________________</w:t>
                                  </w:r>
                                </w:p>
                                <w:p w14:paraId="2A6A62DE" w14:textId="77777777" w:rsidR="00561BA6" w:rsidRPr="00561BA6" w:rsidRDefault="00561BA6" w:rsidP="00F22615">
                                  <w:pPr>
                                    <w:spacing w:after="0"/>
                                    <w:rPr>
                                      <w:rFonts w:ascii="Times New Roman" w:hAnsi="Times New Roman" w:cs="Times New Roman"/>
                                      <w:sz w:val="20"/>
                                      <w:lang w:val="en-US"/>
                                    </w:rPr>
                                  </w:pPr>
                                </w:p>
                                <w:p w14:paraId="4E5FB38B" w14:textId="77777777" w:rsidR="0097771B" w:rsidRPr="000964B8" w:rsidRDefault="000964B8" w:rsidP="00F22615">
                                  <w:pPr>
                                    <w:spacing w:after="0"/>
                                    <w:rPr>
                                      <w:rFonts w:ascii="Times New Roman" w:hAnsi="Times New Roman" w:cs="Times New Roman"/>
                                      <w:sz w:val="20"/>
                                    </w:rPr>
                                  </w:pPr>
                                  <w:r>
                                    <w:rPr>
                                      <w:rFonts w:ascii="Times New Roman" w:hAnsi="Times New Roman" w:cs="Times New Roman"/>
                                      <w:sz w:val="20"/>
                                    </w:rPr>
                                    <w:t>______________</w:t>
                                  </w:r>
                                </w:p>
                                <w:p w14:paraId="4877AD9E" w14:textId="77777777" w:rsidR="0097771B" w:rsidRDefault="0097771B" w:rsidP="00BB3398">
                                  <w:pPr>
                                    <w:rPr>
                                      <w:b/>
                                      <w:bCs/>
                                      <w:sz w:val="20"/>
                                    </w:rPr>
                                  </w:pPr>
                                </w:p>
                                <w:p w14:paraId="324C633C" w14:textId="77777777" w:rsidR="0097771B" w:rsidRDefault="0097771B" w:rsidP="00BB3398">
                                  <w:pPr>
                                    <w:rPr>
                                      <w:b/>
                                      <w:bCs/>
                                      <w:sz w:val="20"/>
                                    </w:rPr>
                                  </w:pPr>
                                </w:p>
                                <w:p w14:paraId="3787D0A9" w14:textId="77777777" w:rsidR="0097771B" w:rsidRDefault="0097771B" w:rsidP="00BB3398">
                                  <w:pPr>
                                    <w:rPr>
                                      <w:b/>
                                      <w:bCs/>
                                      <w:sz w:val="20"/>
                                    </w:rPr>
                                  </w:pPr>
                                </w:p>
                                <w:p w14:paraId="705CB164" w14:textId="77777777" w:rsidR="0097771B" w:rsidRDefault="0097771B" w:rsidP="00BB3398">
                                  <w:pPr>
                                    <w:rPr>
                                      <w:b/>
                                      <w:bCs/>
                                      <w:sz w:val="20"/>
                                    </w:rPr>
                                  </w:pPr>
                                </w:p>
                                <w:p w14:paraId="2F0E4CE7" w14:textId="77777777" w:rsidR="0097771B" w:rsidRDefault="0097771B" w:rsidP="00BB3398">
                                  <w:pPr>
                                    <w:rPr>
                                      <w:b/>
                                      <w:bCs/>
                                      <w:sz w:val="20"/>
                                    </w:rPr>
                                  </w:pPr>
                                  <w:r w:rsidRPr="00AF6E11">
                                    <w:rPr>
                                      <w:b/>
                                      <w:bCs/>
                                      <w:sz w:val="20"/>
                                    </w:rP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C4DDE89" id="_x0000_t202" coordsize="21600,21600" o:spt="202" path="m,l,21600r21600,l21600,xe">
                      <v:stroke joinstyle="miter"/>
                      <v:path gradientshapeok="t" o:connecttype="rect"/>
                    </v:shapetype>
                    <v:shape id="Text Box 3" o:spid="_x0000_s1026" type="#_x0000_t202" style="position:absolute;left:0;text-align:left;margin-left:186.05pt;margin-top:3.3pt;width:84.75pt;height:3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" stroked="f">
                      <v:textbox>
                        <w:txbxContent>
                          <w:p w14:paraId="44807B29" w14:textId="77777777" w:rsidR="0097771B" w:rsidRPr="00B3238C" w:rsidRDefault="0097771B" w:rsidP="00B2364D">
                            <w:pPr>
                              <w:jc w:val="center"/>
                              <w:rPr>
                                <w:rFonts w:ascii="Times New Roman" w:hAnsi="Times New Roman" w:cs="Times New Roman"/>
                                <w:sz w:val="18"/>
                                <w:szCs w:val="18"/>
                              </w:rPr>
                            </w:pPr>
                            <w:r w:rsidRPr="00B3238C">
                              <w:rPr>
                                <w:rFonts w:ascii="Times New Roman" w:hAnsi="Times New Roman" w:cs="Times New Roman"/>
                                <w:b/>
                                <w:spacing w:val="-10"/>
                                <w:sz w:val="18"/>
                                <w:szCs w:val="18"/>
                                <w:lang w:val="kk-KZ"/>
                              </w:rPr>
                              <w:t>Тұтынушы</w:t>
                            </w:r>
                            <w:r w:rsidRPr="00B3238C">
                              <w:rPr>
                                <w:rFonts w:ascii="Times New Roman" w:hAnsi="Times New Roman" w:cs="Times New Roman"/>
                                <w:b/>
                                <w:bCs/>
                                <w:sz w:val="18"/>
                                <w:szCs w:val="18"/>
                              </w:rPr>
                              <w:t>:</w:t>
                            </w:r>
                          </w:p>
                          <w:p w14:paraId="1001A6D8" w14:textId="77777777" w:rsidR="0097771B" w:rsidRDefault="0097771B" w:rsidP="00F22615">
                            <w:pPr>
                              <w:spacing w:after="0"/>
                              <w:rPr>
                                <w:rFonts w:ascii="Times New Roman" w:hAnsi="Times New Roman" w:cs="Times New Roman"/>
                                <w:sz w:val="20"/>
                                <w:lang w:val="en-US"/>
                              </w:rPr>
                            </w:pPr>
                            <w:r w:rsidRPr="00B3238C">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w:t>
                            </w:r>
                            <w:r w:rsidR="00E607B1">
                              <w:rPr>
                                <w:rFonts w:ascii="Times New Roman" w:hAnsi="Times New Roman" w:cs="Times New Roman"/>
                                <w:sz w:val="20"/>
                              </w:rPr>
                              <w:t>____________________________</w:t>
                            </w:r>
                          </w:p>
                          <w:p w14:paraId="2A6A62DE" w14:textId="77777777" w:rsidR="00561BA6" w:rsidRPr="00561BA6" w:rsidRDefault="00561BA6" w:rsidP="00F22615">
                            <w:pPr>
                              <w:spacing w:after="0"/>
                              <w:rPr>
                                <w:rFonts w:ascii="Times New Roman" w:hAnsi="Times New Roman" w:cs="Times New Roman"/>
                                <w:sz w:val="20"/>
                                <w:lang w:val="en-US"/>
                              </w:rPr>
                            </w:pPr>
                          </w:p>
                          <w:p w14:paraId="4E5FB38B" w14:textId="77777777" w:rsidR="0097771B" w:rsidRPr="000964B8" w:rsidRDefault="000964B8" w:rsidP="00F22615">
                            <w:pPr>
                              <w:spacing w:after="0"/>
                              <w:rPr>
                                <w:rFonts w:ascii="Times New Roman" w:hAnsi="Times New Roman" w:cs="Times New Roman"/>
                                <w:sz w:val="20"/>
                              </w:rPr>
                            </w:pPr>
                            <w:r>
                              <w:rPr>
                                <w:rFonts w:ascii="Times New Roman" w:hAnsi="Times New Roman" w:cs="Times New Roman"/>
                                <w:sz w:val="20"/>
                              </w:rPr>
                              <w:t>______________</w:t>
                            </w:r>
                          </w:p>
                          <w:p w14:paraId="4877AD9E" w14:textId="77777777" w:rsidR="0097771B" w:rsidRDefault="0097771B" w:rsidP="00BB3398">
                            <w:pPr>
                              <w:rPr>
                                <w:b/>
                                <w:bCs/>
                                <w:sz w:val="20"/>
                              </w:rPr>
                            </w:pPr>
                          </w:p>
                          <w:p w14:paraId="324C633C" w14:textId="77777777" w:rsidR="0097771B" w:rsidRDefault="0097771B" w:rsidP="00BB3398">
                            <w:pPr>
                              <w:rPr>
                                <w:b/>
                                <w:bCs/>
                                <w:sz w:val="20"/>
                              </w:rPr>
                            </w:pPr>
                          </w:p>
                          <w:p w14:paraId="3787D0A9" w14:textId="77777777" w:rsidR="0097771B" w:rsidRDefault="0097771B" w:rsidP="00BB3398">
                            <w:pPr>
                              <w:rPr>
                                <w:b/>
                                <w:bCs/>
                                <w:sz w:val="20"/>
                              </w:rPr>
                            </w:pPr>
                          </w:p>
                          <w:p w14:paraId="705CB164" w14:textId="77777777" w:rsidR="0097771B" w:rsidRDefault="0097771B" w:rsidP="00BB3398">
                            <w:pPr>
                              <w:rPr>
                                <w:b/>
                                <w:bCs/>
                                <w:sz w:val="20"/>
                              </w:rPr>
                            </w:pPr>
                          </w:p>
                          <w:p w14:paraId="2F0E4CE7" w14:textId="77777777" w:rsidR="0097771B" w:rsidRDefault="0097771B" w:rsidP="00BB3398">
                            <w:pPr>
                              <w:rPr>
                                <w:b/>
                                <w:bCs/>
                                <w:sz w:val="20"/>
                              </w:rPr>
                            </w:pPr>
                            <w:r w:rsidRPr="00AF6E11">
                              <w:rPr>
                                <w:b/>
                                <w:bCs/>
                                <w:sz w:val="20"/>
                              </w:rPr>
                              <w:t>__________________</w:t>
                            </w:r>
                          </w:p>
                        </w:txbxContent>
                      </v:textbox>
                    </v:shape>
                  </w:pict>
                </mc:Fallback>
              </mc:AlternateContent>
            </w:r>
            <w:r w:rsidR="00842FB5">
              <w:rPr>
                <w:rFonts w:ascii="Times New Roman" w:hAnsi="Times New Roman" w:cs="Times New Roman"/>
                <w:b/>
                <w:spacing w:val="-10"/>
                <w:sz w:val="19"/>
                <w:szCs w:val="19"/>
                <w:lang w:val="kk-KZ"/>
              </w:rPr>
              <w:t xml:space="preserve">     </w:t>
            </w:r>
            <w:r w:rsidR="00DF5D0D">
              <w:rPr>
                <w:rFonts w:ascii="Times New Roman" w:hAnsi="Times New Roman" w:cs="Times New Roman"/>
                <w:b/>
                <w:bCs/>
                <w:spacing w:val="-10"/>
                <w:sz w:val="19"/>
                <w:szCs w:val="19"/>
                <w:lang w:val="kk-KZ"/>
              </w:rPr>
              <w:t>12</w:t>
            </w:r>
            <w:r w:rsidR="0097771B">
              <w:rPr>
                <w:rFonts w:ascii="Times New Roman" w:hAnsi="Times New Roman" w:cs="Times New Roman"/>
                <w:b/>
                <w:bCs/>
                <w:spacing w:val="-10"/>
                <w:sz w:val="19"/>
                <w:szCs w:val="19"/>
                <w:lang w:val="kk-KZ"/>
              </w:rPr>
              <w:t>-тарау</w:t>
            </w:r>
            <w:r w:rsidR="00DF5D0D">
              <w:rPr>
                <w:rFonts w:ascii="Times New Roman" w:hAnsi="Times New Roman" w:cs="Times New Roman"/>
                <w:b/>
                <w:bCs/>
                <w:spacing w:val="-10"/>
                <w:sz w:val="19"/>
                <w:szCs w:val="19"/>
                <w:lang w:val="kk-KZ"/>
              </w:rPr>
              <w:t xml:space="preserve">. </w:t>
            </w:r>
            <w:r w:rsidR="00BB3398" w:rsidRPr="00013A16">
              <w:rPr>
                <w:rFonts w:ascii="Times New Roman" w:hAnsi="Times New Roman" w:cs="Times New Roman"/>
                <w:b/>
                <w:bCs/>
                <w:spacing w:val="-10"/>
                <w:sz w:val="19"/>
                <w:szCs w:val="19"/>
                <w:lang w:val="kk-KZ"/>
              </w:rPr>
              <w:t>Тараптарды</w:t>
            </w:r>
            <w:r w:rsidR="00BB3398" w:rsidRPr="00013A16">
              <w:rPr>
                <w:rFonts w:ascii="Times New Roman" w:hAnsi="Times New Roman" w:cs="Times New Roman"/>
                <w:b/>
                <w:bCs/>
                <w:spacing w:val="-10"/>
                <w:sz w:val="19"/>
                <w:szCs w:val="19"/>
                <w:lang w:val="be-BY"/>
              </w:rPr>
              <w:t>ң</w:t>
            </w:r>
            <w:r w:rsidR="00C10B4C">
              <w:rPr>
                <w:rFonts w:ascii="Times New Roman" w:hAnsi="Times New Roman" w:cs="Times New Roman"/>
                <w:b/>
                <w:bCs/>
                <w:spacing w:val="-10"/>
                <w:sz w:val="19"/>
                <w:szCs w:val="19"/>
                <w:lang w:val="kk-KZ"/>
              </w:rPr>
              <w:t xml:space="preserve"> </w:t>
            </w:r>
            <w:r w:rsidR="00CC7DBD">
              <w:rPr>
                <w:rFonts w:ascii="Times New Roman" w:hAnsi="Times New Roman" w:cs="Times New Roman"/>
                <w:b/>
                <w:bCs/>
                <w:spacing w:val="-10"/>
                <w:sz w:val="19"/>
                <w:szCs w:val="19"/>
                <w:lang w:val="kk-KZ"/>
              </w:rPr>
              <w:t xml:space="preserve"> деректемелері </w:t>
            </w:r>
          </w:p>
          <w:p w14:paraId="118A137A" w14:textId="77777777" w:rsidR="00BB3398" w:rsidRPr="00013A16" w:rsidRDefault="006A1E9D" w:rsidP="00066F31">
            <w:pPr>
              <w:shd w:val="clear" w:color="auto" w:fill="FFFFFF"/>
              <w:spacing w:after="0" w:line="240" w:lineRule="auto"/>
              <w:contextualSpacing/>
              <w:jc w:val="both"/>
              <w:rPr>
                <w:rFonts w:ascii="Times New Roman" w:hAnsi="Times New Roman" w:cs="Times New Roman"/>
                <w:b/>
                <w:spacing w:val="-7"/>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z w:val="19"/>
                <w:szCs w:val="19"/>
                <w:lang w:val="kk-KZ"/>
              </w:rPr>
              <w:t>Өнім берушi</w:t>
            </w:r>
            <w:r w:rsidR="00BB3398" w:rsidRPr="00013A16">
              <w:rPr>
                <w:rFonts w:ascii="Times New Roman" w:hAnsi="Times New Roman" w:cs="Times New Roman"/>
                <w:b/>
                <w:spacing w:val="-7"/>
                <w:sz w:val="19"/>
                <w:szCs w:val="19"/>
                <w:lang w:val="kk-KZ"/>
              </w:rPr>
              <w:t>:</w:t>
            </w:r>
          </w:p>
          <w:p w14:paraId="7919F48D" w14:textId="77777777" w:rsidR="00A4273E" w:rsidRPr="00013A16" w:rsidRDefault="006A1E9D" w:rsidP="00A4273E">
            <w:pPr>
              <w:shd w:val="clear" w:color="auto" w:fill="FFFFFF"/>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bCs/>
                <w:spacing w:val="-10"/>
                <w:sz w:val="19"/>
                <w:szCs w:val="19"/>
                <w:lang w:val="kk-KZ"/>
              </w:rPr>
              <w:t xml:space="preserve">Алматы қаласы </w:t>
            </w:r>
            <w:r w:rsidR="00A4273E" w:rsidRPr="00013A16">
              <w:rPr>
                <w:rFonts w:ascii="Times New Roman" w:hAnsi="Times New Roman" w:cs="Times New Roman"/>
                <w:b/>
                <w:bCs/>
                <w:spacing w:val="-10"/>
                <w:sz w:val="19"/>
                <w:szCs w:val="19"/>
                <w:lang w:val="kk-KZ"/>
              </w:rPr>
              <w:t>Энерг</w:t>
            </w:r>
            <w:r w:rsidR="00A4273E">
              <w:rPr>
                <w:rFonts w:ascii="Times New Roman" w:hAnsi="Times New Roman" w:cs="Times New Roman"/>
                <w:b/>
                <w:bCs/>
                <w:spacing w:val="-10"/>
                <w:sz w:val="19"/>
                <w:szCs w:val="19"/>
                <w:lang w:val="kk-KZ"/>
              </w:rPr>
              <w:t xml:space="preserve">етика </w:t>
            </w:r>
            <w:r w:rsidR="00A4273E" w:rsidRPr="00013A16">
              <w:rPr>
                <w:rFonts w:ascii="Times New Roman" w:hAnsi="Times New Roman" w:cs="Times New Roman"/>
                <w:b/>
                <w:bCs/>
                <w:spacing w:val="-10"/>
                <w:sz w:val="19"/>
                <w:szCs w:val="19"/>
                <w:lang w:val="kk-KZ"/>
              </w:rPr>
              <w:t xml:space="preserve"> </w:t>
            </w:r>
          </w:p>
          <w:p w14:paraId="73C7BF21" w14:textId="77777777" w:rsidR="00A4273E" w:rsidRPr="00013A16" w:rsidRDefault="00A4273E" w:rsidP="00A4273E">
            <w:pPr>
              <w:shd w:val="clear" w:color="auto" w:fill="FFFFFF"/>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spacing w:val="-10"/>
                <w:sz w:val="19"/>
                <w:szCs w:val="19"/>
                <w:lang w:val="kk-KZ"/>
              </w:rPr>
              <w:t xml:space="preserve">     </w:t>
            </w:r>
            <w:r w:rsidRPr="00013A16">
              <w:rPr>
                <w:rFonts w:ascii="Times New Roman" w:hAnsi="Times New Roman" w:cs="Times New Roman"/>
                <w:b/>
                <w:bCs/>
                <w:spacing w:val="-10"/>
                <w:sz w:val="19"/>
                <w:szCs w:val="19"/>
                <w:lang w:val="kk-KZ"/>
              </w:rPr>
              <w:t>және</w:t>
            </w:r>
            <w:r>
              <w:rPr>
                <w:rFonts w:ascii="Times New Roman" w:hAnsi="Times New Roman" w:cs="Times New Roman"/>
                <w:b/>
                <w:bCs/>
                <w:spacing w:val="-10"/>
                <w:sz w:val="19"/>
                <w:szCs w:val="19"/>
                <w:lang w:val="kk-KZ"/>
              </w:rPr>
              <w:t xml:space="preserve"> </w:t>
            </w:r>
            <w:r w:rsidRPr="00013A16">
              <w:rPr>
                <w:rFonts w:ascii="Times New Roman" w:hAnsi="Times New Roman" w:cs="Times New Roman"/>
                <w:b/>
                <w:bCs/>
                <w:spacing w:val="-10"/>
                <w:sz w:val="19"/>
                <w:szCs w:val="19"/>
                <w:lang w:val="kk-KZ"/>
              </w:rPr>
              <w:t xml:space="preserve"> </w:t>
            </w:r>
            <w:r>
              <w:rPr>
                <w:rFonts w:ascii="Times New Roman" w:hAnsi="Times New Roman" w:cs="Times New Roman"/>
                <w:b/>
                <w:bCs/>
                <w:spacing w:val="-10"/>
                <w:sz w:val="19"/>
                <w:szCs w:val="19"/>
                <w:lang w:val="kk-KZ"/>
              </w:rPr>
              <w:t xml:space="preserve">сумен жабдықтау </w:t>
            </w:r>
            <w:r w:rsidRPr="00013A16">
              <w:rPr>
                <w:rFonts w:ascii="Times New Roman" w:hAnsi="Times New Roman" w:cs="Times New Roman"/>
                <w:b/>
                <w:bCs/>
                <w:spacing w:val="-10"/>
                <w:sz w:val="19"/>
                <w:szCs w:val="19"/>
                <w:lang w:val="kk-KZ"/>
              </w:rPr>
              <w:t xml:space="preserve">басқармасының </w:t>
            </w:r>
          </w:p>
          <w:p w14:paraId="50FC4335" w14:textId="77777777" w:rsidR="00A4273E" w:rsidRPr="00013A16" w:rsidRDefault="00A4273E" w:rsidP="00A4273E">
            <w:pPr>
              <w:shd w:val="clear" w:color="auto" w:fill="FFFFFF"/>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spacing w:val="-10"/>
                <w:sz w:val="19"/>
                <w:szCs w:val="19"/>
                <w:lang w:val="kk-KZ"/>
              </w:rPr>
              <w:t xml:space="preserve">     </w:t>
            </w:r>
            <w:r w:rsidRPr="00013A16">
              <w:rPr>
                <w:rFonts w:ascii="Times New Roman" w:hAnsi="Times New Roman" w:cs="Times New Roman"/>
                <w:b/>
                <w:spacing w:val="-10"/>
                <w:sz w:val="19"/>
                <w:szCs w:val="19"/>
                <w:lang w:val="kk-KZ"/>
              </w:rPr>
              <w:t xml:space="preserve"> </w:t>
            </w:r>
            <w:r w:rsidRPr="00013A16">
              <w:rPr>
                <w:rFonts w:ascii="Times New Roman" w:hAnsi="Times New Roman" w:cs="Times New Roman"/>
                <w:b/>
                <w:bCs/>
                <w:spacing w:val="-10"/>
                <w:sz w:val="19"/>
                <w:szCs w:val="19"/>
                <w:lang w:val="kk-KZ"/>
              </w:rPr>
              <w:t xml:space="preserve">шаруашылық жургізу </w:t>
            </w:r>
          </w:p>
          <w:p w14:paraId="78AB2995" w14:textId="77777777" w:rsidR="00BB3398" w:rsidRPr="00013A16" w:rsidRDefault="00A4273E" w:rsidP="00A4273E">
            <w:pPr>
              <w:shd w:val="clear" w:color="auto" w:fill="FFFFFF"/>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spacing w:val="-10"/>
                <w:sz w:val="19"/>
                <w:szCs w:val="19"/>
                <w:lang w:val="kk-KZ"/>
              </w:rPr>
              <w:t xml:space="preserve">     </w:t>
            </w:r>
            <w:r w:rsidRPr="00013A16">
              <w:rPr>
                <w:rFonts w:ascii="Times New Roman" w:hAnsi="Times New Roman" w:cs="Times New Roman"/>
                <w:b/>
                <w:spacing w:val="-10"/>
                <w:sz w:val="19"/>
                <w:szCs w:val="19"/>
                <w:lang w:val="kk-KZ"/>
              </w:rPr>
              <w:t xml:space="preserve"> </w:t>
            </w:r>
            <w:r w:rsidRPr="00013A16">
              <w:rPr>
                <w:rFonts w:ascii="Times New Roman" w:hAnsi="Times New Roman" w:cs="Times New Roman"/>
                <w:b/>
                <w:bCs/>
                <w:spacing w:val="-10"/>
                <w:sz w:val="19"/>
                <w:szCs w:val="19"/>
                <w:lang w:val="kk-KZ"/>
              </w:rPr>
              <w:t>құқығындағы</w:t>
            </w:r>
            <w:r w:rsidR="00BB3398" w:rsidRPr="00013A16">
              <w:rPr>
                <w:rFonts w:ascii="Times New Roman" w:hAnsi="Times New Roman" w:cs="Times New Roman"/>
                <w:b/>
                <w:bCs/>
                <w:spacing w:val="-10"/>
                <w:sz w:val="19"/>
                <w:szCs w:val="19"/>
                <w:lang w:val="kk-KZ"/>
              </w:rPr>
              <w:t xml:space="preserve"> «Алматы Су» </w:t>
            </w:r>
          </w:p>
          <w:p w14:paraId="59673775" w14:textId="77777777" w:rsidR="00BB3398" w:rsidRPr="00013A16" w:rsidRDefault="006A1E9D" w:rsidP="00066F31">
            <w:pPr>
              <w:shd w:val="clear" w:color="auto" w:fill="FFFFFF"/>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bCs/>
                <w:spacing w:val="-10"/>
                <w:sz w:val="19"/>
                <w:szCs w:val="19"/>
                <w:lang w:val="kk-KZ"/>
              </w:rPr>
              <w:t>мемлекеттік коммуналдық кәсіпорны</w:t>
            </w:r>
          </w:p>
          <w:p w14:paraId="67C766EF" w14:textId="77777777" w:rsidR="00BB3398" w:rsidRPr="00013A16" w:rsidRDefault="006A1E9D" w:rsidP="00066F31">
            <w:pPr>
              <w:shd w:val="clear" w:color="auto" w:fill="FFFFFF"/>
              <w:spacing w:after="0" w:line="240" w:lineRule="auto"/>
              <w:contextualSpacing/>
              <w:jc w:val="both"/>
              <w:rPr>
                <w:rFonts w:ascii="Times New Roman" w:hAnsi="Times New Roman" w:cs="Times New Roman"/>
                <w:b/>
                <w:spacing w:val="-7"/>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7"/>
                <w:sz w:val="19"/>
                <w:szCs w:val="19"/>
                <w:lang w:val="kk-KZ"/>
              </w:rPr>
              <w:t>сумен жабдықтау қызметтері үшін</w:t>
            </w:r>
          </w:p>
          <w:p w14:paraId="67C4BA16" w14:textId="77777777" w:rsidR="00BB3398" w:rsidRPr="00013A16" w:rsidRDefault="006A1E9D" w:rsidP="00066F31">
            <w:pPr>
              <w:shd w:val="clear" w:color="auto" w:fill="FFFFFF"/>
              <w:spacing w:after="0" w:line="240" w:lineRule="auto"/>
              <w:contextualSpacing/>
              <w:jc w:val="both"/>
              <w:rPr>
                <w:rFonts w:ascii="Times New Roman" w:hAnsi="Times New Roman" w:cs="Times New Roman"/>
                <w:spacing w:val="-7"/>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7"/>
                <w:sz w:val="19"/>
                <w:szCs w:val="19"/>
                <w:lang w:val="kk-KZ"/>
              </w:rPr>
              <w:t xml:space="preserve">ҚҰЖЖ </w:t>
            </w:r>
            <w:r w:rsidR="00BB3398" w:rsidRPr="00013A16">
              <w:rPr>
                <w:rFonts w:ascii="Times New Roman" w:hAnsi="Times New Roman" w:cs="Times New Roman"/>
                <w:spacing w:val="-2"/>
                <w:sz w:val="19"/>
                <w:szCs w:val="19"/>
                <w:lang w:val="kk-KZ"/>
              </w:rPr>
              <w:t>30722009</w:t>
            </w:r>
          </w:p>
          <w:p w14:paraId="0123C0FA" w14:textId="77777777" w:rsidR="00BB3398" w:rsidRPr="00013A16" w:rsidRDefault="006A1E9D" w:rsidP="00066F31">
            <w:pPr>
              <w:shd w:val="clear" w:color="auto" w:fill="FFFFFF"/>
              <w:spacing w:after="0" w:line="240" w:lineRule="auto"/>
              <w:contextualSpacing/>
              <w:jc w:val="both"/>
              <w:rPr>
                <w:rFonts w:ascii="Times New Roman" w:hAnsi="Times New Roman" w:cs="Times New Roman"/>
                <w:spacing w:val="-7"/>
                <w:sz w:val="19"/>
                <w:szCs w:val="19"/>
                <w:lang w:val="kk-KZ"/>
              </w:rPr>
            </w:pPr>
            <w:r>
              <w:rPr>
                <w:rFonts w:ascii="Times New Roman" w:hAnsi="Times New Roman" w:cs="Times New Roman"/>
                <w:b/>
                <w:spacing w:val="-10"/>
                <w:sz w:val="19"/>
                <w:szCs w:val="19"/>
                <w:lang w:val="kk-KZ"/>
              </w:rPr>
              <w:t xml:space="preserve">     </w:t>
            </w:r>
            <w:r w:rsidR="00066F31"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7"/>
                <w:sz w:val="19"/>
                <w:szCs w:val="19"/>
                <w:lang w:val="kk-KZ"/>
              </w:rPr>
              <w:t>БСН</w:t>
            </w:r>
            <w:r w:rsidR="00BB3398" w:rsidRPr="00013A16">
              <w:rPr>
                <w:rFonts w:ascii="Times New Roman" w:hAnsi="Times New Roman" w:cs="Times New Roman"/>
                <w:spacing w:val="-7"/>
                <w:sz w:val="19"/>
                <w:szCs w:val="19"/>
                <w:lang w:val="kk-KZ"/>
              </w:rPr>
              <w:t xml:space="preserve"> 080 940 004 108</w:t>
            </w:r>
          </w:p>
          <w:p w14:paraId="53AEE846" w14:textId="77777777" w:rsidR="00BB3398" w:rsidRPr="007E3D09" w:rsidRDefault="006A1E9D" w:rsidP="00066F31">
            <w:pPr>
              <w:shd w:val="clear" w:color="auto" w:fill="FFFFFF"/>
              <w:spacing w:after="0" w:line="240" w:lineRule="auto"/>
              <w:contextualSpacing/>
              <w:jc w:val="both"/>
              <w:rPr>
                <w:rFonts w:ascii="Times New Roman" w:hAnsi="Times New Roman" w:cs="Times New Roman"/>
                <w:spacing w:val="-7"/>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7"/>
                <w:sz w:val="19"/>
                <w:szCs w:val="19"/>
                <w:lang w:val="kk-KZ"/>
              </w:rPr>
              <w:t>IBAN</w:t>
            </w:r>
            <w:r w:rsidR="00E34229" w:rsidRPr="00013A16">
              <w:rPr>
                <w:rFonts w:ascii="Times New Roman" w:hAnsi="Times New Roman" w:cs="Times New Roman"/>
                <w:sz w:val="19"/>
                <w:szCs w:val="19"/>
                <w:lang w:val="kk-KZ"/>
              </w:rPr>
              <w:t xml:space="preserve"> </w:t>
            </w:r>
            <w:r w:rsidR="007E3D09" w:rsidRPr="00013A16">
              <w:rPr>
                <w:rFonts w:ascii="Times New Roman" w:hAnsi="Times New Roman" w:cs="Times New Roman"/>
                <w:sz w:val="19"/>
                <w:szCs w:val="19"/>
                <w:lang w:val="kk-KZ"/>
              </w:rPr>
              <w:t>KZ</w:t>
            </w:r>
            <w:r w:rsidR="007E3D09" w:rsidRPr="007E3D09">
              <w:rPr>
                <w:rFonts w:ascii="Times New Roman" w:hAnsi="Times New Roman" w:cs="Times New Roman"/>
                <w:sz w:val="19"/>
                <w:szCs w:val="19"/>
                <w:lang w:val="kk-KZ"/>
              </w:rPr>
              <w:t>699 650 2F0 013 641 849</w:t>
            </w:r>
          </w:p>
          <w:p w14:paraId="78119AC5" w14:textId="77777777" w:rsidR="00BB3398" w:rsidRPr="00013A16" w:rsidRDefault="006A1E9D" w:rsidP="00066F31">
            <w:pPr>
              <w:shd w:val="clear" w:color="auto" w:fill="FFFFFF"/>
              <w:spacing w:after="0" w:line="240" w:lineRule="auto"/>
              <w:contextualSpacing/>
              <w:jc w:val="both"/>
              <w:rPr>
                <w:rFonts w:ascii="Times New Roman" w:hAnsi="Times New Roman" w:cs="Times New Roman"/>
                <w:spacing w:val="-7"/>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7"/>
                <w:sz w:val="19"/>
                <w:szCs w:val="19"/>
                <w:lang w:val="kk-KZ"/>
              </w:rPr>
              <w:t xml:space="preserve">БСК </w:t>
            </w:r>
            <w:r w:rsidR="007E3D09" w:rsidRPr="007E3D09">
              <w:rPr>
                <w:rFonts w:ascii="Times New Roman" w:hAnsi="Times New Roman" w:cs="Times New Roman"/>
                <w:sz w:val="19"/>
                <w:szCs w:val="19"/>
                <w:lang w:val="kk-KZ"/>
              </w:rPr>
              <w:t>IRTYKZKA</w:t>
            </w:r>
            <w:r w:rsidR="00BB3398" w:rsidRPr="00013A16">
              <w:rPr>
                <w:rFonts w:ascii="Times New Roman" w:hAnsi="Times New Roman" w:cs="Times New Roman"/>
                <w:spacing w:val="-7"/>
                <w:sz w:val="19"/>
                <w:szCs w:val="19"/>
                <w:lang w:val="kk-KZ"/>
              </w:rPr>
              <w:t>, 16 КБе</w:t>
            </w:r>
          </w:p>
          <w:p w14:paraId="566B7EF6" w14:textId="77777777" w:rsidR="00BB3398" w:rsidRPr="00013A16" w:rsidRDefault="006A1E9D" w:rsidP="00066F31">
            <w:pPr>
              <w:shd w:val="clear" w:color="auto" w:fill="FFFFFF"/>
              <w:spacing w:after="0" w:line="240" w:lineRule="auto"/>
              <w:contextualSpacing/>
              <w:jc w:val="both"/>
              <w:rPr>
                <w:rFonts w:ascii="Times New Roman" w:hAnsi="Times New Roman" w:cs="Times New Roman"/>
                <w:spacing w:val="-7"/>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spacing w:val="-7"/>
                <w:sz w:val="19"/>
                <w:szCs w:val="19"/>
                <w:lang w:val="kk-KZ"/>
              </w:rPr>
              <w:t>Төлем коды 710</w:t>
            </w:r>
          </w:p>
          <w:p w14:paraId="74F285E5" w14:textId="77777777" w:rsidR="00D25255" w:rsidRPr="001E0149" w:rsidRDefault="006A1E9D" w:rsidP="00D25255">
            <w:pPr>
              <w:shd w:val="clear" w:color="auto" w:fill="FFFFFF"/>
              <w:spacing w:after="0" w:line="240" w:lineRule="auto"/>
              <w:jc w:val="both"/>
              <w:rPr>
                <w:rFonts w:ascii="Times New Roman" w:hAnsi="Times New Roman" w:cs="Times New Roman"/>
                <w:spacing w:val="-7"/>
                <w:sz w:val="19"/>
                <w:szCs w:val="19"/>
                <w:lang w:val="kk-KZ"/>
              </w:rPr>
            </w:pPr>
            <w:r>
              <w:rPr>
                <w:rFonts w:ascii="Times New Roman" w:hAnsi="Times New Roman" w:cs="Times New Roman"/>
                <w:b/>
                <w:spacing w:val="-10"/>
                <w:sz w:val="19"/>
                <w:szCs w:val="19"/>
                <w:lang w:val="kk-KZ"/>
              </w:rPr>
              <w:t xml:space="preserve">     </w:t>
            </w:r>
            <w:r w:rsidR="00D25255" w:rsidRPr="00140862">
              <w:rPr>
                <w:rFonts w:ascii="Times New Roman" w:hAnsi="Times New Roman" w:cs="Times New Roman"/>
                <w:spacing w:val="-7"/>
                <w:sz w:val="19"/>
                <w:szCs w:val="19"/>
                <w:lang w:val="kk-KZ"/>
              </w:rPr>
              <w:t xml:space="preserve">АҚ </w:t>
            </w:r>
            <w:r w:rsidR="00D25255" w:rsidRPr="00C70801">
              <w:rPr>
                <w:rFonts w:ascii="Times New Roman" w:hAnsi="Times New Roman" w:cs="Times New Roman"/>
                <w:spacing w:val="-7"/>
                <w:sz w:val="19"/>
                <w:szCs w:val="19"/>
                <w:lang w:val="kk-KZ"/>
              </w:rPr>
              <w:t xml:space="preserve"> «</w:t>
            </w:r>
            <w:r w:rsidR="00D25255" w:rsidRPr="00C70801">
              <w:rPr>
                <w:rFonts w:ascii="Times New Roman" w:hAnsi="Times New Roman" w:cs="Times New Roman"/>
                <w:spacing w:val="-10"/>
                <w:sz w:val="19"/>
                <w:szCs w:val="19"/>
                <w:lang w:val="kk-KZ"/>
              </w:rPr>
              <w:t xml:space="preserve"> ForteBan</w:t>
            </w:r>
            <w:r w:rsidR="00D25255" w:rsidRPr="00D524D9">
              <w:rPr>
                <w:rFonts w:ascii="Times New Roman" w:hAnsi="Times New Roman" w:cs="Times New Roman"/>
                <w:spacing w:val="-7"/>
                <w:sz w:val="19"/>
                <w:szCs w:val="19"/>
                <w:lang w:val="kk-KZ"/>
              </w:rPr>
              <w:t>k</w:t>
            </w:r>
            <w:r w:rsidR="00D25255">
              <w:rPr>
                <w:rFonts w:ascii="Times New Roman" w:hAnsi="Times New Roman" w:cs="Times New Roman"/>
                <w:spacing w:val="-7"/>
                <w:sz w:val="19"/>
                <w:szCs w:val="19"/>
                <w:lang w:val="kk-KZ"/>
              </w:rPr>
              <w:t>»</w:t>
            </w:r>
          </w:p>
          <w:p w14:paraId="17079CED" w14:textId="77777777" w:rsidR="00D25255" w:rsidRPr="00D25255" w:rsidRDefault="006A1E9D" w:rsidP="00D25255">
            <w:pPr>
              <w:shd w:val="clear" w:color="auto" w:fill="FFFFFF"/>
              <w:spacing w:after="0" w:line="240" w:lineRule="auto"/>
              <w:jc w:val="both"/>
              <w:rPr>
                <w:rFonts w:ascii="Times New Roman" w:hAnsi="Times New Roman" w:cs="Times New Roman"/>
                <w:spacing w:val="-10"/>
                <w:sz w:val="19"/>
                <w:szCs w:val="19"/>
                <w:lang w:val="kk-KZ"/>
              </w:rPr>
            </w:pPr>
            <w:r>
              <w:rPr>
                <w:rFonts w:ascii="Times New Roman" w:hAnsi="Times New Roman" w:cs="Times New Roman"/>
                <w:spacing w:val="-7"/>
                <w:sz w:val="19"/>
                <w:szCs w:val="19"/>
                <w:lang w:val="kk-KZ"/>
              </w:rPr>
              <w:t xml:space="preserve">     </w:t>
            </w:r>
            <w:r w:rsidR="00D25255" w:rsidRPr="00140862">
              <w:rPr>
                <w:rFonts w:ascii="Times New Roman" w:hAnsi="Times New Roman" w:cs="Times New Roman"/>
                <w:spacing w:val="-7"/>
                <w:sz w:val="19"/>
                <w:szCs w:val="19"/>
                <w:lang w:val="kk-KZ"/>
              </w:rPr>
              <w:t>Банк БСН</w:t>
            </w:r>
            <w:r w:rsidR="00D25255" w:rsidRPr="00C70801">
              <w:rPr>
                <w:rFonts w:ascii="Times New Roman" w:hAnsi="Times New Roman" w:cs="Times New Roman"/>
                <w:spacing w:val="-7"/>
                <w:sz w:val="19"/>
                <w:szCs w:val="19"/>
                <w:lang w:val="kk-KZ"/>
              </w:rPr>
              <w:t xml:space="preserve"> </w:t>
            </w:r>
            <w:r w:rsidR="00D25255" w:rsidRPr="00C70801">
              <w:rPr>
                <w:rStyle w:val="40"/>
                <w:rFonts w:eastAsiaTheme="minorEastAsia"/>
                <w:b w:val="0"/>
                <w:sz w:val="19"/>
                <w:szCs w:val="19"/>
                <w:lang w:val="kk-KZ"/>
              </w:rPr>
              <w:t>990 740 000</w:t>
            </w:r>
            <w:r w:rsidR="00D25255">
              <w:rPr>
                <w:rStyle w:val="40"/>
                <w:rFonts w:eastAsiaTheme="minorEastAsia"/>
                <w:b w:val="0"/>
                <w:sz w:val="19"/>
                <w:szCs w:val="19"/>
                <w:lang w:val="kk-KZ"/>
              </w:rPr>
              <w:t> </w:t>
            </w:r>
            <w:r w:rsidR="00D25255" w:rsidRPr="00C70801">
              <w:rPr>
                <w:rStyle w:val="40"/>
                <w:rFonts w:eastAsiaTheme="minorEastAsia"/>
                <w:b w:val="0"/>
                <w:sz w:val="19"/>
                <w:szCs w:val="19"/>
                <w:lang w:val="kk-KZ"/>
              </w:rPr>
              <w:t>683</w:t>
            </w:r>
          </w:p>
          <w:p w14:paraId="1A1BF7F5" w14:textId="77777777" w:rsidR="00BB3398" w:rsidRPr="00013A16" w:rsidRDefault="006A1E9D" w:rsidP="00066F31">
            <w:pPr>
              <w:shd w:val="clear" w:color="auto" w:fill="FFFFFF"/>
              <w:spacing w:after="0" w:line="240" w:lineRule="auto"/>
              <w:contextualSpacing/>
              <w:rPr>
                <w:rFonts w:ascii="Times New Roman" w:hAnsi="Times New Roman" w:cs="Times New Roman"/>
                <w:spacing w:val="-3"/>
                <w:sz w:val="19"/>
                <w:szCs w:val="19"/>
                <w:lang w:val="kk-KZ"/>
              </w:rPr>
            </w:pPr>
            <w:r>
              <w:rPr>
                <w:rFonts w:ascii="Times New Roman" w:hAnsi="Times New Roman" w:cs="Times New Roman"/>
                <w:b/>
                <w:spacing w:val="-7"/>
                <w:sz w:val="19"/>
                <w:szCs w:val="19"/>
                <w:lang w:val="kk-KZ"/>
              </w:rPr>
              <w:t xml:space="preserve">     </w:t>
            </w:r>
            <w:r w:rsidR="00BB3398" w:rsidRPr="00013A16">
              <w:rPr>
                <w:rFonts w:ascii="Times New Roman" w:hAnsi="Times New Roman" w:cs="Times New Roman"/>
                <w:spacing w:val="-3"/>
                <w:sz w:val="19"/>
                <w:szCs w:val="19"/>
                <w:lang w:val="kk-KZ"/>
              </w:rPr>
              <w:t>Төлем коды 859</w:t>
            </w:r>
          </w:p>
          <w:p w14:paraId="3E042CE6" w14:textId="77777777" w:rsidR="00BB3398" w:rsidRPr="00013A16" w:rsidRDefault="006A1E9D" w:rsidP="00066F31">
            <w:pPr>
              <w:shd w:val="clear" w:color="auto" w:fill="FFFFFF"/>
              <w:spacing w:after="0" w:line="240" w:lineRule="auto"/>
              <w:jc w:val="both"/>
              <w:rPr>
                <w:rFonts w:ascii="Times New Roman" w:hAnsi="Times New Roman" w:cs="Times New Roman"/>
                <w:spacing w:val="-7"/>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spacing w:val="-7"/>
                <w:sz w:val="19"/>
                <w:szCs w:val="19"/>
                <w:lang w:val="kk-KZ"/>
              </w:rPr>
              <w:t>0500</w:t>
            </w:r>
            <w:r>
              <w:rPr>
                <w:rFonts w:ascii="Times New Roman" w:hAnsi="Times New Roman" w:cs="Times New Roman"/>
                <w:spacing w:val="-7"/>
                <w:sz w:val="19"/>
                <w:szCs w:val="19"/>
                <w:lang w:val="kk-KZ"/>
              </w:rPr>
              <w:t>57</w:t>
            </w:r>
            <w:r w:rsidR="00BB3398" w:rsidRPr="00013A16">
              <w:rPr>
                <w:rFonts w:ascii="Times New Roman" w:hAnsi="Times New Roman" w:cs="Times New Roman"/>
                <w:spacing w:val="-7"/>
                <w:sz w:val="19"/>
                <w:szCs w:val="19"/>
                <w:lang w:val="kk-KZ"/>
              </w:rPr>
              <w:t>, Алматы қ.</w:t>
            </w:r>
          </w:p>
          <w:p w14:paraId="413B448D" w14:textId="77777777" w:rsidR="00BB3398" w:rsidRPr="00013A16" w:rsidRDefault="006A1E9D" w:rsidP="00066F31">
            <w:pPr>
              <w:shd w:val="clear" w:color="auto" w:fill="FFFFFF"/>
              <w:spacing w:after="0" w:line="240" w:lineRule="auto"/>
              <w:jc w:val="both"/>
              <w:rPr>
                <w:rFonts w:ascii="Times New Roman" w:hAnsi="Times New Roman" w:cs="Times New Roman"/>
                <w:spacing w:val="-7"/>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spacing w:val="-7"/>
                <w:sz w:val="19"/>
                <w:szCs w:val="19"/>
                <w:lang w:val="kk-KZ"/>
              </w:rPr>
              <w:t>Жароков к-сі, 196</w:t>
            </w:r>
            <w:r w:rsidR="00BB3398" w:rsidRPr="00140862">
              <w:rPr>
                <w:rFonts w:ascii="Times New Roman" w:hAnsi="Times New Roman" w:cs="Times New Roman"/>
                <w:spacing w:val="-7"/>
                <w:sz w:val="19"/>
                <w:szCs w:val="19"/>
                <w:lang w:val="kk-KZ"/>
              </w:rPr>
              <w:t>,</w:t>
            </w:r>
          </w:p>
          <w:p w14:paraId="19C1BCA0" w14:textId="77777777" w:rsidR="00BB3398" w:rsidRPr="00140862" w:rsidRDefault="006A1E9D" w:rsidP="00140862">
            <w:pPr>
              <w:shd w:val="clear" w:color="auto" w:fill="FFFFFF"/>
              <w:spacing w:after="0" w:line="240" w:lineRule="auto"/>
              <w:jc w:val="both"/>
              <w:rPr>
                <w:rFonts w:ascii="Times New Roman" w:hAnsi="Times New Roman" w:cs="Times New Roman"/>
                <w:spacing w:val="-7"/>
                <w:sz w:val="19"/>
                <w:szCs w:val="19"/>
                <w:lang w:val="kk-KZ"/>
              </w:rPr>
            </w:pPr>
            <w:r>
              <w:rPr>
                <w:rFonts w:ascii="Times New Roman" w:hAnsi="Times New Roman" w:cs="Times New Roman"/>
                <w:spacing w:val="-7"/>
                <w:sz w:val="19"/>
                <w:szCs w:val="19"/>
                <w:lang w:val="kk-KZ"/>
              </w:rPr>
              <w:t xml:space="preserve">     </w:t>
            </w:r>
            <w:r w:rsidR="00BB3398" w:rsidRPr="00140862">
              <w:rPr>
                <w:rFonts w:ascii="Times New Roman" w:hAnsi="Times New Roman" w:cs="Times New Roman"/>
                <w:spacing w:val="-7"/>
                <w:sz w:val="19"/>
                <w:szCs w:val="19"/>
                <w:lang w:val="kk-KZ"/>
              </w:rPr>
              <w:t>тел. 8(727) 2276001</w:t>
            </w:r>
          </w:p>
          <w:p w14:paraId="386E1314" w14:textId="77777777" w:rsidR="00BB3398" w:rsidRPr="00013A16" w:rsidRDefault="006A1E9D" w:rsidP="00066F31">
            <w:pPr>
              <w:shd w:val="clear" w:color="auto" w:fill="FFFFFF"/>
              <w:spacing w:after="0" w:line="240" w:lineRule="auto"/>
              <w:jc w:val="both"/>
              <w:rPr>
                <w:rFonts w:ascii="Times New Roman" w:hAnsi="Times New Roman" w:cs="Times New Roman"/>
                <w:spacing w:val="-5"/>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spacing w:val="-5"/>
                <w:sz w:val="19"/>
                <w:szCs w:val="19"/>
                <w:lang w:val="kk-KZ"/>
              </w:rPr>
              <w:t xml:space="preserve">ҚҚС бойынша тіркеу есебіне қою </w:t>
            </w:r>
          </w:p>
          <w:p w14:paraId="71DEAEA5" w14:textId="77777777" w:rsidR="00BB3398" w:rsidRPr="00013A16" w:rsidRDefault="006A1E9D" w:rsidP="00066F31">
            <w:pPr>
              <w:shd w:val="clear" w:color="auto" w:fill="FFFFFF"/>
              <w:spacing w:after="0" w:line="240" w:lineRule="auto"/>
              <w:jc w:val="both"/>
              <w:rPr>
                <w:rFonts w:ascii="Times New Roman" w:hAnsi="Times New Roman" w:cs="Times New Roman"/>
                <w:spacing w:val="-5"/>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spacing w:val="-5"/>
                <w:sz w:val="19"/>
                <w:szCs w:val="19"/>
                <w:lang w:val="kk-KZ"/>
              </w:rPr>
              <w:t>туралы куәлік</w:t>
            </w:r>
          </w:p>
          <w:p w14:paraId="06DEDB9E" w14:textId="77777777" w:rsidR="00D55C7F" w:rsidRDefault="006A1E9D" w:rsidP="00D55C7F">
            <w:pPr>
              <w:shd w:val="clear" w:color="auto" w:fill="FFFFFF"/>
              <w:spacing w:after="0" w:line="240" w:lineRule="auto"/>
              <w:contextualSpacing/>
              <w:jc w:val="both"/>
              <w:rPr>
                <w:rFonts w:ascii="Times New Roman" w:hAnsi="Times New Roman" w:cs="Times New Roman"/>
                <w:spacing w:val="-5"/>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spacing w:val="-5"/>
                <w:sz w:val="19"/>
                <w:szCs w:val="19"/>
                <w:lang w:val="kk-KZ"/>
              </w:rPr>
              <w:t xml:space="preserve">сериясы 60001 </w:t>
            </w:r>
            <w:r w:rsidR="00BB3398" w:rsidRPr="00013A16">
              <w:rPr>
                <w:rFonts w:ascii="Times New Roman" w:hAnsi="Times New Roman" w:cs="Times New Roman"/>
                <w:spacing w:val="-3"/>
                <w:sz w:val="19"/>
                <w:szCs w:val="19"/>
                <w:lang w:val="kk-KZ"/>
              </w:rPr>
              <w:t>№1205122 02.03.2019</w:t>
            </w:r>
            <w:r w:rsidR="00BB3398" w:rsidRPr="00013A16">
              <w:rPr>
                <w:rFonts w:ascii="Times New Roman" w:hAnsi="Times New Roman" w:cs="Times New Roman"/>
                <w:spacing w:val="-5"/>
                <w:sz w:val="19"/>
                <w:szCs w:val="19"/>
                <w:lang w:val="kk-KZ"/>
              </w:rPr>
              <w:t>ж</w:t>
            </w:r>
          </w:p>
          <w:p w14:paraId="2E9BF0A0" w14:textId="77777777" w:rsidR="00D55C7F" w:rsidRDefault="00D55C7F" w:rsidP="00D55C7F">
            <w:pPr>
              <w:shd w:val="clear" w:color="auto" w:fill="FFFFFF"/>
              <w:spacing w:after="0" w:line="240" w:lineRule="auto"/>
              <w:contextualSpacing/>
              <w:jc w:val="both"/>
              <w:rPr>
                <w:rFonts w:ascii="Times New Roman" w:hAnsi="Times New Roman" w:cs="Times New Roman"/>
                <w:spacing w:val="-5"/>
                <w:sz w:val="19"/>
                <w:szCs w:val="19"/>
                <w:lang w:val="kk-KZ"/>
              </w:rPr>
            </w:pPr>
          </w:p>
          <w:p w14:paraId="2F6AF4C1" w14:textId="77777777" w:rsidR="008A7C6D" w:rsidRPr="00A87012" w:rsidRDefault="008A7C6D" w:rsidP="008A7C6D">
            <w:pPr>
              <w:shd w:val="clear" w:color="auto" w:fill="FFFFFF"/>
              <w:spacing w:after="0" w:line="240" w:lineRule="auto"/>
              <w:jc w:val="both"/>
              <w:rPr>
                <w:rFonts w:ascii="Times New Roman" w:eastAsiaTheme="minorHAnsi" w:hAnsi="Times New Roman" w:cs="Times New Roman"/>
                <w:b/>
                <w:bCs/>
                <w:color w:val="000000" w:themeColor="text1"/>
                <w:spacing w:val="2"/>
                <w:sz w:val="18"/>
                <w:szCs w:val="18"/>
                <w:lang w:val="kk-KZ" w:eastAsia="en-US"/>
              </w:rPr>
            </w:pPr>
            <w:r w:rsidRPr="00A87012">
              <w:rPr>
                <w:rFonts w:ascii="Times New Roman" w:eastAsiaTheme="minorHAnsi" w:hAnsi="Times New Roman" w:cs="Times New Roman"/>
                <w:b/>
                <w:bCs/>
                <w:color w:val="000000" w:themeColor="text1"/>
                <w:spacing w:val="2"/>
                <w:sz w:val="18"/>
                <w:szCs w:val="18"/>
                <w:lang w:val="kk-KZ" w:eastAsia="en-US"/>
              </w:rPr>
              <w:t>Сумен жабдықтау</w:t>
            </w:r>
            <w:r>
              <w:rPr>
                <w:rFonts w:ascii="Times New Roman" w:eastAsiaTheme="minorHAnsi" w:hAnsi="Times New Roman" w:cs="Times New Roman"/>
                <w:b/>
                <w:bCs/>
                <w:color w:val="000000" w:themeColor="text1"/>
                <w:spacing w:val="2"/>
                <w:sz w:val="18"/>
                <w:szCs w:val="18"/>
                <w:lang w:val="kk-KZ" w:eastAsia="en-US"/>
              </w:rPr>
              <w:t xml:space="preserve"> және су</w:t>
            </w:r>
            <w:r w:rsidRPr="00A87012">
              <w:rPr>
                <w:rFonts w:ascii="Times New Roman" w:eastAsiaTheme="minorHAnsi" w:hAnsi="Times New Roman" w:cs="Times New Roman"/>
                <w:b/>
                <w:bCs/>
                <w:color w:val="000000" w:themeColor="text1"/>
                <w:spacing w:val="2"/>
                <w:sz w:val="18"/>
                <w:szCs w:val="18"/>
                <w:lang w:val="kk-KZ" w:eastAsia="en-US"/>
              </w:rPr>
              <w:t xml:space="preserve"> бұруды реттеу</w:t>
            </w:r>
          </w:p>
          <w:p w14:paraId="353C66A8" w14:textId="77777777" w:rsidR="00081342" w:rsidRDefault="008A7C6D" w:rsidP="008A7C6D">
            <w:pPr>
              <w:spacing w:after="0" w:line="240" w:lineRule="auto"/>
              <w:jc w:val="both"/>
              <w:rPr>
                <w:rFonts w:ascii="Times New Roman" w:hAnsi="Times New Roman" w:cs="Times New Roman"/>
                <w:b/>
                <w:sz w:val="18"/>
                <w:szCs w:val="18"/>
                <w:lang w:val="kk-KZ"/>
              </w:rPr>
            </w:pPr>
            <w:r w:rsidRPr="00A87012">
              <w:rPr>
                <w:rFonts w:ascii="Times New Roman" w:eastAsiaTheme="minorHAnsi" w:hAnsi="Times New Roman" w:cs="Times New Roman"/>
                <w:b/>
                <w:bCs/>
                <w:color w:val="000000" w:themeColor="text1"/>
                <w:spacing w:val="2"/>
                <w:sz w:val="18"/>
                <w:szCs w:val="18"/>
                <w:lang w:val="kk-KZ" w:eastAsia="en-US"/>
              </w:rPr>
              <w:t xml:space="preserve">басқармасының </w:t>
            </w:r>
            <w:r w:rsidR="00081342">
              <w:rPr>
                <w:rFonts w:ascii="Times New Roman" w:eastAsiaTheme="minorHAnsi" w:hAnsi="Times New Roman" w:cs="Times New Roman"/>
                <w:b/>
                <w:bCs/>
                <w:color w:val="000000" w:themeColor="text1"/>
                <w:spacing w:val="2"/>
                <w:sz w:val="18"/>
                <w:szCs w:val="18"/>
                <w:lang w:val="kk-KZ" w:eastAsia="en-US"/>
              </w:rPr>
              <w:t xml:space="preserve">келісім </w:t>
            </w:r>
            <w:r>
              <w:rPr>
                <w:rFonts w:ascii="Times New Roman" w:hAnsi="Times New Roman" w:cs="Times New Roman"/>
                <w:b/>
                <w:sz w:val="18"/>
                <w:szCs w:val="18"/>
                <w:lang w:val="kk-KZ"/>
              </w:rPr>
              <w:t>ш</w:t>
            </w:r>
            <w:r w:rsidRPr="00592180">
              <w:rPr>
                <w:rFonts w:ascii="Times New Roman" w:hAnsi="Times New Roman" w:cs="Times New Roman"/>
                <w:b/>
                <w:sz w:val="18"/>
                <w:szCs w:val="18"/>
                <w:lang w:val="kk-KZ"/>
              </w:rPr>
              <w:t xml:space="preserve">арттар жасау </w:t>
            </w:r>
          </w:p>
          <w:p w14:paraId="693B0D00" w14:textId="77777777" w:rsidR="008A7C6D" w:rsidRPr="00592180" w:rsidRDefault="008A7C6D" w:rsidP="008A7C6D">
            <w:pPr>
              <w:spacing w:after="0" w:line="240" w:lineRule="auto"/>
              <w:jc w:val="both"/>
              <w:rPr>
                <w:rFonts w:ascii="Times New Roman" w:eastAsiaTheme="minorHAnsi" w:hAnsi="Times New Roman" w:cs="Times New Roman"/>
                <w:b/>
                <w:bCs/>
                <w:sz w:val="18"/>
                <w:szCs w:val="18"/>
                <w:lang w:val="kk-KZ" w:eastAsia="en-US"/>
              </w:rPr>
            </w:pPr>
            <w:r w:rsidRPr="00592180">
              <w:rPr>
                <w:rFonts w:ascii="Times New Roman" w:hAnsi="Times New Roman" w:cs="Times New Roman"/>
                <w:b/>
                <w:sz w:val="18"/>
                <w:szCs w:val="18"/>
                <w:lang w:val="kk-KZ"/>
              </w:rPr>
              <w:t>жөніндегі бөлім бастығы</w:t>
            </w:r>
            <w:r w:rsidRPr="00592180">
              <w:rPr>
                <w:rFonts w:ascii="Times New Roman" w:eastAsiaTheme="minorHAnsi" w:hAnsi="Times New Roman" w:cs="Times New Roman"/>
                <w:b/>
                <w:bCs/>
                <w:sz w:val="18"/>
                <w:szCs w:val="18"/>
                <w:lang w:val="kk-KZ" w:eastAsia="en-US"/>
              </w:rPr>
              <w:t xml:space="preserve"> </w:t>
            </w:r>
          </w:p>
          <w:p w14:paraId="196EAE44" w14:textId="77777777" w:rsidR="008A7C6D" w:rsidRDefault="008A7C6D" w:rsidP="008A7C6D">
            <w:pPr>
              <w:spacing w:after="0" w:line="240" w:lineRule="auto"/>
              <w:jc w:val="both"/>
              <w:rPr>
                <w:rFonts w:ascii="Times New Roman" w:eastAsiaTheme="minorHAnsi" w:hAnsi="Times New Roman" w:cs="Times New Roman"/>
                <w:b/>
                <w:bCs/>
                <w:sz w:val="18"/>
                <w:szCs w:val="18"/>
                <w:lang w:val="kk-KZ" w:eastAsia="en-US"/>
              </w:rPr>
            </w:pPr>
          </w:p>
          <w:p w14:paraId="46202472" w14:textId="77777777" w:rsidR="008A7C6D" w:rsidRPr="00A87012" w:rsidRDefault="008A7C6D" w:rsidP="008A7C6D">
            <w:pPr>
              <w:spacing w:after="0" w:line="240" w:lineRule="auto"/>
              <w:jc w:val="both"/>
              <w:rPr>
                <w:rFonts w:ascii="Times New Roman" w:eastAsiaTheme="minorHAnsi" w:hAnsi="Times New Roman" w:cs="Times New Roman"/>
                <w:b/>
                <w:bCs/>
                <w:sz w:val="18"/>
                <w:szCs w:val="18"/>
                <w:lang w:val="kk-KZ" w:eastAsia="en-US"/>
              </w:rPr>
            </w:pPr>
          </w:p>
          <w:p w14:paraId="5A22F6AA" w14:textId="27356C23" w:rsidR="008A7C6D" w:rsidRDefault="008A7C6D" w:rsidP="008A7C6D">
            <w:pPr>
              <w:spacing w:after="0" w:line="240" w:lineRule="auto"/>
              <w:contextualSpacing/>
              <w:jc w:val="both"/>
              <w:rPr>
                <w:rFonts w:ascii="Times New Roman" w:eastAsiaTheme="minorHAnsi" w:hAnsi="Times New Roman" w:cs="Times New Roman"/>
                <w:b/>
                <w:bCs/>
                <w:color w:val="000000" w:themeColor="text1"/>
                <w:spacing w:val="2"/>
                <w:sz w:val="18"/>
                <w:szCs w:val="18"/>
                <w:lang w:val="kk-KZ" w:eastAsia="en-US"/>
              </w:rPr>
            </w:pPr>
            <w:r>
              <w:rPr>
                <w:rFonts w:ascii="Times New Roman" w:eastAsiaTheme="minorHAnsi" w:hAnsi="Times New Roman" w:cs="Times New Roman"/>
                <w:b/>
                <w:bCs/>
                <w:sz w:val="18"/>
                <w:szCs w:val="18"/>
                <w:lang w:val="kk-KZ" w:eastAsia="en-US"/>
              </w:rPr>
              <w:t>___________________</w:t>
            </w:r>
            <w:r w:rsidR="00934602">
              <w:rPr>
                <w:rFonts w:ascii="Times New Roman" w:eastAsiaTheme="minorHAnsi" w:hAnsi="Times New Roman" w:cs="Times New Roman"/>
                <w:b/>
                <w:bCs/>
                <w:color w:val="000000" w:themeColor="text1"/>
                <w:spacing w:val="2"/>
                <w:sz w:val="18"/>
                <w:szCs w:val="18"/>
                <w:lang w:val="kk-KZ" w:eastAsia="en-US"/>
              </w:rPr>
              <w:t xml:space="preserve">Д. </w:t>
            </w:r>
            <w:r w:rsidR="00C8261D">
              <w:rPr>
                <w:rFonts w:ascii="Times New Roman" w:eastAsiaTheme="minorHAnsi" w:hAnsi="Times New Roman" w:cs="Times New Roman"/>
                <w:b/>
                <w:bCs/>
                <w:color w:val="000000" w:themeColor="text1"/>
                <w:spacing w:val="2"/>
                <w:sz w:val="18"/>
                <w:szCs w:val="18"/>
                <w:lang w:val="kk-KZ" w:eastAsia="en-US"/>
              </w:rPr>
              <w:t>Л</w:t>
            </w:r>
            <w:r w:rsidR="00934602">
              <w:rPr>
                <w:rFonts w:ascii="Times New Roman" w:eastAsiaTheme="minorHAnsi" w:hAnsi="Times New Roman" w:cs="Times New Roman"/>
                <w:b/>
                <w:bCs/>
                <w:color w:val="000000" w:themeColor="text1"/>
                <w:spacing w:val="2"/>
                <w:sz w:val="18"/>
                <w:szCs w:val="18"/>
                <w:lang w:val="kk-KZ" w:eastAsia="en-US"/>
              </w:rPr>
              <w:t xml:space="preserve">. </w:t>
            </w:r>
            <w:r w:rsidR="00C8261D">
              <w:rPr>
                <w:rFonts w:ascii="Times New Roman" w:eastAsiaTheme="minorHAnsi" w:hAnsi="Times New Roman" w:cs="Times New Roman"/>
                <w:b/>
                <w:bCs/>
                <w:color w:val="000000" w:themeColor="text1"/>
                <w:spacing w:val="2"/>
                <w:sz w:val="18"/>
                <w:szCs w:val="18"/>
                <w:lang w:val="kk-KZ" w:eastAsia="en-US"/>
              </w:rPr>
              <w:t>Нуржигитов</w:t>
            </w:r>
          </w:p>
          <w:p w14:paraId="0A5DBC04" w14:textId="77777777" w:rsidR="00092AD8" w:rsidRPr="00587E3D" w:rsidRDefault="00092AD8" w:rsidP="00092AD8">
            <w:pPr>
              <w:spacing w:after="0" w:line="240" w:lineRule="auto"/>
              <w:jc w:val="both"/>
              <w:rPr>
                <w:rFonts w:ascii="Times New Roman" w:hAnsi="Times New Roman" w:cs="Times New Roman"/>
                <w:b/>
                <w:color w:val="000000" w:themeColor="text1"/>
                <w:sz w:val="19"/>
                <w:szCs w:val="19"/>
                <w:lang w:val="kk-KZ"/>
              </w:rPr>
            </w:pPr>
          </w:p>
        </w:tc>
        <w:tc>
          <w:tcPr>
            <w:tcW w:w="5670" w:type="dxa"/>
            <w:shd w:val="clear" w:color="auto" w:fill="auto"/>
          </w:tcPr>
          <w:p w14:paraId="49029A47" w14:textId="77777777" w:rsidR="00D83EF7" w:rsidRPr="00D83EF7" w:rsidRDefault="00961ADF" w:rsidP="00D83EF7">
            <w:pPr>
              <w:pStyle w:val="2"/>
              <w:rPr>
                <w:spacing w:val="-10"/>
                <w:sz w:val="18"/>
                <w:lang w:val="kk-KZ"/>
              </w:rPr>
            </w:pPr>
            <w:r w:rsidRPr="00E3689C">
              <w:rPr>
                <w:noProof/>
                <w:spacing w:val="-10"/>
                <w:sz w:val="18"/>
              </w:rPr>
              <w:lastRenderedPageBreak/>
              <mc:AlternateContent>
                <mc:Choice Requires="wps">
                  <w:drawing>
                    <wp:anchor distT="0" distB="0" distL="114300" distR="114300" simplePos="0" relativeHeight="251656704" behindDoc="0" locked="0" layoutInCell="1" allowOverlap="1" wp14:anchorId="61B3E8DA" wp14:editId="4DF8E217">
                      <wp:simplePos x="0" y="0"/>
                      <wp:positionH relativeFrom="column">
                        <wp:posOffset>5706745</wp:posOffset>
                      </wp:positionH>
                      <wp:positionV relativeFrom="paragraph">
                        <wp:posOffset>3331210</wp:posOffset>
                      </wp:positionV>
                      <wp:extent cx="1345565" cy="3437890"/>
                      <wp:effectExtent l="0" t="0" r="698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3437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E4DBC" w14:textId="77777777" w:rsidR="00961ADF" w:rsidRPr="007D35DC" w:rsidRDefault="00961ADF" w:rsidP="00961ADF">
                                  <w:pPr>
                                    <w:rPr>
                                      <w:sz w:val="18"/>
                                      <w:szCs w:val="18"/>
                                    </w:rPr>
                                  </w:pPr>
                                  <w:r w:rsidRPr="007D35DC">
                                    <w:rPr>
                                      <w:b/>
                                      <w:bCs/>
                                      <w:sz w:val="18"/>
                                      <w:szCs w:val="18"/>
                                    </w:rPr>
                                    <w:t>Потребитель:</w:t>
                                  </w:r>
                                </w:p>
                                <w:p w14:paraId="7A690461" w14:textId="77777777" w:rsidR="00961ADF" w:rsidRDefault="00961ADF" w:rsidP="00961ADF">
                                  <w:pPr>
                                    <w:rPr>
                                      <w:b/>
                                      <w:bCs/>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D9EA56" w14:textId="77777777" w:rsidR="00961ADF" w:rsidRDefault="00961ADF" w:rsidP="00961ADF">
                                  <w:pPr>
                                    <w:rPr>
                                      <w:b/>
                                      <w:bCs/>
                                      <w:sz w:val="20"/>
                                    </w:rPr>
                                  </w:pPr>
                                </w:p>
                                <w:p w14:paraId="27FFAAB4" w14:textId="77777777" w:rsidR="00961ADF" w:rsidRDefault="00961ADF" w:rsidP="00961ADF">
                                  <w:pPr>
                                    <w:rPr>
                                      <w:b/>
                                      <w:bCs/>
                                      <w:sz w:val="20"/>
                                    </w:rPr>
                                  </w:pPr>
                                </w:p>
                                <w:p w14:paraId="16447D7B" w14:textId="77777777" w:rsidR="00961ADF" w:rsidRDefault="00961ADF" w:rsidP="00961ADF">
                                  <w:pPr>
                                    <w:jc w:val="center"/>
                                    <w:rPr>
                                      <w:b/>
                                      <w:bCs/>
                                      <w:sz w:val="20"/>
                                    </w:rPr>
                                  </w:pPr>
                                  <w:r w:rsidRPr="00AF6E11">
                                    <w:rPr>
                                      <w:b/>
                                      <w:bCs/>
                                      <w:sz w:val="20"/>
                                    </w:rP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1B3E8DA" id="Надпись 1" o:spid="_x0000_s1027" type="#_x0000_t202" style="position:absolute;left:0;text-align:left;margin-left:449.35pt;margin-top:262.3pt;width:105.95pt;height:27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" stroked="f">
                      <v:textbox>
                        <w:txbxContent>
                          <w:p w14:paraId="3B2E4DBC" w14:textId="77777777" w:rsidR="00961ADF" w:rsidRPr="007D35DC" w:rsidRDefault="00961ADF" w:rsidP="00961ADF">
                            <w:pPr>
                              <w:rPr>
                                <w:sz w:val="18"/>
                                <w:szCs w:val="18"/>
                              </w:rPr>
                            </w:pPr>
                            <w:r w:rsidRPr="007D35DC">
                              <w:rPr>
                                <w:b/>
                                <w:bCs/>
                                <w:sz w:val="18"/>
                                <w:szCs w:val="18"/>
                              </w:rPr>
                              <w:t>Потребитель:</w:t>
                            </w:r>
                          </w:p>
                          <w:p w14:paraId="7A690461" w14:textId="77777777" w:rsidR="00961ADF" w:rsidRDefault="00961ADF" w:rsidP="00961ADF">
                            <w:pPr>
                              <w:rPr>
                                <w:b/>
                                <w:bCs/>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D9EA56" w14:textId="77777777" w:rsidR="00961ADF" w:rsidRDefault="00961ADF" w:rsidP="00961ADF">
                            <w:pPr>
                              <w:rPr>
                                <w:b/>
                                <w:bCs/>
                                <w:sz w:val="20"/>
                              </w:rPr>
                            </w:pPr>
                          </w:p>
                          <w:p w14:paraId="27FFAAB4" w14:textId="77777777" w:rsidR="00961ADF" w:rsidRDefault="00961ADF" w:rsidP="00961ADF">
                            <w:pPr>
                              <w:rPr>
                                <w:b/>
                                <w:bCs/>
                                <w:sz w:val="20"/>
                              </w:rPr>
                            </w:pPr>
                          </w:p>
                          <w:p w14:paraId="16447D7B" w14:textId="77777777" w:rsidR="00961ADF" w:rsidRDefault="00961ADF" w:rsidP="00961ADF">
                            <w:pPr>
                              <w:jc w:val="center"/>
                              <w:rPr>
                                <w:b/>
                                <w:bCs/>
                                <w:sz w:val="20"/>
                              </w:rPr>
                            </w:pPr>
                            <w:r w:rsidRPr="00AF6E11">
                              <w:rPr>
                                <w:b/>
                                <w:bCs/>
                                <w:sz w:val="20"/>
                              </w:rPr>
                              <w:t>__________________</w:t>
                            </w:r>
                          </w:p>
                        </w:txbxContent>
                      </v:textbox>
                    </v:shape>
                  </w:pict>
                </mc:Fallback>
              </mc:AlternateContent>
            </w:r>
            <w:r>
              <w:rPr>
                <w:spacing w:val="-10"/>
                <w:sz w:val="18"/>
                <w:lang w:val="kk-KZ"/>
              </w:rPr>
              <w:t>Типовой договор</w:t>
            </w:r>
            <w:r w:rsidRPr="00E3689C">
              <w:rPr>
                <w:spacing w:val="-10"/>
                <w:sz w:val="18"/>
                <w:lang w:val="kk-KZ"/>
              </w:rPr>
              <w:t xml:space="preserve"> №_________</w:t>
            </w:r>
          </w:p>
          <w:p w14:paraId="03E571CF" w14:textId="77777777" w:rsidR="00D83EF7" w:rsidRPr="00565A24" w:rsidRDefault="00D83EF7" w:rsidP="00D83EF7">
            <w:pPr>
              <w:spacing w:after="0" w:line="0" w:lineRule="atLeast"/>
              <w:jc w:val="center"/>
              <w:rPr>
                <w:rFonts w:ascii="Times New Roman" w:hAnsi="Times New Roman" w:cs="Times New Roman"/>
                <w:b/>
                <w:sz w:val="18"/>
                <w:szCs w:val="18"/>
                <w:lang w:val="kk-KZ"/>
              </w:rPr>
            </w:pPr>
            <w:r w:rsidRPr="00565A24">
              <w:rPr>
                <w:rFonts w:ascii="Times New Roman" w:hAnsi="Times New Roman" w:cs="Times New Roman"/>
                <w:b/>
                <w:sz w:val="18"/>
                <w:szCs w:val="18"/>
                <w:lang w:val="kk-KZ"/>
              </w:rPr>
              <w:t>на предоставление услуг водоснабжения с бытовыми потребителями, проживающими в индивидуальных жилых строениях</w:t>
            </w:r>
          </w:p>
          <w:p w14:paraId="144BC7C7" w14:textId="77777777" w:rsidR="00D83EF7" w:rsidRPr="00E3689C" w:rsidRDefault="00D83EF7" w:rsidP="002C3AA7">
            <w:pPr>
              <w:pStyle w:val="2"/>
              <w:rPr>
                <w:spacing w:val="-10"/>
                <w:sz w:val="18"/>
                <w:lang w:val="kk-KZ"/>
              </w:rPr>
            </w:pPr>
          </w:p>
          <w:tbl>
            <w:tblPr>
              <w:tblW w:w="8013" w:type="dxa"/>
              <w:tblLayout w:type="fixed"/>
              <w:tblCellMar>
                <w:left w:w="0" w:type="dxa"/>
                <w:right w:w="0" w:type="dxa"/>
              </w:tblCellMar>
              <w:tblLook w:val="04A0" w:firstRow="1" w:lastRow="0" w:firstColumn="1" w:lastColumn="0" w:noHBand="0" w:noVBand="1"/>
            </w:tblPr>
            <w:tblGrid>
              <w:gridCol w:w="2671"/>
              <w:gridCol w:w="2672"/>
              <w:gridCol w:w="2670"/>
            </w:tblGrid>
            <w:tr w:rsidR="00FC1433" w:rsidRPr="00902E39" w14:paraId="2C70DA45" w14:textId="77777777" w:rsidTr="00FC1433">
              <w:tc>
                <w:tcPr>
                  <w:tcW w:w="1667" w:type="pct"/>
                  <w:tcMar>
                    <w:top w:w="0" w:type="dxa"/>
                    <w:left w:w="108" w:type="dxa"/>
                    <w:bottom w:w="0" w:type="dxa"/>
                    <w:right w:w="108" w:type="dxa"/>
                  </w:tcMar>
                  <w:hideMark/>
                </w:tcPr>
                <w:p w14:paraId="3A3BCBE6" w14:textId="77777777" w:rsidR="00FC1433" w:rsidRPr="00D83EF7" w:rsidRDefault="00FC1433" w:rsidP="00C41A3F">
                  <w:pPr>
                    <w:spacing w:after="0" w:line="240" w:lineRule="auto"/>
                    <w:jc w:val="both"/>
                    <w:rPr>
                      <w:rFonts w:ascii="Times New Roman" w:hAnsi="Times New Roman" w:cs="Times New Roman"/>
                      <w:color w:val="000000" w:themeColor="text1"/>
                      <w:sz w:val="18"/>
                      <w:szCs w:val="18"/>
                    </w:rPr>
                  </w:pPr>
                  <w:r w:rsidRPr="00902E39">
                    <w:rPr>
                      <w:rStyle w:val="s1"/>
                      <w:rFonts w:ascii="Times New Roman" w:hAnsi="Times New Roman" w:cs="Times New Roman"/>
                      <w:color w:val="000000" w:themeColor="text1"/>
                      <w:sz w:val="18"/>
                      <w:szCs w:val="18"/>
                    </w:rPr>
                    <w:t> </w:t>
                  </w:r>
                  <w:r w:rsidRPr="00902E39">
                    <w:rPr>
                      <w:rStyle w:val="s0"/>
                      <w:color w:val="000000" w:themeColor="text1"/>
                      <w:sz w:val="18"/>
                      <w:szCs w:val="18"/>
                    </w:rPr>
                    <w:t xml:space="preserve">г. Алматы                </w:t>
                  </w:r>
                </w:p>
              </w:tc>
              <w:tc>
                <w:tcPr>
                  <w:tcW w:w="1667" w:type="pct"/>
                  <w:tcMar>
                    <w:top w:w="0" w:type="dxa"/>
                    <w:left w:w="108" w:type="dxa"/>
                    <w:bottom w:w="0" w:type="dxa"/>
                    <w:right w:w="108" w:type="dxa"/>
                  </w:tcMar>
                  <w:hideMark/>
                </w:tcPr>
                <w:p w14:paraId="230A0FA6" w14:textId="3EBB3C52" w:rsidR="00FC1433" w:rsidRPr="00902E39" w:rsidRDefault="00FC1433" w:rsidP="000D3EE8">
                  <w:pPr>
                    <w:spacing w:after="0" w:line="240" w:lineRule="auto"/>
                    <w:jc w:val="both"/>
                    <w:rPr>
                      <w:rFonts w:ascii="Times New Roman" w:hAnsi="Times New Roman" w:cs="Times New Roman"/>
                      <w:color w:val="000000" w:themeColor="text1"/>
                      <w:sz w:val="18"/>
                      <w:szCs w:val="18"/>
                    </w:rPr>
                  </w:pPr>
                  <w:r w:rsidRPr="00902E39">
                    <w:rPr>
                      <w:rStyle w:val="s0"/>
                      <w:color w:val="000000" w:themeColor="text1"/>
                      <w:sz w:val="18"/>
                      <w:szCs w:val="18"/>
                    </w:rPr>
                    <w:t>«____»_____________20</w:t>
                  </w:r>
                  <w:r w:rsidR="007619C9">
                    <w:rPr>
                      <w:rStyle w:val="s0"/>
                      <w:color w:val="000000" w:themeColor="text1"/>
                      <w:sz w:val="18"/>
                      <w:szCs w:val="18"/>
                    </w:rPr>
                    <w:t>2</w:t>
                  </w:r>
                  <w:r w:rsidR="000D3EE8">
                    <w:rPr>
                      <w:rStyle w:val="s0"/>
                      <w:color w:val="000000" w:themeColor="text1"/>
                      <w:sz w:val="18"/>
                      <w:szCs w:val="18"/>
                      <w:lang w:val="kk-KZ"/>
                    </w:rPr>
                    <w:t>6</w:t>
                  </w:r>
                  <w:r w:rsidR="007619C9">
                    <w:rPr>
                      <w:rStyle w:val="s0"/>
                      <w:color w:val="000000" w:themeColor="text1"/>
                      <w:sz w:val="18"/>
                      <w:szCs w:val="18"/>
                    </w:rPr>
                    <w:t xml:space="preserve"> </w:t>
                  </w:r>
                  <w:r w:rsidRPr="00902E39">
                    <w:rPr>
                      <w:rStyle w:val="s0"/>
                      <w:color w:val="000000" w:themeColor="text1"/>
                      <w:sz w:val="18"/>
                      <w:szCs w:val="18"/>
                    </w:rPr>
                    <w:t>г</w:t>
                  </w:r>
                  <w:r>
                    <w:rPr>
                      <w:rStyle w:val="s0"/>
                      <w:color w:val="000000" w:themeColor="text1"/>
                      <w:sz w:val="18"/>
                      <w:szCs w:val="18"/>
                    </w:rPr>
                    <w:t>.</w:t>
                  </w:r>
                </w:p>
              </w:tc>
              <w:tc>
                <w:tcPr>
                  <w:tcW w:w="1667" w:type="pct"/>
                </w:tcPr>
                <w:p w14:paraId="540705A8" w14:textId="77777777" w:rsidR="00FC1433" w:rsidRPr="00902E39" w:rsidRDefault="00FC1433" w:rsidP="0097771B">
                  <w:pPr>
                    <w:spacing w:after="0" w:line="240" w:lineRule="auto"/>
                    <w:jc w:val="both"/>
                    <w:rPr>
                      <w:rStyle w:val="s0"/>
                      <w:color w:val="000000" w:themeColor="text1"/>
                      <w:sz w:val="18"/>
                      <w:szCs w:val="18"/>
                    </w:rPr>
                  </w:pPr>
                </w:p>
              </w:tc>
            </w:tr>
            <w:tr w:rsidR="00FC1433" w:rsidRPr="00902E39" w14:paraId="76CA3C06" w14:textId="77777777" w:rsidTr="00FC1433">
              <w:tc>
                <w:tcPr>
                  <w:tcW w:w="1667" w:type="pct"/>
                  <w:tcMar>
                    <w:top w:w="0" w:type="dxa"/>
                    <w:left w:w="108" w:type="dxa"/>
                    <w:bottom w:w="0" w:type="dxa"/>
                    <w:right w:w="108" w:type="dxa"/>
                  </w:tcMar>
                  <w:hideMark/>
                </w:tcPr>
                <w:p w14:paraId="0072538D" w14:textId="77777777" w:rsidR="00FC1433" w:rsidRPr="00902E39" w:rsidRDefault="00FC1433" w:rsidP="00D42D47">
                  <w:pPr>
                    <w:spacing w:after="0" w:line="240" w:lineRule="auto"/>
                    <w:jc w:val="both"/>
                    <w:rPr>
                      <w:rFonts w:ascii="Times New Roman" w:hAnsi="Times New Roman" w:cs="Times New Roman"/>
                      <w:color w:val="000000" w:themeColor="text1"/>
                      <w:sz w:val="18"/>
                      <w:szCs w:val="18"/>
                    </w:rPr>
                  </w:pPr>
                </w:p>
              </w:tc>
              <w:tc>
                <w:tcPr>
                  <w:tcW w:w="1667" w:type="pct"/>
                  <w:tcMar>
                    <w:top w:w="0" w:type="dxa"/>
                    <w:left w:w="108" w:type="dxa"/>
                    <w:bottom w:w="0" w:type="dxa"/>
                    <w:right w:w="108" w:type="dxa"/>
                  </w:tcMar>
                  <w:hideMark/>
                </w:tcPr>
                <w:p w14:paraId="3CFBEA77" w14:textId="77777777" w:rsidR="00FC1433" w:rsidRPr="00902E39" w:rsidRDefault="00FC1433" w:rsidP="00C41A3F">
                  <w:pPr>
                    <w:spacing w:after="0" w:line="240" w:lineRule="auto"/>
                    <w:ind w:firstLine="567"/>
                    <w:jc w:val="both"/>
                    <w:rPr>
                      <w:rFonts w:ascii="Times New Roman" w:hAnsi="Times New Roman" w:cs="Times New Roman"/>
                      <w:color w:val="000000" w:themeColor="text1"/>
                      <w:sz w:val="18"/>
                      <w:szCs w:val="18"/>
                    </w:rPr>
                  </w:pPr>
                  <w:r w:rsidRPr="00902E39">
                    <w:rPr>
                      <w:rStyle w:val="s0"/>
                      <w:color w:val="000000" w:themeColor="text1"/>
                      <w:sz w:val="18"/>
                      <w:szCs w:val="18"/>
                    </w:rPr>
                    <w:t> </w:t>
                  </w:r>
                </w:p>
              </w:tc>
              <w:tc>
                <w:tcPr>
                  <w:tcW w:w="1667" w:type="pct"/>
                </w:tcPr>
                <w:p w14:paraId="275EB172" w14:textId="77777777" w:rsidR="00FC1433" w:rsidRPr="00902E39" w:rsidRDefault="00FC1433" w:rsidP="00C41A3F">
                  <w:pPr>
                    <w:spacing w:after="0" w:line="240" w:lineRule="auto"/>
                    <w:ind w:firstLine="567"/>
                    <w:jc w:val="both"/>
                    <w:rPr>
                      <w:rStyle w:val="s0"/>
                      <w:color w:val="000000" w:themeColor="text1"/>
                      <w:sz w:val="18"/>
                      <w:szCs w:val="18"/>
                    </w:rPr>
                  </w:pPr>
                </w:p>
              </w:tc>
            </w:tr>
          </w:tbl>
          <w:p w14:paraId="476DBBAC" w14:textId="380A579E" w:rsidR="004F298F" w:rsidRPr="003B4E42" w:rsidRDefault="003B2C69" w:rsidP="004F298F">
            <w:pPr>
              <w:pStyle w:val="pj"/>
              <w:ind w:firstLine="0"/>
              <w:rPr>
                <w:spacing w:val="-10"/>
                <w:sz w:val="19"/>
                <w:szCs w:val="19"/>
                <w:lang w:val="kk-KZ"/>
              </w:rPr>
            </w:pPr>
            <w:r>
              <w:rPr>
                <w:b/>
                <w:spacing w:val="-10"/>
                <w:sz w:val="18"/>
                <w:szCs w:val="18"/>
                <w:lang w:val="kk-KZ"/>
              </w:rPr>
              <w:t xml:space="preserve">       </w:t>
            </w:r>
            <w:r w:rsidR="001D1C1F">
              <w:rPr>
                <w:b/>
                <w:spacing w:val="-10"/>
                <w:sz w:val="18"/>
                <w:szCs w:val="18"/>
                <w:lang w:val="kk-KZ"/>
              </w:rPr>
              <w:t xml:space="preserve"> </w:t>
            </w:r>
            <w:r w:rsidR="00BB3398" w:rsidRPr="009B72D6">
              <w:rPr>
                <w:b/>
                <w:spacing w:val="-10"/>
                <w:sz w:val="18"/>
                <w:szCs w:val="18"/>
                <w:lang w:val="kk-KZ"/>
              </w:rPr>
              <w:t>Г</w:t>
            </w:r>
            <w:r w:rsidR="00BB3398" w:rsidRPr="009B72D6">
              <w:rPr>
                <w:b/>
                <w:spacing w:val="-10"/>
                <w:sz w:val="18"/>
                <w:szCs w:val="18"/>
              </w:rPr>
              <w:t xml:space="preserve">осударственное коммунальное предприятие на праве хозяйственного ведения «Алматы </w:t>
            </w:r>
            <w:r w:rsidR="00431213" w:rsidRPr="009B72D6">
              <w:rPr>
                <w:b/>
                <w:spacing w:val="-10"/>
                <w:sz w:val="18"/>
                <w:szCs w:val="18"/>
              </w:rPr>
              <w:t>С</w:t>
            </w:r>
            <w:r w:rsidR="00BB3398" w:rsidRPr="009B72D6">
              <w:rPr>
                <w:b/>
                <w:spacing w:val="-10"/>
                <w:sz w:val="18"/>
                <w:szCs w:val="18"/>
              </w:rPr>
              <w:t xml:space="preserve">у» </w:t>
            </w:r>
            <w:r w:rsidR="00A4273E" w:rsidRPr="009B72D6">
              <w:rPr>
                <w:b/>
                <w:spacing w:val="-10"/>
                <w:sz w:val="18"/>
                <w:szCs w:val="18"/>
              </w:rPr>
              <w:t>Управления энерг</w:t>
            </w:r>
            <w:r w:rsidR="00A4273E">
              <w:rPr>
                <w:b/>
                <w:spacing w:val="-10"/>
                <w:sz w:val="18"/>
                <w:szCs w:val="18"/>
              </w:rPr>
              <w:t xml:space="preserve">етики и  водоснабжения </w:t>
            </w:r>
            <w:r w:rsidR="00BB3398" w:rsidRPr="009B72D6">
              <w:rPr>
                <w:b/>
                <w:spacing w:val="-10"/>
                <w:sz w:val="18"/>
                <w:szCs w:val="18"/>
              </w:rPr>
              <w:t>города Алматы</w:t>
            </w:r>
            <w:r w:rsidR="00B649E7" w:rsidRPr="009B72D6">
              <w:rPr>
                <w:b/>
                <w:spacing w:val="-10"/>
                <w:sz w:val="18"/>
                <w:szCs w:val="18"/>
                <w:lang w:val="kk-KZ"/>
              </w:rPr>
              <w:t>,</w:t>
            </w:r>
            <w:r w:rsidR="00BB3398" w:rsidRPr="009B72D6">
              <w:rPr>
                <w:b/>
                <w:spacing w:val="-10"/>
                <w:sz w:val="18"/>
                <w:szCs w:val="18"/>
              </w:rPr>
              <w:t xml:space="preserve"> </w:t>
            </w:r>
            <w:r w:rsidR="00E61CEE" w:rsidRPr="009B72D6">
              <w:rPr>
                <w:spacing w:val="-10"/>
                <w:sz w:val="18"/>
                <w:szCs w:val="18"/>
                <w:lang w:val="kk-KZ"/>
              </w:rPr>
              <w:t>БИН 080940004108</w:t>
            </w:r>
            <w:r w:rsidR="00E61CEE" w:rsidRPr="009B72D6">
              <w:rPr>
                <w:spacing w:val="-10"/>
                <w:sz w:val="18"/>
                <w:szCs w:val="18"/>
              </w:rPr>
              <w:t xml:space="preserve"> </w:t>
            </w:r>
            <w:r w:rsidR="00BB3398" w:rsidRPr="009B72D6">
              <w:rPr>
                <w:sz w:val="18"/>
                <w:szCs w:val="18"/>
              </w:rPr>
              <w:t>предоставляющ</w:t>
            </w:r>
            <w:r w:rsidR="00431213" w:rsidRPr="009B72D6">
              <w:rPr>
                <w:sz w:val="18"/>
                <w:szCs w:val="18"/>
              </w:rPr>
              <w:t>ее</w:t>
            </w:r>
            <w:r w:rsidR="00BB3398" w:rsidRPr="009B72D6">
              <w:rPr>
                <w:sz w:val="18"/>
                <w:szCs w:val="18"/>
              </w:rPr>
              <w:t xml:space="preserve"> услуги водоснабжения и</w:t>
            </w:r>
            <w:r w:rsidR="0097771B" w:rsidRPr="009B72D6">
              <w:rPr>
                <w:sz w:val="18"/>
                <w:szCs w:val="18"/>
              </w:rPr>
              <w:t xml:space="preserve"> (или)</w:t>
            </w:r>
            <w:r w:rsidR="00BB3398" w:rsidRPr="009B72D6">
              <w:rPr>
                <w:sz w:val="18"/>
                <w:szCs w:val="18"/>
              </w:rPr>
              <w:t xml:space="preserve"> водоотведения (далее – Услуги)</w:t>
            </w:r>
            <w:r w:rsidR="00F95FAD" w:rsidRPr="009B72D6">
              <w:rPr>
                <w:sz w:val="18"/>
                <w:szCs w:val="18"/>
              </w:rPr>
              <w:t>,</w:t>
            </w:r>
            <w:r w:rsidR="00BB3398" w:rsidRPr="009B72D6">
              <w:rPr>
                <w:spacing w:val="-10"/>
                <w:sz w:val="18"/>
                <w:szCs w:val="18"/>
              </w:rPr>
              <w:t xml:space="preserve"> </w:t>
            </w:r>
            <w:r w:rsidR="00242B72" w:rsidRPr="009B72D6">
              <w:rPr>
                <w:rStyle w:val="s0"/>
                <w:sz w:val="18"/>
                <w:szCs w:val="18"/>
              </w:rPr>
              <w:t>именуемое</w:t>
            </w:r>
            <w:r w:rsidR="00BB3398" w:rsidRPr="009B72D6">
              <w:rPr>
                <w:sz w:val="18"/>
                <w:szCs w:val="18"/>
              </w:rPr>
              <w:t xml:space="preserve"> в дальнейшем</w:t>
            </w:r>
            <w:r w:rsidR="0023637D">
              <w:rPr>
                <w:b/>
                <w:sz w:val="18"/>
                <w:szCs w:val="18"/>
              </w:rPr>
              <w:t xml:space="preserve"> «Поставщик» </w:t>
            </w:r>
            <w:r w:rsidR="009844E5" w:rsidRPr="00780F12">
              <w:rPr>
                <w:spacing w:val="-10"/>
                <w:sz w:val="18"/>
                <w:szCs w:val="18"/>
              </w:rPr>
              <w:t>в лице</w:t>
            </w:r>
            <w:r w:rsidR="009844E5" w:rsidRPr="00780F12">
              <w:rPr>
                <w:spacing w:val="-10"/>
                <w:sz w:val="18"/>
                <w:szCs w:val="18"/>
                <w:lang w:val="kk-KZ"/>
              </w:rPr>
              <w:t xml:space="preserve"> </w:t>
            </w:r>
            <w:r w:rsidR="009844E5">
              <w:rPr>
                <w:spacing w:val="-10"/>
                <w:sz w:val="18"/>
                <w:szCs w:val="18"/>
              </w:rPr>
              <w:t>начальника отдела по заключению договоров</w:t>
            </w:r>
            <w:r w:rsidR="009844E5">
              <w:rPr>
                <w:spacing w:val="-10"/>
                <w:sz w:val="18"/>
                <w:szCs w:val="18"/>
                <w:lang w:val="kk-KZ"/>
              </w:rPr>
              <w:t xml:space="preserve"> </w:t>
            </w:r>
            <w:r w:rsidR="009844E5" w:rsidRPr="00780F12">
              <w:rPr>
                <w:spacing w:val="-10"/>
                <w:sz w:val="18"/>
                <w:szCs w:val="18"/>
                <w:lang w:val="kk-KZ"/>
              </w:rPr>
              <w:t>управления регулирования водоснабжения и водоотведения</w:t>
            </w:r>
            <w:r w:rsidR="009844E5">
              <w:rPr>
                <w:spacing w:val="-10"/>
                <w:sz w:val="18"/>
                <w:szCs w:val="18"/>
                <w:lang w:val="kk-KZ"/>
              </w:rPr>
              <w:t xml:space="preserve"> </w:t>
            </w:r>
            <w:r w:rsidR="00C8261D">
              <w:rPr>
                <w:spacing w:val="-10"/>
                <w:sz w:val="19"/>
                <w:szCs w:val="19"/>
                <w:lang w:val="kk-KZ"/>
              </w:rPr>
              <w:t>Нуржигитов</w:t>
            </w:r>
            <w:r w:rsidR="00C028DF">
              <w:rPr>
                <w:spacing w:val="-10"/>
                <w:sz w:val="19"/>
                <w:szCs w:val="19"/>
                <w:lang w:val="kk-KZ"/>
              </w:rPr>
              <w:t>а</w:t>
            </w:r>
            <w:r w:rsidR="00C8261D">
              <w:rPr>
                <w:spacing w:val="-10"/>
                <w:sz w:val="19"/>
                <w:szCs w:val="19"/>
                <w:lang w:val="kk-KZ"/>
              </w:rPr>
              <w:t xml:space="preserve"> Даурен</w:t>
            </w:r>
            <w:r w:rsidR="00C028DF">
              <w:rPr>
                <w:spacing w:val="-10"/>
                <w:sz w:val="19"/>
                <w:szCs w:val="19"/>
                <w:lang w:val="kk-KZ"/>
              </w:rPr>
              <w:t>а</w:t>
            </w:r>
            <w:r w:rsidR="00C8261D">
              <w:rPr>
                <w:spacing w:val="-10"/>
                <w:sz w:val="19"/>
                <w:szCs w:val="19"/>
                <w:lang w:val="kk-KZ"/>
              </w:rPr>
              <w:t xml:space="preserve"> Лебайулы </w:t>
            </w:r>
            <w:r w:rsidR="007A7C8A">
              <w:rPr>
                <w:spacing w:val="-10"/>
                <w:sz w:val="19"/>
                <w:szCs w:val="19"/>
                <w:lang w:val="kk-KZ"/>
              </w:rPr>
              <w:t xml:space="preserve">действующего на основании доверенности </w:t>
            </w:r>
            <w:r w:rsidR="000D31F9">
              <w:rPr>
                <w:spacing w:val="-10"/>
                <w:sz w:val="19"/>
                <w:szCs w:val="19"/>
                <w:lang w:val="kk-KZ"/>
              </w:rPr>
              <w:t>№ 03-13/179 от «30» декабря</w:t>
            </w:r>
            <w:r w:rsidR="003B4E42" w:rsidRPr="003B4E42">
              <w:rPr>
                <w:spacing w:val="-10"/>
                <w:sz w:val="19"/>
                <w:szCs w:val="19"/>
                <w:lang w:val="kk-KZ"/>
              </w:rPr>
              <w:t xml:space="preserve">   2025 года </w:t>
            </w:r>
            <w:r w:rsidR="009844E5" w:rsidRPr="00780F12">
              <w:rPr>
                <w:rStyle w:val="s0"/>
                <w:sz w:val="18"/>
                <w:szCs w:val="18"/>
              </w:rPr>
              <w:t>с одной стороны,</w:t>
            </w:r>
            <w:r w:rsidR="009844E5">
              <w:rPr>
                <w:rStyle w:val="s0"/>
                <w:sz w:val="18"/>
                <w:szCs w:val="18"/>
                <w:lang w:val="kk-KZ"/>
              </w:rPr>
              <w:t xml:space="preserve"> </w:t>
            </w:r>
            <w:r w:rsidR="009844E5" w:rsidRPr="009B72D6">
              <w:rPr>
                <w:rStyle w:val="s0"/>
                <w:sz w:val="18"/>
                <w:szCs w:val="18"/>
              </w:rPr>
              <w:t xml:space="preserve">и </w:t>
            </w:r>
            <w:r w:rsidR="004F298F" w:rsidRPr="009B72D6">
              <w:rPr>
                <w:rStyle w:val="s0"/>
                <w:sz w:val="18"/>
                <w:szCs w:val="18"/>
              </w:rPr>
              <w:t>_____________________________________________________________________________________</w:t>
            </w:r>
            <w:r w:rsidR="00FC1433">
              <w:rPr>
                <w:rStyle w:val="s0"/>
                <w:sz w:val="18"/>
                <w:szCs w:val="18"/>
              </w:rPr>
              <w:t>______________________</w:t>
            </w:r>
            <w:r w:rsidR="0023637D">
              <w:rPr>
                <w:rStyle w:val="s0"/>
                <w:sz w:val="18"/>
                <w:szCs w:val="18"/>
              </w:rPr>
              <w:t>___</w:t>
            </w:r>
            <w:r w:rsidR="00FC1433">
              <w:rPr>
                <w:rStyle w:val="s0"/>
                <w:sz w:val="18"/>
                <w:szCs w:val="18"/>
              </w:rPr>
              <w:t>_______</w:t>
            </w:r>
            <w:r w:rsidR="009844E5">
              <w:rPr>
                <w:rStyle w:val="s0"/>
                <w:sz w:val="18"/>
                <w:szCs w:val="18"/>
              </w:rPr>
              <w:t>___</w:t>
            </w:r>
          </w:p>
          <w:p w14:paraId="57C59B50" w14:textId="77777777" w:rsidR="00842FB5" w:rsidRDefault="002E16CC" w:rsidP="002E16CC">
            <w:pPr>
              <w:spacing w:after="0" w:line="256" w:lineRule="auto"/>
              <w:jc w:val="both"/>
              <w:rPr>
                <w:rFonts w:ascii="Times New Roman" w:hAnsi="Times New Roman" w:cs="Times New Roman"/>
                <w:sz w:val="19"/>
                <w:szCs w:val="19"/>
                <w:lang w:val="kk-KZ"/>
              </w:rPr>
            </w:pPr>
            <w:r w:rsidRPr="00E3689C">
              <w:rPr>
                <w:rFonts w:ascii="Times New Roman" w:hAnsi="Times New Roman" w:cs="Times New Roman"/>
                <w:sz w:val="18"/>
                <w:szCs w:val="18"/>
              </w:rPr>
              <w:t>Удостоверение личности №</w:t>
            </w:r>
            <w:r w:rsidR="00FC1433">
              <w:rPr>
                <w:rFonts w:ascii="Times New Roman" w:hAnsi="Times New Roman" w:cs="Times New Roman"/>
                <w:sz w:val="20"/>
                <w:szCs w:val="20"/>
              </w:rPr>
              <w:t>________________</w:t>
            </w:r>
            <w:r w:rsidRPr="00886420">
              <w:rPr>
                <w:rFonts w:ascii="Times New Roman" w:hAnsi="Times New Roman" w:cs="Times New Roman"/>
                <w:sz w:val="19"/>
                <w:szCs w:val="19"/>
              </w:rPr>
              <w:t>________</w:t>
            </w:r>
            <w:r w:rsidRPr="00E3689C">
              <w:rPr>
                <w:rFonts w:ascii="Times New Roman" w:hAnsi="Times New Roman" w:cs="Times New Roman"/>
                <w:sz w:val="19"/>
                <w:szCs w:val="19"/>
              </w:rPr>
              <w:t xml:space="preserve">, </w:t>
            </w:r>
            <w:r w:rsidRPr="00E3689C">
              <w:rPr>
                <w:rFonts w:ascii="Times New Roman" w:hAnsi="Times New Roman" w:cs="Times New Roman"/>
                <w:sz w:val="18"/>
                <w:szCs w:val="18"/>
              </w:rPr>
              <w:t>выданное</w:t>
            </w:r>
            <w:r w:rsidRPr="00E3689C">
              <w:rPr>
                <w:rFonts w:ascii="Times New Roman" w:hAnsi="Times New Roman" w:cs="Times New Roman"/>
                <w:sz w:val="19"/>
                <w:szCs w:val="19"/>
              </w:rPr>
              <w:t xml:space="preserve"> </w:t>
            </w:r>
            <w:r w:rsidRPr="00E3689C">
              <w:rPr>
                <w:rFonts w:ascii="Times New Roman" w:hAnsi="Times New Roman" w:cs="Times New Roman"/>
                <w:sz w:val="20"/>
                <w:szCs w:val="20"/>
              </w:rPr>
              <w:t>__________________</w:t>
            </w:r>
            <w:r w:rsidR="00842FB5" w:rsidRPr="002A2035">
              <w:rPr>
                <w:rFonts w:ascii="Times New Roman" w:hAnsi="Times New Roman" w:cs="Times New Roman"/>
                <w:sz w:val="20"/>
                <w:szCs w:val="20"/>
              </w:rPr>
              <w:t>______</w:t>
            </w:r>
            <w:r w:rsidRPr="00E3689C">
              <w:rPr>
                <w:rFonts w:ascii="Times New Roman" w:hAnsi="Times New Roman" w:cs="Times New Roman"/>
                <w:sz w:val="20"/>
                <w:szCs w:val="20"/>
              </w:rPr>
              <w:t>__</w:t>
            </w:r>
            <w:r w:rsidRPr="00E3689C">
              <w:rPr>
                <w:rFonts w:ascii="Times New Roman" w:hAnsi="Times New Roman" w:cs="Times New Roman"/>
                <w:sz w:val="19"/>
                <w:szCs w:val="19"/>
              </w:rPr>
              <w:t xml:space="preserve">, </w:t>
            </w:r>
            <w:r w:rsidRPr="00E3689C">
              <w:rPr>
                <w:rFonts w:ascii="Times New Roman" w:hAnsi="Times New Roman" w:cs="Times New Roman"/>
                <w:sz w:val="18"/>
                <w:szCs w:val="18"/>
              </w:rPr>
              <w:t>от</w:t>
            </w:r>
            <w:r>
              <w:rPr>
                <w:rFonts w:ascii="Times New Roman" w:hAnsi="Times New Roman" w:cs="Times New Roman"/>
                <w:sz w:val="19"/>
                <w:szCs w:val="19"/>
              </w:rPr>
              <w:t xml:space="preserve"> </w:t>
            </w:r>
            <w:r w:rsidRPr="00E3689C">
              <w:rPr>
                <w:rFonts w:ascii="Times New Roman" w:hAnsi="Times New Roman" w:cs="Times New Roman"/>
                <w:sz w:val="20"/>
                <w:szCs w:val="20"/>
              </w:rPr>
              <w:t>_________________</w:t>
            </w:r>
            <w:r w:rsidRPr="00886420">
              <w:rPr>
                <w:rFonts w:ascii="Times New Roman" w:hAnsi="Times New Roman" w:cs="Times New Roman"/>
                <w:sz w:val="20"/>
                <w:szCs w:val="20"/>
              </w:rPr>
              <w:t>__</w:t>
            </w:r>
            <w:r w:rsidRPr="00E3689C">
              <w:rPr>
                <w:rFonts w:ascii="Times New Roman" w:hAnsi="Times New Roman" w:cs="Times New Roman"/>
                <w:sz w:val="19"/>
                <w:szCs w:val="19"/>
              </w:rPr>
              <w:t>,</w:t>
            </w:r>
            <w:r w:rsidRPr="00E3689C">
              <w:rPr>
                <w:rFonts w:ascii="Times New Roman" w:hAnsi="Times New Roman" w:cs="Times New Roman"/>
                <w:sz w:val="19"/>
                <w:szCs w:val="19"/>
                <w:lang w:val="kk-KZ"/>
              </w:rPr>
              <w:t xml:space="preserve">  </w:t>
            </w:r>
            <w:r>
              <w:rPr>
                <w:rFonts w:ascii="Times New Roman" w:hAnsi="Times New Roman" w:cs="Times New Roman"/>
                <w:sz w:val="19"/>
                <w:szCs w:val="19"/>
                <w:lang w:val="kk-KZ"/>
              </w:rPr>
              <w:t xml:space="preserve">       </w:t>
            </w:r>
          </w:p>
          <w:p w14:paraId="52E42022" w14:textId="77777777" w:rsidR="002E16CC" w:rsidRPr="00E3689C" w:rsidRDefault="002E16CC" w:rsidP="002E16CC">
            <w:pPr>
              <w:spacing w:after="0" w:line="256" w:lineRule="auto"/>
              <w:jc w:val="both"/>
              <w:rPr>
                <w:spacing w:val="-10"/>
                <w:sz w:val="18"/>
                <w:szCs w:val="18"/>
                <w:lang w:val="kk-KZ"/>
              </w:rPr>
            </w:pPr>
            <w:r w:rsidRPr="00E3689C">
              <w:rPr>
                <w:rFonts w:ascii="Times New Roman" w:hAnsi="Times New Roman" w:cs="Times New Roman"/>
                <w:sz w:val="18"/>
                <w:szCs w:val="18"/>
                <w:lang w:val="kk-KZ"/>
              </w:rPr>
              <w:t>ИИН</w:t>
            </w:r>
            <w:r w:rsidRPr="00E3689C">
              <w:rPr>
                <w:rFonts w:ascii="Times New Roman" w:hAnsi="Times New Roman" w:cs="Times New Roman"/>
                <w:sz w:val="19"/>
                <w:szCs w:val="19"/>
                <w:lang w:val="kk-KZ"/>
              </w:rPr>
              <w:t xml:space="preserve"> </w:t>
            </w:r>
            <w:r w:rsidRPr="00E3689C">
              <w:rPr>
                <w:rFonts w:ascii="Times New Roman" w:hAnsi="Times New Roman" w:cs="Times New Roman"/>
                <w:sz w:val="20"/>
                <w:szCs w:val="20"/>
              </w:rPr>
              <w:t>___________________________</w:t>
            </w:r>
            <w:r w:rsidRPr="00E3689C">
              <w:rPr>
                <w:rFonts w:ascii="Times New Roman" w:hAnsi="Times New Roman" w:cs="Times New Roman"/>
                <w:sz w:val="19"/>
                <w:szCs w:val="19"/>
              </w:rPr>
              <w:t xml:space="preserve">, </w:t>
            </w:r>
            <w:r w:rsidRPr="00E3689C">
              <w:rPr>
                <w:rFonts w:ascii="Times New Roman" w:hAnsi="Times New Roman" w:cs="Times New Roman"/>
                <w:spacing w:val="-10"/>
                <w:sz w:val="18"/>
                <w:szCs w:val="18"/>
                <w:lang w:val="kk-KZ"/>
              </w:rPr>
              <w:t>именуемый в дальнейшем «Потребитель» с другой стороны, вместе именуемые Стороны, заключили настоящий Договор (далее - Договор) о нижеследующем:</w:t>
            </w:r>
          </w:p>
          <w:p w14:paraId="14B18A8D" w14:textId="77777777" w:rsidR="009443D8" w:rsidRPr="002E16CC" w:rsidRDefault="009443D8" w:rsidP="00C41A3F">
            <w:pPr>
              <w:autoSpaceDE w:val="0"/>
              <w:autoSpaceDN w:val="0"/>
              <w:spacing w:after="0" w:line="240" w:lineRule="auto"/>
              <w:ind w:firstLine="567"/>
              <w:jc w:val="both"/>
              <w:rPr>
                <w:rStyle w:val="s1"/>
                <w:rFonts w:ascii="Times New Roman" w:hAnsi="Times New Roman" w:cs="Times New Roman"/>
                <w:b/>
                <w:bCs/>
                <w:color w:val="000000" w:themeColor="text1"/>
                <w:sz w:val="18"/>
                <w:szCs w:val="18"/>
                <w:lang w:val="kk-KZ"/>
              </w:rPr>
            </w:pPr>
          </w:p>
          <w:p w14:paraId="7A1D00A9" w14:textId="77777777" w:rsidR="00BB3398" w:rsidRPr="00902E39" w:rsidRDefault="00DA2CE5"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sz w:val="18"/>
                <w:szCs w:val="18"/>
              </w:rPr>
              <w:t xml:space="preserve"> </w:t>
            </w:r>
            <w:r w:rsidRPr="00902E39">
              <w:rPr>
                <w:rStyle w:val="s1"/>
                <w:rFonts w:ascii="Times New Roman" w:hAnsi="Times New Roman" w:cs="Times New Roman"/>
                <w:b/>
                <w:sz w:val="18"/>
                <w:szCs w:val="18"/>
              </w:rPr>
              <w:t>Глава 1.</w:t>
            </w:r>
            <w:r w:rsidR="00BB3398" w:rsidRPr="00902E39">
              <w:rPr>
                <w:rStyle w:val="s1"/>
                <w:rFonts w:ascii="Times New Roman" w:hAnsi="Times New Roman" w:cs="Times New Roman"/>
                <w:b/>
                <w:color w:val="000000" w:themeColor="text1"/>
                <w:sz w:val="18"/>
                <w:szCs w:val="18"/>
              </w:rPr>
              <w:t xml:space="preserve"> Основные понятия, используемые в Договоре</w:t>
            </w:r>
            <w:r w:rsidR="00BB3398" w:rsidRPr="00902E39">
              <w:rPr>
                <w:rFonts w:ascii="Times New Roman" w:hAnsi="Times New Roman" w:cs="Times New Roman"/>
                <w:b/>
                <w:color w:val="000000" w:themeColor="text1"/>
                <w:sz w:val="18"/>
                <w:szCs w:val="18"/>
              </w:rPr>
              <w:t> </w:t>
            </w:r>
          </w:p>
          <w:p w14:paraId="45AF5180" w14:textId="77777777" w:rsidR="00BB3398" w:rsidRPr="00902E39" w:rsidRDefault="00BB3398" w:rsidP="00C41A3F">
            <w:pPr>
              <w:spacing w:after="0" w:line="240" w:lineRule="auto"/>
              <w:ind w:firstLine="567"/>
              <w:jc w:val="both"/>
              <w:rPr>
                <w:rFonts w:ascii="Times New Roman" w:hAnsi="Times New Roman" w:cs="Times New Roman"/>
                <w:color w:val="000000" w:themeColor="text1"/>
                <w:sz w:val="18"/>
                <w:szCs w:val="18"/>
              </w:rPr>
            </w:pPr>
            <w:r w:rsidRPr="00902E39">
              <w:rPr>
                <w:rFonts w:ascii="Times New Roman" w:hAnsi="Times New Roman" w:cs="Times New Roman"/>
                <w:color w:val="000000" w:themeColor="text1"/>
                <w:sz w:val="18"/>
                <w:szCs w:val="18"/>
              </w:rPr>
              <w:t>1. В Договоре используются следующие основные понятия:</w:t>
            </w:r>
          </w:p>
          <w:p w14:paraId="71D669F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прибор учета</w:t>
            </w:r>
            <w:r w:rsidRPr="00902E39">
              <w:rPr>
                <w:rStyle w:val="s0"/>
                <w:sz w:val="18"/>
                <w:szCs w:val="18"/>
              </w:rPr>
              <w:t xml:space="preserve">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p w14:paraId="49AB6FE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проверка приборов учета</w:t>
            </w:r>
            <w:r w:rsidRPr="00902E39">
              <w:rPr>
                <w:rStyle w:val="s0"/>
                <w:sz w:val="18"/>
                <w:szCs w:val="18"/>
              </w:rPr>
              <w:t xml:space="preserve"> - совокупность операций, выполняемых представителем Поставщика для осмотра состояния приборов учета, определения и подтверждения его соответствия техническим требованиям, снятия показаний, а также определения наличия и целостности пломб на водомерном узле;</w:t>
            </w:r>
          </w:p>
          <w:p w14:paraId="50F209F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расчетный период</w:t>
            </w:r>
            <w:r w:rsidRPr="00902E39">
              <w:rPr>
                <w:rStyle w:val="s0"/>
                <w:sz w:val="18"/>
                <w:szCs w:val="18"/>
              </w:rPr>
              <w:t xml:space="preserve">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p w14:paraId="70749F3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граница раздела эксплуатационной ответственности</w:t>
            </w:r>
            <w:r w:rsidRPr="00902E39">
              <w:rPr>
                <w:rStyle w:val="s0"/>
                <w:sz w:val="18"/>
                <w:szCs w:val="18"/>
              </w:rPr>
              <w:t xml:space="preserve">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14:paraId="450D0F6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норма водопотребления</w:t>
            </w:r>
            <w:r w:rsidRPr="00902E39">
              <w:rPr>
                <w:rStyle w:val="s0"/>
                <w:sz w:val="18"/>
                <w:szCs w:val="18"/>
              </w:rPr>
              <w:t xml:space="preserve">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утвержденная местным исполнительным органом в соответствии с подпунктом 34) </w:t>
            </w:r>
            <w:hyperlink r:id="rId12" w:history="1">
              <w:r w:rsidRPr="00902E39">
                <w:rPr>
                  <w:rStyle w:val="ab"/>
                  <w:rFonts w:ascii="Times New Roman" w:hAnsi="Times New Roman" w:cs="Times New Roman"/>
                  <w:color w:val="000080"/>
                  <w:sz w:val="18"/>
                  <w:szCs w:val="18"/>
                </w:rPr>
                <w:t>пункта 1 статьи 27</w:t>
              </w:r>
            </w:hyperlink>
            <w:r w:rsidRPr="00902E39">
              <w:rPr>
                <w:rStyle w:val="s0"/>
                <w:sz w:val="18"/>
                <w:szCs w:val="18"/>
              </w:rPr>
              <w:t xml:space="preserve"> Закона Республики Казахстан «О местном государственном управлении и самоуправлении в Республике Казахстан»;</w:t>
            </w:r>
          </w:p>
          <w:p w14:paraId="2115614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недопуск к узлу учета воды</w:t>
            </w:r>
            <w:r w:rsidRPr="00902E39">
              <w:rPr>
                <w:rStyle w:val="s0"/>
                <w:sz w:val="18"/>
                <w:szCs w:val="18"/>
              </w:rPr>
              <w:t xml:space="preserve"> - отказ (воспрепятствование) Потребителя в предоставлении допуска к узлу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представителя Поставщика;</w:t>
            </w:r>
          </w:p>
          <w:p w14:paraId="4C40A4D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граница раздела балансовой принадлежности</w:t>
            </w:r>
            <w:r w:rsidRPr="00902E39">
              <w:rPr>
                <w:rStyle w:val="s0"/>
                <w:sz w:val="18"/>
                <w:szCs w:val="18"/>
              </w:rPr>
              <w:t xml:space="preserve">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p w14:paraId="6701E9E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платежный документ</w:t>
            </w:r>
            <w:r w:rsidRPr="00902E39">
              <w:rPr>
                <w:rStyle w:val="s0"/>
                <w:sz w:val="18"/>
                <w:szCs w:val="18"/>
              </w:rPr>
              <w:t xml:space="preserve"> - документ (счет, извещение, квитанция, счет-предупреждение) составленное для осуществления оплаты за предоставленные услуги (товары, работы) Поставщика, на основании которого производится оплата;</w:t>
            </w:r>
          </w:p>
          <w:p w14:paraId="4F78576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потребитель</w:t>
            </w:r>
            <w:r w:rsidRPr="00902E39">
              <w:rPr>
                <w:rStyle w:val="s0"/>
                <w:sz w:val="18"/>
                <w:szCs w:val="18"/>
              </w:rPr>
              <w:t xml:space="preserve"> - физическое или юридическое лицо, пользующееся или намеревающееся пользоваться регулируемыми услугами водоснабжения и (или) водоотведения;</w:t>
            </w:r>
          </w:p>
          <w:p w14:paraId="56BD111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ведомство уполномоченного органа</w:t>
            </w:r>
            <w:r w:rsidRPr="00902E39">
              <w:rPr>
                <w:rStyle w:val="s0"/>
                <w:sz w:val="18"/>
                <w:szCs w:val="18"/>
              </w:rPr>
              <w:t xml:space="preserve"> - ведомство государственного органа, осуществляющего руководство в соответствующих сферах естественных монополий.</w:t>
            </w:r>
          </w:p>
          <w:p w14:paraId="2E463617" w14:textId="77777777" w:rsidR="00BB3398" w:rsidRPr="00902E39" w:rsidRDefault="00BB3398" w:rsidP="009443D8">
            <w:pPr>
              <w:spacing w:after="0" w:line="240" w:lineRule="auto"/>
              <w:ind w:firstLine="567"/>
              <w:jc w:val="both"/>
              <w:rPr>
                <w:rStyle w:val="s1"/>
                <w:rFonts w:ascii="Times New Roman" w:hAnsi="Times New Roman" w:cs="Times New Roman"/>
                <w:sz w:val="18"/>
                <w:szCs w:val="18"/>
              </w:rPr>
            </w:pPr>
            <w:r w:rsidRPr="00902E39">
              <w:rPr>
                <w:rStyle w:val="s0"/>
                <w:sz w:val="18"/>
                <w:szCs w:val="18"/>
              </w:rPr>
              <w:lastRenderedPageBreak/>
              <w:t xml:space="preserve">Иные понятия и термины, используемые в настоящем Договоре, применяются в соответствии с </w:t>
            </w:r>
            <w:hyperlink r:id="rId13" w:history="1">
              <w:r w:rsidRPr="00902E39">
                <w:rPr>
                  <w:rStyle w:val="ab"/>
                  <w:rFonts w:ascii="Times New Roman" w:hAnsi="Times New Roman" w:cs="Times New Roman"/>
                  <w:color w:val="000080"/>
                  <w:sz w:val="18"/>
                  <w:szCs w:val="18"/>
                </w:rPr>
                <w:t>Водным кодексом</w:t>
              </w:r>
            </w:hyperlink>
            <w:r w:rsidRPr="00902E39">
              <w:rPr>
                <w:rStyle w:val="s0"/>
                <w:sz w:val="18"/>
                <w:szCs w:val="18"/>
              </w:rPr>
              <w:t xml:space="preserve"> Республики Казахстан и </w:t>
            </w:r>
            <w:hyperlink r:id="rId14" w:history="1">
              <w:r w:rsidRPr="00902E39">
                <w:rPr>
                  <w:rStyle w:val="ab"/>
                  <w:rFonts w:ascii="Times New Roman" w:hAnsi="Times New Roman" w:cs="Times New Roman"/>
                  <w:color w:val="000080"/>
                  <w:sz w:val="18"/>
                  <w:szCs w:val="18"/>
                </w:rPr>
                <w:t>законодательством</w:t>
              </w:r>
            </w:hyperlink>
            <w:r w:rsidRPr="00902E39">
              <w:rPr>
                <w:rStyle w:val="s0"/>
                <w:sz w:val="18"/>
                <w:szCs w:val="18"/>
              </w:rPr>
              <w:t xml:space="preserve"> Республики Казахстан о естественных монополиях.</w:t>
            </w:r>
          </w:p>
          <w:p w14:paraId="5695DECE" w14:textId="77777777" w:rsidR="00BB3398" w:rsidRPr="00902E39" w:rsidRDefault="00F820BB"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Глава 2.</w:t>
            </w:r>
            <w:r w:rsidR="00BB3398" w:rsidRPr="00902E39">
              <w:rPr>
                <w:rStyle w:val="s1"/>
                <w:rFonts w:ascii="Times New Roman" w:hAnsi="Times New Roman" w:cs="Times New Roman"/>
                <w:b/>
                <w:color w:val="000000" w:themeColor="text1"/>
                <w:sz w:val="18"/>
                <w:szCs w:val="18"/>
              </w:rPr>
              <w:t xml:space="preserve"> Предмет договора</w:t>
            </w:r>
            <w:r w:rsidR="00BB3398" w:rsidRPr="00902E39">
              <w:rPr>
                <w:rFonts w:ascii="Times New Roman" w:hAnsi="Times New Roman" w:cs="Times New Roman"/>
                <w:b/>
                <w:color w:val="000000" w:themeColor="text1"/>
                <w:sz w:val="18"/>
                <w:szCs w:val="18"/>
              </w:rPr>
              <w:t> </w:t>
            </w:r>
          </w:p>
          <w:p w14:paraId="4E91657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В соответствии с условиями договора Поставщик обязуется оказать Потребителю Услуги, а Потребитель обязуется оплачивать предоставленные услуги в сроки, порядке и размере, определенные настоящим Договором.</w:t>
            </w:r>
          </w:p>
          <w:p w14:paraId="3AEF78C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Характеристики предоставляемых услуг и качество подаваемой воды должны соответствовать требованиям законодательства Республики Казахстан, санитарных правил, государственных стандартов.</w:t>
            </w:r>
          </w:p>
          <w:p w14:paraId="0FF83FC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Договор заключается с Потребителем в индивидуальном порядке при наличии у него в собственности или на иных законных основаниях систем водоснабжения и (или) водоотведения, присоединенных к системам водоснабжения и водоотведения населенного пункта, выполненных в соответствии с техническими условиями Поставщика.</w:t>
            </w:r>
          </w:p>
          <w:p w14:paraId="41B2BF6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Разрешенный объем забираемой Потребителем питьевой воды ___________ м</w:t>
            </w:r>
            <w:r w:rsidRPr="00902E39">
              <w:rPr>
                <w:rStyle w:val="s0"/>
                <w:sz w:val="18"/>
                <w:szCs w:val="18"/>
                <w:vertAlign w:val="superscript"/>
              </w:rPr>
              <w:t>3</w:t>
            </w:r>
            <w:r w:rsidRPr="00902E39">
              <w:rPr>
                <w:rStyle w:val="s0"/>
                <w:sz w:val="18"/>
                <w:szCs w:val="18"/>
              </w:rPr>
              <w:t>/год, технической воды ___________ м</w:t>
            </w:r>
            <w:r w:rsidRPr="00902E39">
              <w:rPr>
                <w:rStyle w:val="s0"/>
                <w:sz w:val="18"/>
                <w:szCs w:val="18"/>
                <w:vertAlign w:val="superscript"/>
              </w:rPr>
              <w:t>3</w:t>
            </w:r>
            <w:r w:rsidRPr="00902E39">
              <w:rPr>
                <w:rStyle w:val="s0"/>
                <w:sz w:val="18"/>
                <w:szCs w:val="18"/>
              </w:rPr>
              <w:t>/год, отводимых от Потребителя хозяйственно-бытовых и близких к ним по составу загрязнений производственных сточных вод __________ м</w:t>
            </w:r>
            <w:r w:rsidRPr="00902E39">
              <w:rPr>
                <w:rStyle w:val="s0"/>
                <w:sz w:val="18"/>
                <w:szCs w:val="18"/>
                <w:vertAlign w:val="superscript"/>
              </w:rPr>
              <w:t>3</w:t>
            </w:r>
            <w:r w:rsidRPr="00902E39">
              <w:rPr>
                <w:rStyle w:val="s0"/>
                <w:sz w:val="18"/>
                <w:szCs w:val="18"/>
              </w:rPr>
              <w:t>/год согласно объемам, указанным в технических условиях на подключение к системам водоснабжения и (или) водоотведения Поставщика.</w:t>
            </w:r>
          </w:p>
          <w:p w14:paraId="0166C38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Физическое лицо, использующее питьевую воду для бытового потребления, вправе использовать ее и сбрасывать образующиеся сточные воды в необходимом ему количестве.</w:t>
            </w:r>
          </w:p>
          <w:p w14:paraId="5E676FA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6. Режим предоставления услуг - круглосуточный.</w:t>
            </w:r>
          </w:p>
          <w:p w14:paraId="4133253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7. Границей раздела эксплуатационной ответственности на объектах кондоминиума являются:</w:t>
            </w:r>
          </w:p>
          <w:p w14:paraId="6226D81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по водоснабжению - разделительный фланец первой задвижки на вводе водопровода в здании;</w:t>
            </w:r>
          </w:p>
          <w:p w14:paraId="073BC30B" w14:textId="77777777" w:rsidR="00C051C8" w:rsidRPr="00902E39" w:rsidRDefault="00BB3398" w:rsidP="009443D8">
            <w:pPr>
              <w:spacing w:after="0" w:line="240" w:lineRule="auto"/>
              <w:ind w:firstLine="567"/>
              <w:jc w:val="both"/>
              <w:rPr>
                <w:rStyle w:val="s1"/>
                <w:rFonts w:ascii="Times New Roman" w:hAnsi="Times New Roman" w:cs="Times New Roman"/>
                <w:sz w:val="18"/>
                <w:szCs w:val="18"/>
              </w:rPr>
            </w:pPr>
            <w:r w:rsidRPr="00902E39">
              <w:rPr>
                <w:rStyle w:val="s0"/>
                <w:sz w:val="18"/>
                <w:szCs w:val="18"/>
              </w:rPr>
              <w:t>по водоотведению - колодец в месте присоединения к сетям водоотведения населенного пункта.</w:t>
            </w:r>
          </w:p>
          <w:p w14:paraId="1AB63FAF" w14:textId="77777777" w:rsidR="00BB3398" w:rsidRPr="00902E39" w:rsidRDefault="00F820BB"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 xml:space="preserve">Глава 3. </w:t>
            </w:r>
            <w:r w:rsidR="00BB3398" w:rsidRPr="00902E39">
              <w:rPr>
                <w:rStyle w:val="s1"/>
                <w:rFonts w:ascii="Times New Roman" w:hAnsi="Times New Roman" w:cs="Times New Roman"/>
                <w:b/>
                <w:color w:val="000000" w:themeColor="text1"/>
                <w:sz w:val="18"/>
                <w:szCs w:val="18"/>
              </w:rPr>
              <w:t>Условия предоставления услуг</w:t>
            </w:r>
          </w:p>
          <w:p w14:paraId="5CB5E96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8. Приостановление подачи услуг производится в случаях:</w:t>
            </w:r>
          </w:p>
          <w:p w14:paraId="49C6E8A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аварийной ситуации либо угрозы жизни и безопасности граждан;</w:t>
            </w:r>
          </w:p>
          <w:p w14:paraId="6ED94F1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самовольного присоединения к сети Поставщика;</w:t>
            </w:r>
          </w:p>
          <w:p w14:paraId="21BD586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отсутствия оплаты за услуги в течение двух месяцев, следующего за расчетным периодом;</w:t>
            </w:r>
          </w:p>
          <w:p w14:paraId="77F4BF2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неоднократного недопущения представителей Поставщика к приборам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w:t>
            </w:r>
          </w:p>
          <w:p w14:paraId="0357332A"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необходимости проведения дезинфекции трубопроводов, обусловленной требованиями законодательства Республики Казахстан;</w:t>
            </w:r>
          </w:p>
          <w:p w14:paraId="435271A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6) в других случаях, предусмотренных нормативными правовыми актами и соглашением Сторон.</w:t>
            </w:r>
          </w:p>
          <w:p w14:paraId="4CDEF1A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Приостановление подачи услуг в случаях, предусмотренных подпунктами 1) и 2) настоящего пункта производится немедленно. В случаях, указанных в подпунктах 3), 4), 5), настоящего пункта, Потребитель предупреждается не менее, чем за месяц до приостановления подачи услуг.</w:t>
            </w:r>
          </w:p>
          <w:p w14:paraId="1FE87ECA"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9. В случаях, оговоренных подпунктами 1) и 2) пункта </w:t>
            </w:r>
            <w:r w:rsidR="004869F6" w:rsidRPr="00902E39">
              <w:rPr>
                <w:rStyle w:val="s0"/>
                <w:sz w:val="18"/>
                <w:szCs w:val="18"/>
              </w:rPr>
              <w:t>8</w:t>
            </w:r>
            <w:r w:rsidRPr="00902E39">
              <w:rPr>
                <w:rStyle w:val="s0"/>
                <w:sz w:val="18"/>
                <w:szCs w:val="18"/>
              </w:rPr>
              <w:t xml:space="preserve"> Договора, подключение Потребителя производится при устранении</w:t>
            </w:r>
            <w:r w:rsidR="00AC7DC8" w:rsidRPr="00902E39">
              <w:rPr>
                <w:rStyle w:val="s0"/>
                <w:sz w:val="18"/>
                <w:szCs w:val="18"/>
              </w:rPr>
              <w:t xml:space="preserve"> и ликвидации</w:t>
            </w:r>
            <w:r w:rsidRPr="00902E39">
              <w:rPr>
                <w:rStyle w:val="s0"/>
                <w:sz w:val="18"/>
                <w:szCs w:val="18"/>
              </w:rPr>
              <w:t xml:space="preserve"> возникших нарушений.</w:t>
            </w:r>
          </w:p>
          <w:p w14:paraId="3554C1E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В случае приостановления предоставления услуг Потребителю за нарушения, предусмотренные подпунктом 3) пункта </w:t>
            </w:r>
            <w:r w:rsidR="004869F6" w:rsidRPr="00902E39">
              <w:rPr>
                <w:rStyle w:val="s0"/>
                <w:sz w:val="18"/>
                <w:szCs w:val="18"/>
              </w:rPr>
              <w:t>8</w:t>
            </w:r>
            <w:r w:rsidRPr="00902E39">
              <w:rPr>
                <w:rStyle w:val="s0"/>
                <w:sz w:val="18"/>
                <w:szCs w:val="18"/>
              </w:rPr>
              <w:t xml:space="preserve"> Договора, подключение производится после погашения долга. При неоднократном отключении подключение производится после погашения долга и внесения платы за подключение.</w:t>
            </w:r>
          </w:p>
          <w:p w14:paraId="0FA0AA4B" w14:textId="77777777" w:rsidR="00FF6F8B" w:rsidRDefault="00BB3398" w:rsidP="00C41A3F">
            <w:pPr>
              <w:spacing w:after="0" w:line="240" w:lineRule="auto"/>
              <w:ind w:firstLine="567"/>
              <w:jc w:val="both"/>
              <w:rPr>
                <w:rFonts w:ascii="Times New Roman" w:hAnsi="Times New Roman" w:cs="Times New Roman"/>
                <w:color w:val="000000"/>
                <w:spacing w:val="2"/>
                <w:sz w:val="18"/>
                <w:szCs w:val="18"/>
                <w:shd w:val="clear" w:color="auto" w:fill="FFFFFF"/>
              </w:rPr>
            </w:pPr>
            <w:r w:rsidRPr="00902E39">
              <w:rPr>
                <w:rStyle w:val="s0"/>
                <w:sz w:val="18"/>
                <w:szCs w:val="18"/>
              </w:rPr>
              <w:t xml:space="preserve">10. </w:t>
            </w:r>
            <w:r w:rsidR="00FF6F8B" w:rsidRPr="001C1569">
              <w:rPr>
                <w:rFonts w:ascii="Times New Roman" w:hAnsi="Times New Roman" w:cs="Times New Roman"/>
                <w:color w:val="000000"/>
                <w:spacing w:val="2"/>
                <w:sz w:val="18"/>
                <w:szCs w:val="18"/>
                <w:shd w:val="clear" w:color="auto" w:fill="FFFFFF"/>
              </w:rPr>
              <w:t>В случае проведения Поставщиком планово-предупредительного ремонта, работ по обслуживанию систем водоснабжения и (или) водоотведения, работ по присоединению новых Потребителей к сетям водоснабжения и (или) водоотведения, к которым присоединен Потребитель, Поставщик предупреждает Потребителя о временной приостановке услуг не менее чем за три рабочих дня.</w:t>
            </w:r>
          </w:p>
          <w:p w14:paraId="21B1C92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11. Прием производственных сточных вод Потребителя в системы водоотведения Поставщика осуществляется в соответствии с </w:t>
            </w:r>
            <w:hyperlink r:id="rId15" w:history="1">
              <w:r w:rsidRPr="00902E39">
                <w:rPr>
                  <w:rStyle w:val="ab"/>
                  <w:rFonts w:ascii="Times New Roman" w:hAnsi="Times New Roman" w:cs="Times New Roman"/>
                  <w:color w:val="000080"/>
                  <w:sz w:val="18"/>
                  <w:szCs w:val="18"/>
                </w:rPr>
                <w:t>Правилами</w:t>
              </w:r>
            </w:hyperlink>
            <w:r w:rsidRPr="00902E39">
              <w:rPr>
                <w:rStyle w:val="s0"/>
                <w:sz w:val="18"/>
                <w:szCs w:val="18"/>
              </w:rPr>
              <w:t xml:space="preserve"> приема сточных вод в системы водоотведения населенных пунктов, утвержденными приказом Министра национальной </w:t>
            </w:r>
            <w:r w:rsidRPr="00902E39">
              <w:rPr>
                <w:rStyle w:val="s0"/>
                <w:sz w:val="18"/>
                <w:szCs w:val="18"/>
              </w:rPr>
              <w:lastRenderedPageBreak/>
              <w:t>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p w14:paraId="3C7DAE36" w14:textId="77777777" w:rsidR="00BB3398" w:rsidRPr="00902E39" w:rsidRDefault="00BB3398" w:rsidP="009443D8">
            <w:pPr>
              <w:spacing w:after="0" w:line="240" w:lineRule="auto"/>
              <w:ind w:firstLine="567"/>
              <w:jc w:val="both"/>
              <w:rPr>
                <w:rStyle w:val="s1"/>
                <w:rFonts w:ascii="Times New Roman" w:hAnsi="Times New Roman" w:cs="Times New Roman"/>
                <w:sz w:val="18"/>
                <w:szCs w:val="18"/>
              </w:rPr>
            </w:pPr>
            <w:r w:rsidRPr="00902E39">
              <w:rPr>
                <w:rStyle w:val="s0"/>
                <w:sz w:val="18"/>
                <w:szCs w:val="18"/>
              </w:rPr>
              <w:t>12. При превышении допустимых концентраций вредных веществ в сточных водах Потребителя по результатам анализа, выполненного аттестованной лабораторией Поставщика, Потребитель прекращает сброс производственных сточных вод в систему водоотведения и принимает срочные меры по снижению загрязнений до достижения допустимых концентраций вредных веществ. После устранения причины, вызвавшей повышение содержания загрязнений, по заявке Потребителя Поставщиком производится повторный отбор проб.</w:t>
            </w:r>
          </w:p>
          <w:p w14:paraId="3C912270" w14:textId="77777777" w:rsidR="00BB3398" w:rsidRPr="00902E39" w:rsidRDefault="00393058"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Глава 4.</w:t>
            </w:r>
            <w:r w:rsidR="00BB3398" w:rsidRPr="00902E39">
              <w:rPr>
                <w:rStyle w:val="s1"/>
                <w:rFonts w:ascii="Times New Roman" w:hAnsi="Times New Roman" w:cs="Times New Roman"/>
                <w:b/>
                <w:color w:val="000000" w:themeColor="text1"/>
                <w:sz w:val="18"/>
                <w:szCs w:val="18"/>
              </w:rPr>
              <w:t xml:space="preserve"> </w:t>
            </w:r>
            <w:r w:rsidR="007E705E" w:rsidRPr="00902E39">
              <w:rPr>
                <w:rStyle w:val="s1"/>
                <w:rFonts w:ascii="Times New Roman" w:hAnsi="Times New Roman" w:cs="Times New Roman"/>
                <w:b/>
                <w:color w:val="000000" w:themeColor="text1"/>
                <w:sz w:val="18"/>
                <w:szCs w:val="18"/>
              </w:rPr>
              <w:t>П</w:t>
            </w:r>
            <w:r w:rsidR="00BB3398" w:rsidRPr="00902E39">
              <w:rPr>
                <w:rStyle w:val="s1"/>
                <w:rFonts w:ascii="Times New Roman" w:hAnsi="Times New Roman" w:cs="Times New Roman"/>
                <w:b/>
                <w:color w:val="000000" w:themeColor="text1"/>
                <w:sz w:val="18"/>
                <w:szCs w:val="18"/>
              </w:rPr>
              <w:t>орядок оплаты услуг</w:t>
            </w:r>
            <w:r w:rsidR="00BB3398" w:rsidRPr="00902E39">
              <w:rPr>
                <w:rFonts w:ascii="Times New Roman" w:hAnsi="Times New Roman" w:cs="Times New Roman"/>
                <w:b/>
                <w:color w:val="000000" w:themeColor="text1"/>
                <w:sz w:val="18"/>
                <w:szCs w:val="18"/>
              </w:rPr>
              <w:t> </w:t>
            </w:r>
          </w:p>
          <w:p w14:paraId="26E2EDD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13. Оплата за предоставленные услуги по настоящему договору производится по тарифам, утвержденным ведомством уполномоченного органа.</w:t>
            </w:r>
          </w:p>
          <w:p w14:paraId="6ACB320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Изменение тарифов производится в порядке, установленном законодательством Республики Казахстан.</w:t>
            </w:r>
          </w:p>
          <w:p w14:paraId="104C6B4E" w14:textId="77777777" w:rsidR="00BB3398" w:rsidRPr="00902E39" w:rsidRDefault="00BB3398" w:rsidP="006622E0">
            <w:pPr>
              <w:spacing w:after="0" w:line="240" w:lineRule="auto"/>
              <w:ind w:firstLine="567"/>
              <w:jc w:val="both"/>
              <w:rPr>
                <w:rStyle w:val="s1"/>
                <w:rFonts w:ascii="Times New Roman" w:hAnsi="Times New Roman" w:cs="Times New Roman"/>
                <w:sz w:val="18"/>
                <w:szCs w:val="18"/>
              </w:rPr>
            </w:pPr>
            <w:r w:rsidRPr="00902E39">
              <w:rPr>
                <w:rStyle w:val="s0"/>
                <w:sz w:val="18"/>
                <w:szCs w:val="18"/>
              </w:rPr>
              <w:t>14.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после расчетного периода, если иное не предусмотрено соглашением сторон. Расчетный период составляет один календарный месяц.</w:t>
            </w:r>
          </w:p>
          <w:p w14:paraId="5EBD3A91" w14:textId="77777777" w:rsidR="00BB3398" w:rsidRPr="00902E39" w:rsidRDefault="00393058"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 xml:space="preserve">Глава 5. </w:t>
            </w:r>
            <w:r w:rsidR="00BB3398" w:rsidRPr="00902E39">
              <w:rPr>
                <w:rStyle w:val="s1"/>
                <w:rFonts w:ascii="Times New Roman" w:hAnsi="Times New Roman" w:cs="Times New Roman"/>
                <w:b/>
                <w:color w:val="000000" w:themeColor="text1"/>
                <w:sz w:val="18"/>
                <w:szCs w:val="18"/>
              </w:rPr>
              <w:t>Учет отпуска и потребления услуг</w:t>
            </w:r>
            <w:r w:rsidR="00BB3398" w:rsidRPr="00902E39">
              <w:rPr>
                <w:rFonts w:ascii="Times New Roman" w:hAnsi="Times New Roman" w:cs="Times New Roman"/>
                <w:b/>
                <w:color w:val="000000" w:themeColor="text1"/>
                <w:sz w:val="18"/>
                <w:szCs w:val="18"/>
              </w:rPr>
              <w:t> </w:t>
            </w:r>
          </w:p>
          <w:p w14:paraId="1C7CC57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15. Объем предоставленных услуг водоснабжения и водоотведения определяется по показаниям приборов коммерческого учета.</w:t>
            </w:r>
          </w:p>
          <w:p w14:paraId="79B01236" w14:textId="77777777" w:rsidR="00FF6F8B" w:rsidRPr="001C1569" w:rsidRDefault="00FF6F8B" w:rsidP="00FF6F8B">
            <w:pPr>
              <w:spacing w:after="0" w:line="240" w:lineRule="auto"/>
              <w:ind w:firstLine="567"/>
              <w:jc w:val="both"/>
              <w:rPr>
                <w:rFonts w:ascii="Times New Roman" w:hAnsi="Times New Roman" w:cs="Times New Roman"/>
                <w:color w:val="000000"/>
                <w:spacing w:val="2"/>
                <w:sz w:val="18"/>
                <w:szCs w:val="18"/>
                <w:shd w:val="clear" w:color="auto" w:fill="FFFFFF"/>
              </w:rPr>
            </w:pPr>
            <w:r w:rsidRPr="001C1569">
              <w:rPr>
                <w:rFonts w:ascii="Times New Roman" w:hAnsi="Times New Roman" w:cs="Times New Roman"/>
                <w:color w:val="000000"/>
                <w:spacing w:val="2"/>
                <w:sz w:val="18"/>
                <w:szCs w:val="18"/>
                <w:shd w:val="clear" w:color="auto" w:fill="FFFFFF"/>
              </w:rPr>
              <w:t>Порядок определения объема предоставленных услуг водоснабжения и водоотведения, не охваченный настоящим Договором, определяется в соответствии с </w:t>
            </w:r>
            <w:hyperlink r:id="rId16" w:anchor="z7" w:history="1">
              <w:r w:rsidRPr="001C1569">
                <w:rPr>
                  <w:rStyle w:val="ab"/>
                  <w:rFonts w:ascii="Times New Roman" w:hAnsi="Times New Roman" w:cs="Times New Roman"/>
                  <w:color w:val="073A5E"/>
                  <w:spacing w:val="2"/>
                  <w:sz w:val="18"/>
                  <w:szCs w:val="18"/>
                  <w:shd w:val="clear" w:color="auto" w:fill="FFFFFF"/>
                </w:rPr>
                <w:t>Правилами</w:t>
              </w:r>
            </w:hyperlink>
            <w:r w:rsidRPr="001C1569">
              <w:rPr>
                <w:rFonts w:ascii="Times New Roman" w:hAnsi="Times New Roman" w:cs="Times New Roman"/>
                <w:color w:val="000000"/>
                <w:spacing w:val="2"/>
                <w:sz w:val="18"/>
                <w:szCs w:val="18"/>
                <w:shd w:val="clear" w:color="auto" w:fill="FFFFFF"/>
              </w:rPr>
              <w:t>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p w14:paraId="72B7935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16. Количество вод, отводимых от Потребителя в системы водоотведения Поставщика, принимается равным:</w:t>
            </w:r>
          </w:p>
          <w:p w14:paraId="079D001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при закрытой системе горячего водоснабжения, когда холодная вода поступает Потребителю из централизованной системы водоснабжения и в здании разделяется на два трубопровода: один - далее во внутридомовую распределительную сеть холодного водоснабжения, второй - через местный водонагреватель во внутридомовую распределительную сеть горячего водоснабжения - количеству отпущенной холодной воды. При этом общедомовые приборы учета устанавливаются на границах раздела эксплуатационной ответственности на вводе холодного водоснабжения;</w:t>
            </w:r>
          </w:p>
          <w:p w14:paraId="2D188FA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при открытой системе горячего водоснабжения, когда горячая вода поступает из системы централизованного горячего водоснабжения - количеству отпущенной холодной воды и горячей воды. Общедомовые приборы учета устанавливаются на границах раздела эксплуатационной ответственности на вводах горячего и холодного водоснабжения.</w:t>
            </w:r>
          </w:p>
          <w:p w14:paraId="224CB139"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17. Вода, использованная Потребителем безвозвратно, вошедшая в состав выпускаемой продукции, на полив, не сбрасываемая в систему отведения сточных вод, при расчете оплаты за услуги водоотведения не учитывается.</w:t>
            </w:r>
          </w:p>
          <w:p w14:paraId="7337953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Объем не учитываемой воды определяется согласно технологическим расчетам.</w:t>
            </w:r>
          </w:p>
          <w:p w14:paraId="36648A6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18. Технические и метрологические характеристики прибора учета у Потребителя должны соответствовать реальным объемам водопотребления.</w:t>
            </w:r>
          </w:p>
          <w:p w14:paraId="4A1EF52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Поставщик осуществляет допуск приборов учета к эксплуатации согласно </w:t>
            </w:r>
            <w:hyperlink r:id="rId17" w:history="1">
              <w:r w:rsidRPr="00902E39">
                <w:rPr>
                  <w:rStyle w:val="ab"/>
                  <w:rFonts w:ascii="Times New Roman" w:hAnsi="Times New Roman" w:cs="Times New Roman"/>
                  <w:color w:val="000080"/>
                  <w:sz w:val="18"/>
                  <w:szCs w:val="18"/>
                </w:rPr>
                <w:t>Правилам</w:t>
              </w:r>
            </w:hyperlink>
            <w:r w:rsidRPr="00902E39">
              <w:rPr>
                <w:rStyle w:val="s0"/>
                <w:sz w:val="18"/>
                <w:szCs w:val="18"/>
              </w:rPr>
              <w:t xml:space="preserve"> выбора, монтажа и эксплуатации приборов учета воды в системах водоснабжения и водоотведения, утвержденных приказом Министра национальной экономики Республики Казахстан от 28 августа 2015 года № 621 (зарегистрирован в Реестре государственной регистрации нормативных правовых актов Республики Казахстан за № 12111).</w:t>
            </w:r>
          </w:p>
          <w:p w14:paraId="20AEA6B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19. Установка и эксплуатация приборов учета с нарушенной целостностью, не имеющих оттиска о первичной поверке, с истекшим сроком поверки не допускаются.</w:t>
            </w:r>
          </w:p>
          <w:p w14:paraId="673D948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20. По истечении установленного срока поверки прибор учета автоматически снимается с коммерческого учета, как не соответствующий техническим требованиям. Поставщик услуг за 30 дней до окончания срока поверки уведомляет Потребителя о </w:t>
            </w:r>
            <w:r w:rsidRPr="00902E39">
              <w:rPr>
                <w:rStyle w:val="s0"/>
                <w:sz w:val="18"/>
                <w:szCs w:val="18"/>
              </w:rPr>
              <w:lastRenderedPageBreak/>
              <w:t>необходимости проведения очередной государственной поверки прибора учета или его замены.</w:t>
            </w:r>
          </w:p>
          <w:p w14:paraId="407758FB" w14:textId="77777777" w:rsidR="00C916FA" w:rsidRPr="00902E39" w:rsidRDefault="00BB3398" w:rsidP="00840488">
            <w:pPr>
              <w:spacing w:after="0" w:line="240" w:lineRule="auto"/>
              <w:ind w:firstLine="567"/>
              <w:jc w:val="both"/>
              <w:rPr>
                <w:rFonts w:ascii="Times New Roman" w:hAnsi="Times New Roman" w:cs="Times New Roman"/>
                <w:color w:val="000000"/>
                <w:sz w:val="18"/>
                <w:szCs w:val="18"/>
                <w:lang w:val="kk-KZ"/>
              </w:rPr>
            </w:pPr>
            <w:r w:rsidRPr="00902E39">
              <w:rPr>
                <w:rStyle w:val="s0"/>
                <w:sz w:val="18"/>
                <w:szCs w:val="18"/>
              </w:rPr>
              <w:t>21. В случае временного отсутствия приборов учета в связи с их очередной поверкой, ремонтом или заменой при извещении Поставщика, а также при обнаружении неисправности прибора учета не по вине потребителя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По истечении указанного срока, при отсутствии приборов учета объем предоставленных услуг водоснабжения определяется для физических лиц по нормам водопотребления, для юридических лиц принимается согласно пункту 5 настоящего Договора.</w:t>
            </w:r>
          </w:p>
          <w:p w14:paraId="3D9D648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22. Обеспечение сохранности приборов учета, установленных в квартире или индивидуальном доме, возлагается на Потребителя. При установке приборов учета Поставщиком в специально отведенные помещения ответственность за их сохранность несет Поставщик в соответствии с актом разграничения балансовой принадлежности и эксплуатационной ответственности.</w:t>
            </w:r>
          </w:p>
          <w:p w14:paraId="5A269CF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23. В случае хищения или поломки приборов учета не установленными лицами лицо, ответственное за их сохранность, обязано восстановить приборы учета в месячный срок с момента установления факта хищения или поломки приборов учета, если иное не предусмотрено соглашением Сторон. До момента восстановления приборов учета Потребитель подключается Поставщиком к сетям водоснабжения.</w:t>
            </w:r>
          </w:p>
          <w:p w14:paraId="16603DE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24. При обнаружении фактов нарушения схемы учета воды у Потребителя, срыва пломб на узлах управления и приборах учета, установления приспособлений, искажающих показания приборов учета, Потребителю производится перерасчет за пользование водой со дня проведения последней проверки до дня обнаружения, но не более двух месяцев, из расчета полной пропускной способности трубопровода до узла управления при действии его в течение 24 часов в сутки.</w:t>
            </w:r>
          </w:p>
          <w:p w14:paraId="05333A55" w14:textId="77777777" w:rsidR="00BB3398" w:rsidRPr="00902E39" w:rsidRDefault="00BB3398" w:rsidP="006622E0">
            <w:pPr>
              <w:spacing w:after="0" w:line="240" w:lineRule="auto"/>
              <w:ind w:firstLine="567"/>
              <w:jc w:val="both"/>
              <w:rPr>
                <w:rStyle w:val="s1"/>
                <w:rFonts w:ascii="Times New Roman" w:hAnsi="Times New Roman" w:cs="Times New Roman"/>
                <w:b/>
                <w:bCs/>
                <w:sz w:val="18"/>
                <w:szCs w:val="18"/>
                <w:lang w:val="kk-KZ"/>
              </w:rPr>
            </w:pPr>
            <w:r w:rsidRPr="00902E39">
              <w:rPr>
                <w:rStyle w:val="s0"/>
                <w:sz w:val="18"/>
                <w:szCs w:val="18"/>
              </w:rPr>
              <w:t xml:space="preserve">25. При выявлении нарушений расчет объемов предоставленных услуг водоснабжения производится в соответствии с </w:t>
            </w:r>
            <w:hyperlink r:id="rId18" w:history="1">
              <w:r w:rsidRPr="00902E39">
                <w:rPr>
                  <w:rStyle w:val="ab"/>
                  <w:rFonts w:ascii="Times New Roman" w:hAnsi="Times New Roman" w:cs="Times New Roman"/>
                  <w:color w:val="000080"/>
                  <w:sz w:val="18"/>
                  <w:szCs w:val="18"/>
                </w:rPr>
                <w:t>Методикой</w:t>
              </w:r>
            </w:hyperlink>
            <w:r w:rsidRPr="00902E39">
              <w:rPr>
                <w:rStyle w:val="s0"/>
                <w:sz w:val="18"/>
                <w:szCs w:val="18"/>
              </w:rPr>
              <w:t xml:space="preserve">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r w:rsidRPr="00902E39">
              <w:rPr>
                <w:rFonts w:ascii="Times New Roman" w:hAnsi="Times New Roman" w:cs="Times New Roman"/>
                <w:sz w:val="18"/>
                <w:szCs w:val="18"/>
                <w:lang w:val="kk-KZ"/>
              </w:rPr>
              <w:t xml:space="preserve"> </w:t>
            </w:r>
          </w:p>
          <w:p w14:paraId="195194F1" w14:textId="77777777" w:rsidR="00BB3398" w:rsidRPr="00902E39" w:rsidRDefault="00393058"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 xml:space="preserve">Глава 6. </w:t>
            </w:r>
            <w:r w:rsidR="00BB3398" w:rsidRPr="00902E39">
              <w:rPr>
                <w:rStyle w:val="s1"/>
                <w:rFonts w:ascii="Times New Roman" w:hAnsi="Times New Roman" w:cs="Times New Roman"/>
                <w:b/>
                <w:color w:val="000000" w:themeColor="text1"/>
                <w:sz w:val="18"/>
                <w:szCs w:val="18"/>
              </w:rPr>
              <w:t>Права и обязанности Сторон</w:t>
            </w:r>
            <w:r w:rsidR="00BB3398" w:rsidRPr="00902E39">
              <w:rPr>
                <w:rFonts w:ascii="Times New Roman" w:hAnsi="Times New Roman" w:cs="Times New Roman"/>
                <w:b/>
                <w:color w:val="000000" w:themeColor="text1"/>
                <w:sz w:val="18"/>
                <w:szCs w:val="18"/>
              </w:rPr>
              <w:t> </w:t>
            </w:r>
          </w:p>
          <w:p w14:paraId="69CB8EA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26. Потребитель имеет право:</w:t>
            </w:r>
          </w:p>
          <w:p w14:paraId="412CAA3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на получение услуг установленного качества, безопасных для его здоровья, не причиняющих вреда его имуществу в количестве в соответствии с условиями Договора;</w:t>
            </w:r>
          </w:p>
          <w:p w14:paraId="698A91A9"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сбрасывать сточные воды в необходимом объеме в пределах допустимых нагрузок;</w:t>
            </w:r>
          </w:p>
          <w:p w14:paraId="0402FB8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требовать от Поставщика установки приборов учета услуг;</w:t>
            </w:r>
          </w:p>
          <w:p w14:paraId="0177480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обжаловать в ведомство уполномоченного органа и (или) в судебном порядке действия или бездействие Поставщика противоречащие законодательству;</w:t>
            </w:r>
          </w:p>
          <w:p w14:paraId="5813D97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участвовать в публичных слушаниях;</w:t>
            </w:r>
          </w:p>
          <w:p w14:paraId="0C8978C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6) требовать в установленном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p w14:paraId="10EC30F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7) требовать перерасчета стоимости услуг в случае предоставления услуги, не соответствующей требованиям, установленным законодательством Республики Казахстан;</w:t>
            </w:r>
          </w:p>
          <w:p w14:paraId="501FE539"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8) не производить оплату за полученную услугу, если Поставщиком в установленном порядке не выставлен счет;</w:t>
            </w:r>
          </w:p>
          <w:p w14:paraId="72A9A5F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9) заключить с </w:t>
            </w:r>
            <w:r w:rsidR="00633254" w:rsidRPr="00902E39">
              <w:rPr>
                <w:rStyle w:val="s0"/>
                <w:sz w:val="18"/>
                <w:szCs w:val="18"/>
              </w:rPr>
              <w:t>Поставщиком</w:t>
            </w:r>
            <w:r w:rsidRPr="00902E39">
              <w:rPr>
                <w:rStyle w:val="s0"/>
                <w:sz w:val="18"/>
                <w:szCs w:val="18"/>
              </w:rPr>
              <w:t xml:space="preserve"> договор на предоставление услуг;</w:t>
            </w:r>
          </w:p>
          <w:p w14:paraId="7150713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10) расторгнуть Договор в одностороннем порядке при письменном уведомлении об этом Поставщика не позднее, чем за месяц при условии полной оплаты предоставленной услуги.</w:t>
            </w:r>
          </w:p>
          <w:p w14:paraId="3613E9E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27. Потребитель обязан:</w:t>
            </w:r>
          </w:p>
          <w:p w14:paraId="350203B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обеспечивать эксплуатацию и безопасность сетей и оборудования водоснабжения и водоотведения,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2954419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иметь приборы учета и своевременно и в полном объеме оплачивать предоставленные услуги в соответствии с их показаниями на основании выставленных Поставщиком платежных документов;</w:t>
            </w:r>
          </w:p>
          <w:p w14:paraId="20642E3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lastRenderedPageBreak/>
              <w:t>3) немедленно сообщать Поставщику о неисправностях в работе сетей и сооружений систем водоснабжения и (или) водоотведения, приборов учета, принадлежащих ему на праве собственности или на ином законном основании и (или) находящихся в границах его эксплуатационной ответственности, возникших при пользовании услугами, которые могут оказать негативное воздействие на работу централизованной системы водоснабжения и (или) водоотведения и причинить вред окружающей среде, а в случае повреждения сетей или сооружений систем водоснабжения и (или) водоотведения, или аварийного сброса загрязняющих, токсичных веществ - и в местные органы по предупреждению и ликвидации чрезвычайных ситуаций, санитарно-эпидемиологической службы и охраны окружающей среды;</w:t>
            </w:r>
          </w:p>
          <w:p w14:paraId="3E4DEC5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обеспечивать сохранность, надлежащее техническое состояние приборов учета, пломб и знаков поверки на приборах учета, пломб на узлах учета, задвижках обводной линии, пожарных гидрантах, находящихся в границах его эксплуатационной ответственности, содержать указанные помещения в чистоте, а также не допускать хранения предметов, препятствующих доступу к узлам и приборам учета, механических, химических, электромагнитных или иных воздействий, которые могут искажать показания приборов учета;</w:t>
            </w:r>
          </w:p>
          <w:p w14:paraId="4E6FAE5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незамедлительно уведомлять Поставщика и местные органы государственной противопожарной службы о невозможности использования пожарных гидрантов в случаях их неисправности или возникновения аварии на его водопроводных сетях;</w:t>
            </w:r>
          </w:p>
          <w:p w14:paraId="2D7F8A4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6) незамедлительно сообщать Поставщику обо всех повреждениях или неисправностях приборов учета, о нарушении целостности пломб;</w:t>
            </w:r>
          </w:p>
          <w:p w14:paraId="10E7D33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7) обеспечивать беспрепятственный доступ представителей Поставщика к приборам учета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а также для отключения сетей потребителя при наличии задолженности;</w:t>
            </w:r>
          </w:p>
          <w:p w14:paraId="289F3C5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8) обеспечивать локальную очистку сточных вод в случаях, предусмотренных </w:t>
            </w:r>
            <w:hyperlink r:id="rId19" w:history="1">
              <w:r w:rsidRPr="00902E39">
                <w:rPr>
                  <w:rStyle w:val="ab"/>
                  <w:rFonts w:ascii="Times New Roman" w:hAnsi="Times New Roman" w:cs="Times New Roman"/>
                  <w:color w:val="000080"/>
                  <w:sz w:val="18"/>
                  <w:szCs w:val="18"/>
                </w:rPr>
                <w:t>Правилами</w:t>
              </w:r>
            </w:hyperlink>
            <w:r w:rsidRPr="00902E39">
              <w:rPr>
                <w:rStyle w:val="s0"/>
                <w:sz w:val="18"/>
                <w:szCs w:val="18"/>
              </w:rPr>
              <w:t xml:space="preserve"> приема сточных вод в системы водоотведения населенных пунктов,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p w14:paraId="7FDA175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9) соблюдать требования по технике безопасности при потреблении услуги;</w:t>
            </w:r>
          </w:p>
          <w:p w14:paraId="6CBE409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10) не допускать сброс сточных вод с загрязнениями, превышающими допустимые концентрации вредных веществ, установленные в целях предотвращения негативного воздействия на работу централизованной системы водоотведения;</w:t>
            </w:r>
          </w:p>
          <w:p w14:paraId="59C1C95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11) не присоединять иных Потребителей к собственным сетям водоснабжения и (или) водоотведения без разрешения организации по водоснабжению и (или) водоотведению;</w:t>
            </w:r>
          </w:p>
          <w:p w14:paraId="7A55BD4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12) выполнять иные требования, установленные законодательством Республики Казахстан.</w:t>
            </w:r>
          </w:p>
          <w:p w14:paraId="464B799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28. Поставщик имеет право:</w:t>
            </w:r>
          </w:p>
          <w:p w14:paraId="5883F78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своевременно и в полном объеме получать оплату за предоставленные услуги;</w:t>
            </w:r>
          </w:p>
          <w:p w14:paraId="59BB20C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снижать тарифы за предоставляемые услуги для всех Потребителей в период действия тарифов в порядке, утвержденном уполномоченным органом;</w:t>
            </w:r>
          </w:p>
          <w:p w14:paraId="7AE5310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производить техническое обслуживание и эксплуатацию сетей и сооружений водоснабжения и (или) водоотведения Потребителя в границах эксплуатационной ответственности по отдельному договору (соглашению);</w:t>
            </w:r>
          </w:p>
          <w:p w14:paraId="4595F4D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осуществлять контроль потребления и оплаты услуг;</w:t>
            </w:r>
          </w:p>
          <w:p w14:paraId="24DEB12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производить проверку работоспособности и поверку приборов учета услуг при наличии соответствующей лицензии.</w:t>
            </w:r>
          </w:p>
          <w:p w14:paraId="0E3EDED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29. Поставщик обязан:</w:t>
            </w:r>
          </w:p>
          <w:p w14:paraId="1CF898E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обеспечивать надлежащую эксплуатацию систем водоснабжения и водоотведения населенного пункта,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080DCC5A"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обеспечивать подготовку питьевой воды и подачу ее Потребителю в соответствии с санитарными правилами (гигиеническими нормативами);</w:t>
            </w:r>
          </w:p>
          <w:p w14:paraId="14655FA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3) обеспечить своевременное и бесперебойное предоставление услуг Потребителю в соответствии с заключенным Договором без </w:t>
            </w:r>
            <w:r w:rsidRPr="00902E39">
              <w:rPr>
                <w:rStyle w:val="s0"/>
                <w:sz w:val="18"/>
                <w:szCs w:val="18"/>
              </w:rPr>
              <w:lastRenderedPageBreak/>
              <w:t>ограничения Потребителя в получении услуги по причинам невыполнения обязательств другими Потребителями;</w:t>
            </w:r>
          </w:p>
          <w:p w14:paraId="10136409"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приобретать и устанавливать Потребителям приборы учета услуг при условии заключения договора на их приобретение и установку и внесения согласованной ведомством уполномоченного органа платы, за исключением случаев приемки и ввода объектов строительства в эксплуатацию;</w:t>
            </w:r>
          </w:p>
          <w:p w14:paraId="52F162F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не допускать передачу любых функций, связанных с оказанием услуги другим лицам;</w:t>
            </w:r>
          </w:p>
          <w:p w14:paraId="116F8D2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6)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p w14:paraId="7F87EE8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7) заключить с Потребителем договор на предоставление услуг;</w:t>
            </w:r>
          </w:p>
          <w:p w14:paraId="1CD7BD6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8) предоставлять услуги водоснабжения и (или) водоотведения по тарифам, утвержденным ведомством уполномоченного органа;</w:t>
            </w:r>
          </w:p>
          <w:p w14:paraId="1B8A60D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9) предоставлять Потребителю платежный документ на оплату предоставляемых услуг в срок до десятого числа месяца, следующего за расчетным периодом;</w:t>
            </w:r>
          </w:p>
          <w:p w14:paraId="26B260C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10) уведомлять Потребителей об изменении тарифов или их предельных уровней в сроки, установленные законодательством Республики Казахстан о естественных монополиях;</w:t>
            </w:r>
          </w:p>
          <w:p w14:paraId="2437035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11) принять меры по восстановлению качества и объема предоставляемых услуг по обоснованным претензиям Потребителя в течение 24 часов;</w:t>
            </w:r>
          </w:p>
          <w:p w14:paraId="6D86F22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12) при осмотре сетей водоснабжения и водоотведения, приборов учета, а также при снятии показаний приборов учета Потребителя предъявлять служебное удостоверение;</w:t>
            </w:r>
          </w:p>
          <w:p w14:paraId="6D05613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13) в период проведения профилактических и ремонтных работ предоставлять Потребителю питьевую воду транспортными средствами;</w:t>
            </w:r>
          </w:p>
          <w:p w14:paraId="026F761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14) выдавать разрешение на подключение объектов Потребителя к системам водоснабжения и (или) водоотведения при условии исправности сетей и сооружений Потребителя и (или) выполнения технических условий Поставщика;</w:t>
            </w:r>
          </w:p>
          <w:p w14:paraId="0912149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15) обеспечить конфиденциальность персональных данных Потребителя от несанкционированного доступа третьих лиц;</w:t>
            </w:r>
          </w:p>
          <w:p w14:paraId="15ADB71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16) отвечать на жалобы и обращения абонента по вопросам, связанным с исполнением настоящего Договора, в течение срока, установленного </w:t>
            </w:r>
            <w:hyperlink r:id="rId20" w:history="1">
              <w:r w:rsidRPr="00902E39">
                <w:rPr>
                  <w:rStyle w:val="ab"/>
                  <w:rFonts w:ascii="Times New Roman" w:hAnsi="Times New Roman" w:cs="Times New Roman"/>
                  <w:color w:val="000080"/>
                  <w:sz w:val="18"/>
                  <w:szCs w:val="18"/>
                </w:rPr>
                <w:t>законодательством</w:t>
              </w:r>
            </w:hyperlink>
            <w:r w:rsidRPr="00902E39">
              <w:rPr>
                <w:rStyle w:val="s0"/>
                <w:sz w:val="18"/>
                <w:szCs w:val="18"/>
              </w:rPr>
              <w:t xml:space="preserve"> Республики Казахстан;</w:t>
            </w:r>
          </w:p>
          <w:p w14:paraId="44558E9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17) при участии Потребителя осуществлять допуск к эксплуатации приборов учета, узлов учета, устройств и сооружений, предназначенных для подключения (присоединения) к централизованным системам водоснабжения и водоотведения;</w:t>
            </w:r>
          </w:p>
          <w:p w14:paraId="214D008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18) </w:t>
            </w:r>
            <w:r w:rsidR="00FF6F8B" w:rsidRPr="001C1569">
              <w:rPr>
                <w:rFonts w:ascii="Times New Roman" w:hAnsi="Times New Roman" w:cs="Times New Roman"/>
                <w:color w:val="000000"/>
                <w:spacing w:val="2"/>
                <w:sz w:val="18"/>
                <w:szCs w:val="18"/>
                <w:shd w:val="clear" w:color="auto" w:fill="FFFFFF"/>
              </w:rPr>
              <w:t>производить опломбировку приборов учета Потребителя, в срок не более 10 (десяти) календарных дней с момента получения заявлении потребителя;</w:t>
            </w:r>
          </w:p>
          <w:p w14:paraId="2219206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19) предупреждать Потребителя о временном прекращении или ограничении водоснабжения и (или) водоотведения в порядке и в случаях, предусмотренных законодательством Республики Казахстан;</w:t>
            </w:r>
          </w:p>
          <w:p w14:paraId="38FC79C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20) принимать необходимые меры по своевременной ликвидации аварий и повреждений на централизованных системах водоснабжения и водоотведения, принадлежащих ему на праве собственности или на ином законном основании, в порядке и сроки, установленные нормативными документами;</w:t>
            </w:r>
          </w:p>
          <w:p w14:paraId="48D81B16" w14:textId="77777777" w:rsidR="00BB3398" w:rsidRPr="00902E39" w:rsidRDefault="00BB3398" w:rsidP="00C41A3F">
            <w:pPr>
              <w:spacing w:after="0" w:line="240" w:lineRule="auto"/>
              <w:ind w:firstLine="567"/>
              <w:jc w:val="both"/>
              <w:rPr>
                <w:rStyle w:val="s0"/>
                <w:sz w:val="18"/>
                <w:szCs w:val="18"/>
                <w:lang w:val="kk-KZ"/>
              </w:rPr>
            </w:pPr>
            <w:r w:rsidRPr="00902E39">
              <w:rPr>
                <w:rStyle w:val="s0"/>
                <w:sz w:val="18"/>
                <w:szCs w:val="18"/>
              </w:rPr>
              <w:t xml:space="preserve">21) уведомлять Потребителей о графиках и сроках проведения планово-предупредительного ремонта сетей водоснабжения и водоотведения, через которые осуществляется оказание услуг; </w:t>
            </w:r>
          </w:p>
          <w:p w14:paraId="2593EE64" w14:textId="77777777" w:rsidR="00BB3398" w:rsidRPr="00902E39" w:rsidRDefault="00BB3398" w:rsidP="006622E0">
            <w:pPr>
              <w:spacing w:after="0" w:line="240" w:lineRule="auto"/>
              <w:ind w:firstLine="567"/>
              <w:jc w:val="both"/>
              <w:rPr>
                <w:rStyle w:val="s1"/>
                <w:rFonts w:ascii="Times New Roman" w:hAnsi="Times New Roman" w:cs="Times New Roman"/>
                <w:sz w:val="18"/>
                <w:szCs w:val="18"/>
              </w:rPr>
            </w:pPr>
            <w:r w:rsidRPr="00902E39">
              <w:rPr>
                <w:rStyle w:val="s0"/>
                <w:sz w:val="18"/>
                <w:szCs w:val="18"/>
              </w:rPr>
              <w:t>22) осуществлять отбор проб и проводить исследования производственных сточных вод Потребителей в целях предотвращения негативного воздействия на работу централизованной системы водоотведения.</w:t>
            </w:r>
          </w:p>
          <w:p w14:paraId="372D2C2C" w14:textId="77777777" w:rsidR="00BB3398" w:rsidRPr="00902E39" w:rsidRDefault="00393058"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Глава 7</w:t>
            </w:r>
            <w:r w:rsidR="00BB3398" w:rsidRPr="00902E39">
              <w:rPr>
                <w:rStyle w:val="s1"/>
                <w:rFonts w:ascii="Times New Roman" w:hAnsi="Times New Roman" w:cs="Times New Roman"/>
                <w:b/>
                <w:color w:val="000000" w:themeColor="text1"/>
                <w:sz w:val="18"/>
                <w:szCs w:val="18"/>
              </w:rPr>
              <w:t>. Ограничения Сторон</w:t>
            </w:r>
            <w:r w:rsidR="00BB3398" w:rsidRPr="00902E39">
              <w:rPr>
                <w:rFonts w:ascii="Times New Roman" w:hAnsi="Times New Roman" w:cs="Times New Roman"/>
                <w:b/>
                <w:color w:val="000000" w:themeColor="text1"/>
                <w:sz w:val="18"/>
                <w:szCs w:val="18"/>
              </w:rPr>
              <w:t> </w:t>
            </w:r>
          </w:p>
          <w:p w14:paraId="5B04768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30. Потребителю запрещается:</w:t>
            </w:r>
          </w:p>
          <w:p w14:paraId="55437A5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переоборудовать узлы учета, а также производить установку и (или) снятие приборов учета без согласования с Поставщиком;</w:t>
            </w:r>
          </w:p>
          <w:p w14:paraId="18B889D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нарушать имеющиеся схемы учета воды, согласованные и принятые Поставщиком.</w:t>
            </w:r>
          </w:p>
          <w:p w14:paraId="7A8D903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31. Поставщику запрещается:</w:t>
            </w:r>
          </w:p>
          <w:p w14:paraId="23E373C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отказывать в предоставлении услуги или ограничивать Потребителя в получении услуги по причинам невыполнения требований другими Потребителями;</w:t>
            </w:r>
          </w:p>
          <w:p w14:paraId="67DCE69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взимать за предоставленную услугу плату, превышающую размер, установленный ведомством уполномоченного органа;</w:t>
            </w:r>
          </w:p>
          <w:p w14:paraId="208623A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требовать от Потребителя ежемесячной оплаты услуг без предоставления на них платежных документов.</w:t>
            </w:r>
          </w:p>
          <w:p w14:paraId="551211AF" w14:textId="77777777" w:rsidR="00BB3398" w:rsidRPr="00902E39" w:rsidRDefault="00BB3398" w:rsidP="006622E0">
            <w:pPr>
              <w:spacing w:after="0" w:line="240" w:lineRule="auto"/>
              <w:ind w:firstLine="567"/>
              <w:jc w:val="both"/>
              <w:rPr>
                <w:rStyle w:val="s1"/>
                <w:rFonts w:ascii="Times New Roman" w:hAnsi="Times New Roman" w:cs="Times New Roman"/>
                <w:color w:val="000000"/>
                <w:sz w:val="18"/>
                <w:szCs w:val="18"/>
              </w:rPr>
            </w:pPr>
            <w:r w:rsidRPr="00902E39">
              <w:rPr>
                <w:rStyle w:val="s0"/>
                <w:sz w:val="18"/>
                <w:szCs w:val="18"/>
              </w:rPr>
              <w:lastRenderedPageBreak/>
              <w:t>32. Сторонам запрещается совершать действия, ограничивающие права Сторон либо иным образом нарушающие законодательство Республики Казахстан.</w:t>
            </w:r>
          </w:p>
          <w:p w14:paraId="313D4EE0" w14:textId="77777777" w:rsidR="00BB3398" w:rsidRPr="00902E39" w:rsidRDefault="000E06D4"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 xml:space="preserve">Глава 8. </w:t>
            </w:r>
            <w:r w:rsidR="00BB3398" w:rsidRPr="00902E39">
              <w:rPr>
                <w:rStyle w:val="s1"/>
                <w:rFonts w:ascii="Times New Roman" w:hAnsi="Times New Roman" w:cs="Times New Roman"/>
                <w:b/>
                <w:color w:val="000000" w:themeColor="text1"/>
                <w:sz w:val="18"/>
                <w:szCs w:val="18"/>
              </w:rPr>
              <w:t>Ответственность Сторон</w:t>
            </w:r>
            <w:r w:rsidR="00BB3398" w:rsidRPr="00902E39">
              <w:rPr>
                <w:rFonts w:ascii="Times New Roman" w:hAnsi="Times New Roman" w:cs="Times New Roman"/>
                <w:b/>
                <w:color w:val="000000" w:themeColor="text1"/>
                <w:sz w:val="18"/>
                <w:szCs w:val="18"/>
              </w:rPr>
              <w:t> </w:t>
            </w:r>
          </w:p>
          <w:p w14:paraId="1807BB39"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w:t>
            </w:r>
            <w:r w:rsidRPr="00902E39">
              <w:rPr>
                <w:rStyle w:val="s0"/>
                <w:sz w:val="18"/>
                <w:szCs w:val="18"/>
                <w:lang w:val="kk-KZ"/>
              </w:rPr>
              <w:t>3</w:t>
            </w:r>
            <w:r w:rsidRPr="00902E39">
              <w:rPr>
                <w:rStyle w:val="s0"/>
                <w:sz w:val="18"/>
                <w:szCs w:val="18"/>
              </w:rPr>
              <w:t>. Ответственность за надлежащее содержание оборудования и инженерных сетей возлагается на его собственника и определяется по границам раздела балансовой принадлежности.</w:t>
            </w:r>
          </w:p>
          <w:p w14:paraId="7BA636F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w:t>
            </w:r>
            <w:r w:rsidRPr="00902E39">
              <w:rPr>
                <w:rStyle w:val="s0"/>
                <w:sz w:val="18"/>
                <w:szCs w:val="18"/>
                <w:lang w:val="kk-KZ"/>
              </w:rPr>
              <w:t>4</w:t>
            </w:r>
            <w:r w:rsidRPr="00902E39">
              <w:rPr>
                <w:rStyle w:val="s0"/>
                <w:sz w:val="18"/>
                <w:szCs w:val="18"/>
              </w:rPr>
              <w:t xml:space="preserve">.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w:t>
            </w:r>
            <w:hyperlink r:id="rId21" w:history="1">
              <w:r w:rsidRPr="00902E39">
                <w:rPr>
                  <w:rStyle w:val="ab"/>
                  <w:rFonts w:ascii="Times New Roman" w:hAnsi="Times New Roman" w:cs="Times New Roman"/>
                  <w:color w:val="000080"/>
                  <w:sz w:val="18"/>
                  <w:szCs w:val="18"/>
                </w:rPr>
                <w:t>законодательством</w:t>
              </w:r>
            </w:hyperlink>
            <w:r w:rsidRPr="00902E39">
              <w:rPr>
                <w:rStyle w:val="s0"/>
                <w:sz w:val="18"/>
                <w:szCs w:val="18"/>
              </w:rPr>
              <w:t xml:space="preserve"> Республики Казахстан.</w:t>
            </w:r>
          </w:p>
          <w:p w14:paraId="3298C4C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w:t>
            </w:r>
            <w:r w:rsidRPr="00902E39">
              <w:rPr>
                <w:rStyle w:val="s0"/>
                <w:sz w:val="18"/>
                <w:szCs w:val="18"/>
                <w:lang w:val="kk-KZ"/>
              </w:rPr>
              <w:t>5</w:t>
            </w:r>
            <w:r w:rsidRPr="00902E39">
              <w:rPr>
                <w:rStyle w:val="s0"/>
                <w:sz w:val="18"/>
                <w:szCs w:val="18"/>
              </w:rPr>
              <w:t xml:space="preserve">. В случае просрочки платы за предоставленные услуги Потребитель, в соответствии с Договором, за исключением случаев, предусмотренных пунктом 40, выплачивает неустойку по </w:t>
            </w:r>
            <w:hyperlink r:id="rId22" w:history="1">
              <w:r w:rsidRPr="00902E39">
                <w:rPr>
                  <w:rStyle w:val="ab"/>
                  <w:rFonts w:ascii="Times New Roman" w:hAnsi="Times New Roman" w:cs="Times New Roman"/>
                  <w:color w:val="000080"/>
                  <w:sz w:val="18"/>
                  <w:szCs w:val="18"/>
                </w:rPr>
                <w:t>ставке рефинансирования</w:t>
              </w:r>
            </w:hyperlink>
            <w:r w:rsidRPr="00902E39">
              <w:rPr>
                <w:rStyle w:val="s0"/>
                <w:sz w:val="18"/>
                <w:szCs w:val="18"/>
              </w:rPr>
              <w:t>, установленной Национальным Банком Республики Казахстан, действующей на день уплаты этих сумм, за каждый день просрочки, но не более суммы основного долга.</w:t>
            </w:r>
          </w:p>
          <w:p w14:paraId="29C2E98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p w14:paraId="3585BFF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36.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p w14:paraId="6721BA4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37. Уплата неустойки (пени) не освобождает Стороны от выполнения обязательств по Договору.</w:t>
            </w:r>
          </w:p>
          <w:p w14:paraId="13F4DA77" w14:textId="77777777" w:rsidR="00BB3398" w:rsidRPr="00902E39" w:rsidRDefault="00BB3398" w:rsidP="006622E0">
            <w:pPr>
              <w:spacing w:after="0" w:line="240" w:lineRule="auto"/>
              <w:ind w:firstLine="567"/>
              <w:jc w:val="both"/>
              <w:rPr>
                <w:rFonts w:ascii="Times New Roman" w:hAnsi="Times New Roman" w:cs="Times New Roman"/>
                <w:sz w:val="18"/>
                <w:szCs w:val="18"/>
              </w:rPr>
            </w:pPr>
            <w:r w:rsidRPr="00902E39">
              <w:rPr>
                <w:rStyle w:val="s0"/>
                <w:sz w:val="18"/>
                <w:szCs w:val="18"/>
              </w:rPr>
              <w:t>38. По соглашению Сторон при болезни или несчастных случаях, повлекших тяжелые материальные затраты или временную нетрудоспособность и подтвержденных документально, возможна отсрочка по начислению пени Потребителю, при его письменном обращении.</w:t>
            </w:r>
          </w:p>
          <w:p w14:paraId="336DCD70" w14:textId="77777777" w:rsidR="00BB3398" w:rsidRPr="00902E39" w:rsidRDefault="000E06D4" w:rsidP="00C41A3F">
            <w:pPr>
              <w:spacing w:after="0" w:line="240" w:lineRule="auto"/>
              <w:ind w:firstLine="567"/>
              <w:jc w:val="both"/>
              <w:rPr>
                <w:rStyle w:val="s0"/>
                <w:b/>
                <w:sz w:val="18"/>
                <w:szCs w:val="18"/>
              </w:rPr>
            </w:pPr>
            <w:r w:rsidRPr="00902E39">
              <w:rPr>
                <w:rStyle w:val="s1"/>
                <w:rFonts w:ascii="Times New Roman" w:hAnsi="Times New Roman" w:cs="Times New Roman"/>
                <w:b/>
                <w:sz w:val="18"/>
                <w:szCs w:val="18"/>
                <w:lang w:val="kk-KZ"/>
              </w:rPr>
              <w:t xml:space="preserve">Глава 9. </w:t>
            </w:r>
            <w:r w:rsidR="00BB3398" w:rsidRPr="00902E39">
              <w:rPr>
                <w:rStyle w:val="s1"/>
                <w:rFonts w:ascii="Times New Roman" w:hAnsi="Times New Roman" w:cs="Times New Roman"/>
                <w:b/>
                <w:sz w:val="18"/>
                <w:szCs w:val="18"/>
              </w:rPr>
              <w:t>Обстоятельства непреодолимой силы</w:t>
            </w:r>
            <w:r w:rsidR="00BB3398" w:rsidRPr="00902E39">
              <w:rPr>
                <w:rStyle w:val="s0"/>
                <w:b/>
                <w:sz w:val="18"/>
                <w:szCs w:val="18"/>
              </w:rPr>
              <w:t xml:space="preserve"> </w:t>
            </w:r>
          </w:p>
          <w:p w14:paraId="166F2319"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39.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w:t>
            </w:r>
            <w:r w:rsidRPr="00902E39">
              <w:rPr>
                <w:rFonts w:ascii="Times New Roman" w:hAnsi="Times New Roman" w:cs="Times New Roman"/>
                <w:sz w:val="18"/>
                <w:szCs w:val="18"/>
              </w:rPr>
              <w:t xml:space="preserve"> </w:t>
            </w:r>
            <w:r w:rsidRPr="00902E39">
              <w:rPr>
                <w:rStyle w:val="s0"/>
                <w:sz w:val="18"/>
                <w:szCs w:val="18"/>
              </w:rPr>
              <w:t>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p w14:paraId="40A22EA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p w14:paraId="28E49BD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40.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14:paraId="653AE1B7" w14:textId="77777777" w:rsidR="00B3238C" w:rsidRPr="00902E39" w:rsidRDefault="00BB3398" w:rsidP="006622E0">
            <w:pPr>
              <w:spacing w:after="0" w:line="240" w:lineRule="auto"/>
              <w:ind w:firstLine="567"/>
              <w:jc w:val="both"/>
              <w:rPr>
                <w:rStyle w:val="s1"/>
                <w:rFonts w:ascii="Times New Roman" w:hAnsi="Times New Roman" w:cs="Times New Roman"/>
                <w:sz w:val="18"/>
                <w:szCs w:val="18"/>
              </w:rPr>
            </w:pPr>
            <w:r w:rsidRPr="00902E39">
              <w:rPr>
                <w:rStyle w:val="s0"/>
                <w:sz w:val="18"/>
                <w:szCs w:val="18"/>
              </w:rPr>
              <w:t>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p w14:paraId="1EF2112F" w14:textId="77777777" w:rsidR="00BB3398" w:rsidRPr="00902E39" w:rsidRDefault="000E06D4" w:rsidP="00B3238C">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 xml:space="preserve">Глава 10. </w:t>
            </w:r>
            <w:r w:rsidR="00BB3398" w:rsidRPr="00902E39">
              <w:rPr>
                <w:rStyle w:val="s1"/>
                <w:rFonts w:ascii="Times New Roman" w:hAnsi="Times New Roman" w:cs="Times New Roman"/>
                <w:b/>
                <w:color w:val="000000" w:themeColor="text1"/>
                <w:sz w:val="18"/>
                <w:szCs w:val="18"/>
              </w:rPr>
              <w:t>Общие положения и разрешение споров</w:t>
            </w:r>
            <w:r w:rsidR="00BB3398" w:rsidRPr="00902E39">
              <w:rPr>
                <w:rFonts w:ascii="Times New Roman" w:hAnsi="Times New Roman" w:cs="Times New Roman"/>
                <w:b/>
                <w:color w:val="000000" w:themeColor="text1"/>
                <w:sz w:val="18"/>
                <w:szCs w:val="18"/>
              </w:rPr>
              <w:t> </w:t>
            </w:r>
          </w:p>
          <w:p w14:paraId="4789FA89"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41.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p w14:paraId="135D380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Стороны предпринимают все усилия для урегулирования всех споров путем переговоров.</w:t>
            </w:r>
          </w:p>
          <w:p w14:paraId="7A3B51B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42. В случае не достижения согласия все споры и разногласия по Договору разрешаются в судах по месту нахождения ответчика.</w:t>
            </w:r>
          </w:p>
          <w:p w14:paraId="50BAA5E8" w14:textId="77777777" w:rsidR="00BB3398" w:rsidRPr="00902E39" w:rsidRDefault="00BB3398" w:rsidP="00C41A3F">
            <w:pPr>
              <w:spacing w:after="0" w:line="240" w:lineRule="auto"/>
              <w:ind w:firstLine="567"/>
              <w:jc w:val="both"/>
              <w:rPr>
                <w:rStyle w:val="s0"/>
                <w:sz w:val="18"/>
                <w:szCs w:val="18"/>
              </w:rPr>
            </w:pPr>
            <w:r w:rsidRPr="00902E39">
              <w:rPr>
                <w:rStyle w:val="s0"/>
                <w:sz w:val="18"/>
                <w:szCs w:val="18"/>
              </w:rPr>
              <w:t xml:space="preserve">Стороны имеют право расторгнуть Договор </w:t>
            </w:r>
            <w:r w:rsidR="0067079E" w:rsidRPr="00902E39">
              <w:rPr>
                <w:rStyle w:val="s0"/>
                <w:sz w:val="18"/>
                <w:szCs w:val="18"/>
              </w:rPr>
              <w:t>в иных случаях,</w:t>
            </w:r>
            <w:r w:rsidRPr="00902E39">
              <w:rPr>
                <w:rStyle w:val="s0"/>
                <w:sz w:val="18"/>
                <w:szCs w:val="18"/>
              </w:rPr>
              <w:t xml:space="preserve"> предусмотренных законодательством Республики Казахстан.</w:t>
            </w:r>
          </w:p>
          <w:p w14:paraId="237B999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w:t>
            </w:r>
            <w:r w:rsidR="00C003C2" w:rsidRPr="00902E39">
              <w:rPr>
                <w:rStyle w:val="s0"/>
                <w:sz w:val="18"/>
                <w:szCs w:val="18"/>
              </w:rPr>
              <w:t>3</w:t>
            </w:r>
            <w:r w:rsidRPr="00902E39">
              <w:rPr>
                <w:rStyle w:val="s0"/>
                <w:sz w:val="18"/>
                <w:szCs w:val="18"/>
              </w:rPr>
              <w:t>. Отношения Сторон, вытекающие из Договора и не урегулированные им, регулируются действующим законодательством Республики Казахстан.</w:t>
            </w:r>
          </w:p>
          <w:p w14:paraId="57C0D7D4" w14:textId="77777777" w:rsidR="00BB3398" w:rsidRPr="00902E39" w:rsidRDefault="00C003C2" w:rsidP="00C41A3F">
            <w:pPr>
              <w:spacing w:after="0" w:line="240" w:lineRule="auto"/>
              <w:ind w:firstLine="567"/>
              <w:jc w:val="both"/>
              <w:rPr>
                <w:rFonts w:ascii="Times New Roman" w:hAnsi="Times New Roman" w:cs="Times New Roman"/>
                <w:sz w:val="18"/>
                <w:szCs w:val="18"/>
              </w:rPr>
            </w:pPr>
            <w:r w:rsidRPr="00902E39">
              <w:rPr>
                <w:rStyle w:val="s0"/>
                <w:sz w:val="18"/>
                <w:szCs w:val="18"/>
              </w:rPr>
              <w:t>44</w:t>
            </w:r>
            <w:r w:rsidR="00BB3398" w:rsidRPr="00902E39">
              <w:rPr>
                <w:rStyle w:val="s0"/>
                <w:sz w:val="18"/>
                <w:szCs w:val="18"/>
              </w:rPr>
              <w:t>. Договор составляется в двух экземплярах на казахском и русском языках по одному экземпляру для каждой Стороны.</w:t>
            </w:r>
          </w:p>
          <w:p w14:paraId="1C24B7E9"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lastRenderedPageBreak/>
              <w:t>4</w:t>
            </w:r>
            <w:r w:rsidR="00C003C2" w:rsidRPr="00902E39">
              <w:rPr>
                <w:rStyle w:val="s0"/>
                <w:sz w:val="18"/>
                <w:szCs w:val="18"/>
              </w:rPr>
              <w:t>5</w:t>
            </w:r>
            <w:r w:rsidRPr="00902E39">
              <w:rPr>
                <w:rStyle w:val="s0"/>
                <w:sz w:val="18"/>
                <w:szCs w:val="18"/>
              </w:rPr>
              <w:t>.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p w14:paraId="47B01B98" w14:textId="77777777" w:rsidR="009F7761" w:rsidRPr="00902E39" w:rsidRDefault="00BB3398" w:rsidP="006622E0">
            <w:pPr>
              <w:spacing w:after="0" w:line="240" w:lineRule="auto"/>
              <w:ind w:firstLine="567"/>
              <w:jc w:val="both"/>
              <w:rPr>
                <w:rStyle w:val="s1"/>
                <w:rFonts w:ascii="Times New Roman" w:hAnsi="Times New Roman" w:cs="Times New Roman"/>
                <w:color w:val="000000" w:themeColor="text1"/>
                <w:sz w:val="18"/>
                <w:szCs w:val="18"/>
              </w:rPr>
            </w:pPr>
            <w:r w:rsidRPr="00902E39">
              <w:rPr>
                <w:rStyle w:val="s0"/>
                <w:sz w:val="18"/>
                <w:szCs w:val="18"/>
              </w:rPr>
              <w:t>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p w14:paraId="4A1F67AA" w14:textId="77777777" w:rsidR="00BB3398" w:rsidRPr="00902E39" w:rsidRDefault="000E06D4" w:rsidP="00C41A3F">
            <w:pPr>
              <w:spacing w:after="0" w:line="240" w:lineRule="auto"/>
              <w:ind w:firstLine="567"/>
              <w:jc w:val="both"/>
              <w:rPr>
                <w:rFonts w:ascii="Times New Roman" w:hAnsi="Times New Roman" w:cs="Times New Roman"/>
                <w:b/>
                <w:sz w:val="18"/>
                <w:szCs w:val="18"/>
              </w:rPr>
            </w:pPr>
            <w:r w:rsidRPr="00902E39">
              <w:rPr>
                <w:rStyle w:val="s1"/>
                <w:rFonts w:ascii="Times New Roman" w:hAnsi="Times New Roman" w:cs="Times New Roman"/>
                <w:b/>
                <w:sz w:val="18"/>
                <w:szCs w:val="18"/>
                <w:lang w:val="kk-KZ"/>
              </w:rPr>
              <w:t>Глава 11.</w:t>
            </w:r>
            <w:r w:rsidR="00BB3398" w:rsidRPr="00902E39">
              <w:rPr>
                <w:rStyle w:val="s1"/>
                <w:rFonts w:ascii="Times New Roman" w:hAnsi="Times New Roman" w:cs="Times New Roman"/>
                <w:b/>
                <w:sz w:val="18"/>
                <w:szCs w:val="18"/>
              </w:rPr>
              <w:t xml:space="preserve"> Срок действия Договора </w:t>
            </w:r>
          </w:p>
          <w:p w14:paraId="31D8CF9B" w14:textId="77777777" w:rsidR="00BB3398" w:rsidRPr="00902E39" w:rsidRDefault="00C003C2" w:rsidP="00C41A3F">
            <w:pPr>
              <w:spacing w:after="0" w:line="240" w:lineRule="auto"/>
              <w:ind w:firstLine="567"/>
              <w:jc w:val="both"/>
              <w:rPr>
                <w:rFonts w:ascii="Times New Roman" w:hAnsi="Times New Roman" w:cs="Times New Roman"/>
                <w:sz w:val="18"/>
                <w:szCs w:val="18"/>
              </w:rPr>
            </w:pPr>
            <w:r w:rsidRPr="00902E39">
              <w:rPr>
                <w:rStyle w:val="s0"/>
                <w:sz w:val="18"/>
                <w:szCs w:val="18"/>
              </w:rPr>
              <w:t>46</w:t>
            </w:r>
            <w:r w:rsidR="00BB3398" w:rsidRPr="00902E39">
              <w:rPr>
                <w:rStyle w:val="s0"/>
                <w:sz w:val="18"/>
                <w:szCs w:val="18"/>
              </w:rPr>
              <w:t xml:space="preserve">. Договор вступает в силу с 00:00 часов (по времени города </w:t>
            </w:r>
            <w:r w:rsidR="00E82A02">
              <w:rPr>
                <w:rStyle w:val="s0"/>
                <w:sz w:val="18"/>
                <w:szCs w:val="18"/>
              </w:rPr>
              <w:t>Астана</w:t>
            </w:r>
            <w:r w:rsidR="00BB3398" w:rsidRPr="00902E39">
              <w:rPr>
                <w:rStyle w:val="s0"/>
                <w:sz w:val="18"/>
                <w:szCs w:val="18"/>
              </w:rPr>
              <w:t>) «___» _____ 20__ года и действует до 24:00 часов «___» _______20___года.</w:t>
            </w:r>
          </w:p>
          <w:p w14:paraId="65A147E5" w14:textId="77777777" w:rsidR="00BB3398" w:rsidRPr="00902E39" w:rsidRDefault="00C003C2" w:rsidP="00C41A3F">
            <w:pPr>
              <w:spacing w:after="0" w:line="240" w:lineRule="auto"/>
              <w:ind w:firstLine="567"/>
              <w:jc w:val="both"/>
              <w:rPr>
                <w:rFonts w:ascii="Times New Roman" w:hAnsi="Times New Roman" w:cs="Times New Roman"/>
                <w:sz w:val="18"/>
                <w:szCs w:val="18"/>
              </w:rPr>
            </w:pPr>
            <w:r w:rsidRPr="00902E39">
              <w:rPr>
                <w:rStyle w:val="s0"/>
                <w:sz w:val="18"/>
                <w:szCs w:val="18"/>
              </w:rPr>
              <w:t>47</w:t>
            </w:r>
            <w:r w:rsidR="00BB3398" w:rsidRPr="00902E39">
              <w:rPr>
                <w:rStyle w:val="s0"/>
                <w:sz w:val="18"/>
                <w:szCs w:val="18"/>
              </w:rPr>
              <w:t>.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p w14:paraId="77500D2E" w14:textId="77777777" w:rsidR="00D55C7F" w:rsidRDefault="00BB3398" w:rsidP="00CD6D05">
            <w:pPr>
              <w:spacing w:after="0" w:line="240" w:lineRule="auto"/>
              <w:ind w:firstLine="567"/>
              <w:jc w:val="both"/>
              <w:rPr>
                <w:rStyle w:val="s0"/>
                <w:sz w:val="18"/>
                <w:szCs w:val="18"/>
              </w:rPr>
            </w:pPr>
            <w:r w:rsidRPr="00902E39">
              <w:rPr>
                <w:rStyle w:val="s0"/>
                <w:sz w:val="18"/>
                <w:szCs w:val="18"/>
              </w:rPr>
              <w:t>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p w14:paraId="55169A9E" w14:textId="77777777" w:rsidR="00FC1433" w:rsidRPr="00902E39" w:rsidRDefault="00FC1433" w:rsidP="00CD6D05">
            <w:pPr>
              <w:spacing w:after="0" w:line="240" w:lineRule="auto"/>
              <w:ind w:firstLine="567"/>
              <w:jc w:val="both"/>
              <w:rPr>
                <w:rStyle w:val="s1"/>
                <w:sz w:val="18"/>
                <w:szCs w:val="18"/>
                <w:lang w:val="kk-KZ"/>
              </w:rPr>
            </w:pPr>
          </w:p>
          <w:p w14:paraId="5F367171" w14:textId="77777777" w:rsidR="00196D14" w:rsidRPr="00902E39" w:rsidRDefault="00FC1433" w:rsidP="006622E0">
            <w:pPr>
              <w:spacing w:after="0" w:line="240" w:lineRule="auto"/>
              <w:jc w:val="both"/>
              <w:rPr>
                <w:rStyle w:val="s1"/>
                <w:rFonts w:ascii="Times New Roman" w:hAnsi="Times New Roman" w:cs="Times New Roman"/>
                <w:color w:val="000000" w:themeColor="text1"/>
                <w:sz w:val="18"/>
                <w:szCs w:val="18"/>
                <w:lang w:val="kk-KZ"/>
              </w:rPr>
            </w:pPr>
            <w:r w:rsidRPr="00902E39">
              <w:rPr>
                <w:rFonts w:ascii="Times New Roman" w:hAnsi="Times New Roman" w:cs="Times New Roman"/>
                <w:b/>
                <w:noProof/>
                <w:color w:val="000000" w:themeColor="text1"/>
                <w:spacing w:val="-10"/>
                <w:sz w:val="18"/>
                <w:szCs w:val="18"/>
              </w:rPr>
              <mc:AlternateContent>
                <mc:Choice Requires="wps">
                  <w:drawing>
                    <wp:anchor distT="0" distB="0" distL="114300" distR="114300" simplePos="0" relativeHeight="251657216" behindDoc="0" locked="0" layoutInCell="1" allowOverlap="1" wp14:anchorId="60065F99" wp14:editId="6F8E6937">
                      <wp:simplePos x="0" y="0"/>
                      <wp:positionH relativeFrom="column">
                        <wp:posOffset>2189231</wp:posOffset>
                      </wp:positionH>
                      <wp:positionV relativeFrom="paragraph">
                        <wp:posOffset>91937</wp:posOffset>
                      </wp:positionV>
                      <wp:extent cx="1144987" cy="392816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87" cy="392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E27DB" w14:textId="77777777" w:rsidR="0097771B" w:rsidRPr="007E705E" w:rsidRDefault="0097771B" w:rsidP="00B431DE">
                                  <w:pPr>
                                    <w:jc w:val="center"/>
                                    <w:rPr>
                                      <w:rFonts w:ascii="Times New Roman" w:hAnsi="Times New Roman" w:cs="Times New Roman"/>
                                      <w:sz w:val="18"/>
                                      <w:szCs w:val="18"/>
                                    </w:rPr>
                                  </w:pPr>
                                  <w:r w:rsidRPr="007E705E">
                                    <w:rPr>
                                      <w:rFonts w:ascii="Times New Roman" w:hAnsi="Times New Roman" w:cs="Times New Roman"/>
                                      <w:b/>
                                      <w:bCs/>
                                      <w:sz w:val="18"/>
                                      <w:szCs w:val="18"/>
                                    </w:rPr>
                                    <w:t>Потребитель:</w:t>
                                  </w:r>
                                </w:p>
                                <w:p w14:paraId="083BED7B" w14:textId="77777777" w:rsidR="0097771B" w:rsidRDefault="0097771B" w:rsidP="00F22615">
                                  <w:pPr>
                                    <w:spacing w:after="0"/>
                                    <w:rPr>
                                      <w:rFonts w:ascii="Times New Roman" w:hAnsi="Times New Roman" w:cs="Times New Roman"/>
                                      <w:sz w:val="20"/>
                                    </w:rPr>
                                  </w:pPr>
                                  <w:r w:rsidRPr="00F22615">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w:t>
                                  </w:r>
                                  <w:r w:rsidR="00561BA6">
                                    <w:rPr>
                                      <w:rFonts w:ascii="Times New Roman" w:hAnsi="Times New Roman" w:cs="Times New Roman"/>
                                      <w:sz w:val="20"/>
                                    </w:rPr>
                                    <w:t>___________________________</w:t>
                                  </w:r>
                                </w:p>
                                <w:p w14:paraId="7E1230E4" w14:textId="77777777" w:rsidR="0097771B" w:rsidRDefault="0097771B" w:rsidP="00F22615">
                                  <w:pPr>
                                    <w:spacing w:after="0"/>
                                    <w:rPr>
                                      <w:rFonts w:ascii="Times New Roman" w:hAnsi="Times New Roman" w:cs="Times New Roman"/>
                                      <w:sz w:val="20"/>
                                    </w:rPr>
                                  </w:pPr>
                                </w:p>
                                <w:p w14:paraId="1AEA9749" w14:textId="77777777" w:rsidR="0097771B" w:rsidRDefault="0097771B" w:rsidP="00F22615">
                                  <w:pPr>
                                    <w:spacing w:after="0"/>
                                    <w:rPr>
                                      <w:sz w:val="20"/>
                                    </w:rPr>
                                  </w:pPr>
                                  <w:r>
                                    <w:rPr>
                                      <w:rFonts w:ascii="Times New Roman" w:hAnsi="Times New Roman" w:cs="Times New Roman"/>
                                      <w:sz w:val="20"/>
                                    </w:rPr>
                                    <w:t>_____________</w:t>
                                  </w:r>
                                  <w:r w:rsidR="00561BA6">
                                    <w:rPr>
                                      <w:rFonts w:ascii="Times New Roman" w:hAnsi="Times New Roman" w:cs="Times New Roman"/>
                                      <w:sz w:val="20"/>
                                    </w:rPr>
                                    <w:t>__</w:t>
                                  </w:r>
                                </w:p>
                                <w:p w14:paraId="34BA9A1F" w14:textId="77777777" w:rsidR="0097771B" w:rsidRDefault="0097771B" w:rsidP="00140862">
                                  <w:pPr>
                                    <w:shd w:val="clear" w:color="auto" w:fill="FFFFFF"/>
                                    <w:spacing w:after="0" w:line="240" w:lineRule="auto"/>
                                    <w:rPr>
                                      <w:sz w:val="20"/>
                                    </w:rPr>
                                  </w:pPr>
                                </w:p>
                                <w:p w14:paraId="75B75F7D" w14:textId="77777777" w:rsidR="0097771B" w:rsidRDefault="0097771B" w:rsidP="00BB3398">
                                  <w:pPr>
                                    <w:rPr>
                                      <w:sz w:val="20"/>
                                    </w:rPr>
                                  </w:pPr>
                                </w:p>
                                <w:p w14:paraId="16D74283" w14:textId="77777777" w:rsidR="0097771B" w:rsidRDefault="0097771B" w:rsidP="00BB3398">
                                  <w:pPr>
                                    <w:rPr>
                                      <w:sz w:val="20"/>
                                    </w:rPr>
                                  </w:pPr>
                                </w:p>
                                <w:p w14:paraId="5B1F580E" w14:textId="77777777" w:rsidR="0097771B" w:rsidRDefault="0097771B" w:rsidP="00BB3398">
                                  <w:pPr>
                                    <w:rPr>
                                      <w:b/>
                                      <w:bCs/>
                                      <w:sz w:val="20"/>
                                    </w:rPr>
                                  </w:pPr>
                                  <w:r>
                                    <w:rPr>
                                      <w:sz w:val="20"/>
                                    </w:rPr>
                                    <w:t>__________________</w:t>
                                  </w:r>
                                </w:p>
                                <w:p w14:paraId="5C820154" w14:textId="77777777" w:rsidR="0097771B" w:rsidRDefault="0097771B" w:rsidP="00BB3398">
                                  <w:pPr>
                                    <w:rPr>
                                      <w:b/>
                                      <w:bCs/>
                                      <w:sz w:val="20"/>
                                    </w:rPr>
                                  </w:pPr>
                                </w:p>
                                <w:p w14:paraId="0279D11B" w14:textId="77777777" w:rsidR="0097771B" w:rsidRDefault="0097771B" w:rsidP="00BB3398">
                                  <w:pPr>
                                    <w:rPr>
                                      <w:b/>
                                      <w:bCs/>
                                      <w:sz w:val="20"/>
                                    </w:rPr>
                                  </w:pPr>
                                </w:p>
                                <w:p w14:paraId="1657A744" w14:textId="77777777" w:rsidR="0097771B" w:rsidRDefault="0097771B" w:rsidP="00BB3398">
                                  <w:pPr>
                                    <w:rPr>
                                      <w:b/>
                                      <w:bCs/>
                                      <w:sz w:val="20"/>
                                    </w:rPr>
                                  </w:pPr>
                                </w:p>
                                <w:p w14:paraId="3BB8A6DC" w14:textId="77777777" w:rsidR="0097771B" w:rsidRDefault="0097771B" w:rsidP="00BB3398">
                                  <w:pPr>
                                    <w:rPr>
                                      <w:b/>
                                      <w:bCs/>
                                      <w:sz w:val="20"/>
                                    </w:rPr>
                                  </w:pPr>
                                </w:p>
                                <w:p w14:paraId="35E61785" w14:textId="77777777" w:rsidR="0097771B" w:rsidRDefault="0097771B" w:rsidP="00BB3398">
                                  <w:pPr>
                                    <w:rPr>
                                      <w:b/>
                                      <w:bCs/>
                                      <w:sz w:val="20"/>
                                    </w:rPr>
                                  </w:pPr>
                                </w:p>
                                <w:p w14:paraId="57211BBD" w14:textId="77777777" w:rsidR="0097771B" w:rsidRDefault="0097771B" w:rsidP="00BB3398">
                                  <w:pPr>
                                    <w:jc w:val="center"/>
                                    <w:rPr>
                                      <w:b/>
                                      <w:bCs/>
                                      <w:sz w:val="20"/>
                                    </w:rPr>
                                  </w:pPr>
                                  <w:r w:rsidRPr="00AF6E11">
                                    <w:rPr>
                                      <w:b/>
                                      <w:bCs/>
                                      <w:sz w:val="20"/>
                                    </w:rP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0065F99" id="_x0000_s1028" type="#_x0000_t202" style="position:absolute;left:0;text-align:left;margin-left:172.4pt;margin-top:7.25pt;width:90.15pt;height:30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" stroked="f">
                      <v:textbox>
                        <w:txbxContent>
                          <w:p w14:paraId="64AE27DB" w14:textId="77777777" w:rsidR="0097771B" w:rsidRPr="007E705E" w:rsidRDefault="0097771B" w:rsidP="00B431DE">
                            <w:pPr>
                              <w:jc w:val="center"/>
                              <w:rPr>
                                <w:rFonts w:ascii="Times New Roman" w:hAnsi="Times New Roman" w:cs="Times New Roman"/>
                                <w:sz w:val="18"/>
                                <w:szCs w:val="18"/>
                              </w:rPr>
                            </w:pPr>
                            <w:r w:rsidRPr="007E705E">
                              <w:rPr>
                                <w:rFonts w:ascii="Times New Roman" w:hAnsi="Times New Roman" w:cs="Times New Roman"/>
                                <w:b/>
                                <w:bCs/>
                                <w:sz w:val="18"/>
                                <w:szCs w:val="18"/>
                              </w:rPr>
                              <w:t>Потребитель:</w:t>
                            </w:r>
                          </w:p>
                          <w:p w14:paraId="083BED7B" w14:textId="77777777" w:rsidR="0097771B" w:rsidRDefault="0097771B" w:rsidP="00F22615">
                            <w:pPr>
                              <w:spacing w:after="0"/>
                              <w:rPr>
                                <w:rFonts w:ascii="Times New Roman" w:hAnsi="Times New Roman" w:cs="Times New Roman"/>
                                <w:sz w:val="20"/>
                              </w:rPr>
                            </w:pPr>
                            <w:r w:rsidRPr="00F22615">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w:t>
                            </w:r>
                            <w:r w:rsidR="00561BA6">
                              <w:rPr>
                                <w:rFonts w:ascii="Times New Roman" w:hAnsi="Times New Roman" w:cs="Times New Roman"/>
                                <w:sz w:val="20"/>
                              </w:rPr>
                              <w:t>___________________________</w:t>
                            </w:r>
                          </w:p>
                          <w:p w14:paraId="7E1230E4" w14:textId="77777777" w:rsidR="0097771B" w:rsidRDefault="0097771B" w:rsidP="00F22615">
                            <w:pPr>
                              <w:spacing w:after="0"/>
                              <w:rPr>
                                <w:rFonts w:ascii="Times New Roman" w:hAnsi="Times New Roman" w:cs="Times New Roman"/>
                                <w:sz w:val="20"/>
                              </w:rPr>
                            </w:pPr>
                          </w:p>
                          <w:p w14:paraId="1AEA9749" w14:textId="77777777" w:rsidR="0097771B" w:rsidRDefault="0097771B" w:rsidP="00F22615">
                            <w:pPr>
                              <w:spacing w:after="0"/>
                              <w:rPr>
                                <w:sz w:val="20"/>
                              </w:rPr>
                            </w:pPr>
                            <w:r>
                              <w:rPr>
                                <w:rFonts w:ascii="Times New Roman" w:hAnsi="Times New Roman" w:cs="Times New Roman"/>
                                <w:sz w:val="20"/>
                              </w:rPr>
                              <w:t>_____________</w:t>
                            </w:r>
                            <w:r w:rsidR="00561BA6">
                              <w:rPr>
                                <w:rFonts w:ascii="Times New Roman" w:hAnsi="Times New Roman" w:cs="Times New Roman"/>
                                <w:sz w:val="20"/>
                              </w:rPr>
                              <w:t>__</w:t>
                            </w:r>
                          </w:p>
                          <w:p w14:paraId="34BA9A1F" w14:textId="77777777" w:rsidR="0097771B" w:rsidRDefault="0097771B" w:rsidP="00140862">
                            <w:pPr>
                              <w:shd w:val="clear" w:color="auto" w:fill="FFFFFF"/>
                              <w:spacing w:after="0" w:line="240" w:lineRule="auto"/>
                              <w:rPr>
                                <w:sz w:val="20"/>
                              </w:rPr>
                            </w:pPr>
                          </w:p>
                          <w:p w14:paraId="75B75F7D" w14:textId="77777777" w:rsidR="0097771B" w:rsidRDefault="0097771B" w:rsidP="00BB3398">
                            <w:pPr>
                              <w:rPr>
                                <w:sz w:val="20"/>
                              </w:rPr>
                            </w:pPr>
                          </w:p>
                          <w:p w14:paraId="16D74283" w14:textId="77777777" w:rsidR="0097771B" w:rsidRDefault="0097771B" w:rsidP="00BB3398">
                            <w:pPr>
                              <w:rPr>
                                <w:sz w:val="20"/>
                              </w:rPr>
                            </w:pPr>
                          </w:p>
                          <w:p w14:paraId="5B1F580E" w14:textId="77777777" w:rsidR="0097771B" w:rsidRDefault="0097771B" w:rsidP="00BB3398">
                            <w:pPr>
                              <w:rPr>
                                <w:b/>
                                <w:bCs/>
                                <w:sz w:val="20"/>
                              </w:rPr>
                            </w:pPr>
                            <w:r>
                              <w:rPr>
                                <w:sz w:val="20"/>
                              </w:rPr>
                              <w:t>__________________</w:t>
                            </w:r>
                          </w:p>
                          <w:p w14:paraId="5C820154" w14:textId="77777777" w:rsidR="0097771B" w:rsidRDefault="0097771B" w:rsidP="00BB3398">
                            <w:pPr>
                              <w:rPr>
                                <w:b/>
                                <w:bCs/>
                                <w:sz w:val="20"/>
                              </w:rPr>
                            </w:pPr>
                          </w:p>
                          <w:p w14:paraId="0279D11B" w14:textId="77777777" w:rsidR="0097771B" w:rsidRDefault="0097771B" w:rsidP="00BB3398">
                            <w:pPr>
                              <w:rPr>
                                <w:b/>
                                <w:bCs/>
                                <w:sz w:val="20"/>
                              </w:rPr>
                            </w:pPr>
                          </w:p>
                          <w:p w14:paraId="1657A744" w14:textId="77777777" w:rsidR="0097771B" w:rsidRDefault="0097771B" w:rsidP="00BB3398">
                            <w:pPr>
                              <w:rPr>
                                <w:b/>
                                <w:bCs/>
                                <w:sz w:val="20"/>
                              </w:rPr>
                            </w:pPr>
                          </w:p>
                          <w:p w14:paraId="3BB8A6DC" w14:textId="77777777" w:rsidR="0097771B" w:rsidRDefault="0097771B" w:rsidP="00BB3398">
                            <w:pPr>
                              <w:rPr>
                                <w:b/>
                                <w:bCs/>
                                <w:sz w:val="20"/>
                              </w:rPr>
                            </w:pPr>
                          </w:p>
                          <w:p w14:paraId="35E61785" w14:textId="77777777" w:rsidR="0097771B" w:rsidRDefault="0097771B" w:rsidP="00BB3398">
                            <w:pPr>
                              <w:rPr>
                                <w:b/>
                                <w:bCs/>
                                <w:sz w:val="20"/>
                              </w:rPr>
                            </w:pPr>
                          </w:p>
                          <w:p w14:paraId="57211BBD" w14:textId="77777777" w:rsidR="0097771B" w:rsidRDefault="0097771B" w:rsidP="00BB3398">
                            <w:pPr>
                              <w:jc w:val="center"/>
                              <w:rPr>
                                <w:b/>
                                <w:bCs/>
                                <w:sz w:val="20"/>
                              </w:rPr>
                            </w:pPr>
                            <w:r w:rsidRPr="00AF6E11">
                              <w:rPr>
                                <w:b/>
                                <w:bCs/>
                                <w:sz w:val="20"/>
                              </w:rPr>
                              <w:t>__________________</w:t>
                            </w:r>
                          </w:p>
                        </w:txbxContent>
                      </v:textbox>
                    </v:shape>
                  </w:pict>
                </mc:Fallback>
              </mc:AlternateContent>
            </w:r>
          </w:p>
          <w:p w14:paraId="46AAF848" w14:textId="77777777" w:rsidR="00BB3398" w:rsidRPr="00902E39" w:rsidRDefault="00FA7561" w:rsidP="00066F31">
            <w:pPr>
              <w:spacing w:after="0" w:line="240" w:lineRule="auto"/>
              <w:jc w:val="both"/>
              <w:rPr>
                <w:rFonts w:ascii="Times New Roman" w:hAnsi="Times New Roman" w:cs="Times New Roman"/>
                <w:b/>
                <w:spacing w:val="-10"/>
                <w:sz w:val="18"/>
                <w:szCs w:val="18"/>
              </w:rPr>
            </w:pPr>
            <w:r>
              <w:rPr>
                <w:rFonts w:ascii="Times New Roman" w:hAnsi="Times New Roman" w:cs="Times New Roman"/>
                <w:b/>
                <w:spacing w:val="-10"/>
                <w:sz w:val="18"/>
                <w:szCs w:val="18"/>
              </w:rPr>
              <w:t xml:space="preserve">       </w:t>
            </w:r>
            <w:r w:rsidR="00E13792">
              <w:rPr>
                <w:rFonts w:ascii="Times New Roman" w:hAnsi="Times New Roman" w:cs="Times New Roman"/>
                <w:b/>
                <w:spacing w:val="-10"/>
                <w:sz w:val="18"/>
                <w:szCs w:val="18"/>
              </w:rPr>
              <w:t xml:space="preserve">Глава </w:t>
            </w:r>
            <w:r w:rsidR="00BB3398" w:rsidRPr="00902E39">
              <w:rPr>
                <w:rStyle w:val="s1"/>
                <w:rFonts w:ascii="Times New Roman" w:hAnsi="Times New Roman" w:cs="Times New Roman"/>
                <w:b/>
                <w:color w:val="000000" w:themeColor="text1"/>
                <w:sz w:val="18"/>
                <w:szCs w:val="18"/>
              </w:rPr>
              <w:t>12. Реквизиты Сторон</w:t>
            </w:r>
          </w:p>
          <w:p w14:paraId="2803C224" w14:textId="77777777" w:rsidR="00BB3398" w:rsidRPr="00902E39" w:rsidRDefault="00FA7561" w:rsidP="00066F31">
            <w:pPr>
              <w:pStyle w:val="4"/>
              <w:contextualSpacing/>
              <w:jc w:val="left"/>
              <w:rPr>
                <w:color w:val="000000" w:themeColor="text1"/>
                <w:sz w:val="18"/>
                <w:szCs w:val="18"/>
              </w:rPr>
            </w:pPr>
            <w:r>
              <w:rPr>
                <w:b w:val="0"/>
                <w:spacing w:val="-10"/>
                <w:sz w:val="18"/>
                <w:szCs w:val="18"/>
              </w:rPr>
              <w:t xml:space="preserve">      </w:t>
            </w:r>
            <w:r w:rsidR="00066F31" w:rsidRPr="00902E39">
              <w:rPr>
                <w:b w:val="0"/>
                <w:spacing w:val="-10"/>
                <w:sz w:val="18"/>
                <w:szCs w:val="18"/>
              </w:rPr>
              <w:t xml:space="preserve"> </w:t>
            </w:r>
            <w:r w:rsidR="00BB3398" w:rsidRPr="00902E39">
              <w:rPr>
                <w:color w:val="000000" w:themeColor="text1"/>
                <w:sz w:val="18"/>
                <w:szCs w:val="18"/>
                <w:lang w:val="kk-KZ"/>
              </w:rPr>
              <w:t>Поставщик:</w:t>
            </w:r>
          </w:p>
          <w:p w14:paraId="333BACB4" w14:textId="77777777" w:rsidR="00BB3398" w:rsidRPr="00902E39" w:rsidRDefault="00FA7561" w:rsidP="00066F31">
            <w:pPr>
              <w:shd w:val="clear" w:color="auto" w:fill="FFFFFF"/>
              <w:spacing w:after="0" w:line="240" w:lineRule="auto"/>
              <w:contextualSpacing/>
              <w:rPr>
                <w:rFonts w:ascii="Times New Roman" w:hAnsi="Times New Roman" w:cs="Times New Roman"/>
                <w:b/>
                <w:spacing w:val="-10"/>
                <w:sz w:val="18"/>
                <w:szCs w:val="18"/>
              </w:rPr>
            </w:pPr>
            <w:r>
              <w:rPr>
                <w:rFonts w:ascii="Times New Roman" w:hAnsi="Times New Roman" w:cs="Times New Roman"/>
                <w:b/>
                <w:spacing w:val="-10"/>
                <w:sz w:val="18"/>
                <w:szCs w:val="18"/>
              </w:rPr>
              <w:t xml:space="preserve">      </w:t>
            </w:r>
            <w:r w:rsidR="00066F31"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spacing w:val="-10"/>
                <w:sz w:val="18"/>
                <w:szCs w:val="18"/>
                <w:lang w:val="kk-KZ"/>
              </w:rPr>
              <w:t>Г</w:t>
            </w:r>
            <w:r w:rsidR="00BB3398" w:rsidRPr="00902E39">
              <w:rPr>
                <w:rFonts w:ascii="Times New Roman" w:hAnsi="Times New Roman" w:cs="Times New Roman"/>
                <w:b/>
                <w:spacing w:val="-10"/>
                <w:sz w:val="18"/>
                <w:szCs w:val="18"/>
              </w:rPr>
              <w:t xml:space="preserve">осударственное коммунальное </w:t>
            </w:r>
          </w:p>
          <w:p w14:paraId="135D5620" w14:textId="77777777" w:rsidR="00BB3398" w:rsidRPr="00902E39" w:rsidRDefault="00FA7561" w:rsidP="00066F31">
            <w:pPr>
              <w:shd w:val="clear" w:color="auto" w:fill="FFFFFF"/>
              <w:spacing w:after="0" w:line="240" w:lineRule="auto"/>
              <w:contextualSpacing/>
              <w:rPr>
                <w:rFonts w:ascii="Times New Roman" w:hAnsi="Times New Roman" w:cs="Times New Roman"/>
                <w:b/>
                <w:spacing w:val="-10"/>
                <w:sz w:val="18"/>
                <w:szCs w:val="18"/>
              </w:rPr>
            </w:pPr>
            <w:r>
              <w:rPr>
                <w:rFonts w:ascii="Times New Roman" w:hAnsi="Times New Roman" w:cs="Times New Roman"/>
                <w:b/>
                <w:spacing w:val="-10"/>
                <w:sz w:val="18"/>
                <w:szCs w:val="18"/>
              </w:rPr>
              <w:t xml:space="preserve">       </w:t>
            </w:r>
            <w:r w:rsidR="00BB3398" w:rsidRPr="00902E39">
              <w:rPr>
                <w:rFonts w:ascii="Times New Roman" w:hAnsi="Times New Roman" w:cs="Times New Roman"/>
                <w:b/>
                <w:spacing w:val="-10"/>
                <w:sz w:val="18"/>
                <w:szCs w:val="18"/>
              </w:rPr>
              <w:t xml:space="preserve">предприятие на праве хозяйственного </w:t>
            </w:r>
          </w:p>
          <w:p w14:paraId="7EBDD034" w14:textId="77777777" w:rsidR="00A4273E" w:rsidRPr="00902E39" w:rsidRDefault="00FA7561" w:rsidP="00A4273E">
            <w:pPr>
              <w:shd w:val="clear" w:color="auto" w:fill="FFFFFF"/>
              <w:spacing w:after="0" w:line="240" w:lineRule="auto"/>
              <w:contextualSpacing/>
              <w:rPr>
                <w:rFonts w:ascii="Times New Roman" w:hAnsi="Times New Roman" w:cs="Times New Roman"/>
                <w:b/>
                <w:spacing w:val="-10"/>
                <w:sz w:val="18"/>
                <w:szCs w:val="18"/>
              </w:rPr>
            </w:pPr>
            <w:r>
              <w:rPr>
                <w:rFonts w:ascii="Times New Roman" w:hAnsi="Times New Roman" w:cs="Times New Roman"/>
                <w:b/>
                <w:spacing w:val="-10"/>
                <w:sz w:val="18"/>
                <w:szCs w:val="18"/>
              </w:rPr>
              <w:t xml:space="preserve">       </w:t>
            </w:r>
            <w:r w:rsidR="00BB3398" w:rsidRPr="00902E39">
              <w:rPr>
                <w:rFonts w:ascii="Times New Roman" w:hAnsi="Times New Roman" w:cs="Times New Roman"/>
                <w:b/>
                <w:spacing w:val="-10"/>
                <w:sz w:val="18"/>
                <w:szCs w:val="18"/>
              </w:rPr>
              <w:t xml:space="preserve">ведения «Алматы </w:t>
            </w:r>
            <w:r w:rsidR="00431213" w:rsidRPr="00902E39">
              <w:rPr>
                <w:rFonts w:ascii="Times New Roman" w:hAnsi="Times New Roman" w:cs="Times New Roman"/>
                <w:b/>
                <w:spacing w:val="-10"/>
                <w:sz w:val="18"/>
                <w:szCs w:val="18"/>
              </w:rPr>
              <w:t>С</w:t>
            </w:r>
            <w:r w:rsidR="00BB3398" w:rsidRPr="00902E39">
              <w:rPr>
                <w:rFonts w:ascii="Times New Roman" w:hAnsi="Times New Roman" w:cs="Times New Roman"/>
                <w:b/>
                <w:spacing w:val="-10"/>
                <w:sz w:val="18"/>
                <w:szCs w:val="18"/>
              </w:rPr>
              <w:t xml:space="preserve">у» </w:t>
            </w:r>
            <w:r w:rsidR="00A4273E" w:rsidRPr="00902E39">
              <w:rPr>
                <w:rFonts w:ascii="Times New Roman" w:hAnsi="Times New Roman" w:cs="Times New Roman"/>
                <w:b/>
                <w:spacing w:val="-10"/>
                <w:sz w:val="18"/>
                <w:szCs w:val="18"/>
              </w:rPr>
              <w:t xml:space="preserve">Управления </w:t>
            </w:r>
          </w:p>
          <w:p w14:paraId="52E95F23" w14:textId="77777777" w:rsidR="00A4273E" w:rsidRPr="00902E39" w:rsidRDefault="00A4273E" w:rsidP="00A4273E">
            <w:pPr>
              <w:shd w:val="clear" w:color="auto" w:fill="FFFFFF"/>
              <w:spacing w:after="0" w:line="240" w:lineRule="auto"/>
              <w:contextualSpacing/>
              <w:rPr>
                <w:rFonts w:ascii="Times New Roman" w:hAnsi="Times New Roman" w:cs="Times New Roman"/>
                <w:b/>
                <w:spacing w:val="-10"/>
                <w:sz w:val="18"/>
                <w:szCs w:val="18"/>
              </w:rPr>
            </w:pPr>
            <w:r w:rsidRPr="00902E39">
              <w:rPr>
                <w:rFonts w:ascii="Times New Roman" w:hAnsi="Times New Roman" w:cs="Times New Roman"/>
                <w:b/>
                <w:spacing w:val="-10"/>
                <w:sz w:val="18"/>
                <w:szCs w:val="18"/>
              </w:rPr>
              <w:t xml:space="preserve">        энерг</w:t>
            </w:r>
            <w:r>
              <w:rPr>
                <w:rFonts w:ascii="Times New Roman" w:hAnsi="Times New Roman" w:cs="Times New Roman"/>
                <w:b/>
                <w:spacing w:val="-10"/>
                <w:sz w:val="18"/>
                <w:szCs w:val="18"/>
                <w:lang w:val="kk-KZ"/>
              </w:rPr>
              <w:t xml:space="preserve">етики и водоснабжения </w:t>
            </w:r>
            <w:r w:rsidRPr="00902E39">
              <w:rPr>
                <w:rFonts w:ascii="Times New Roman" w:hAnsi="Times New Roman" w:cs="Times New Roman"/>
                <w:b/>
                <w:spacing w:val="-10"/>
                <w:sz w:val="18"/>
                <w:szCs w:val="18"/>
              </w:rPr>
              <w:t xml:space="preserve"> </w:t>
            </w:r>
          </w:p>
          <w:p w14:paraId="5DF3B27B" w14:textId="77777777" w:rsidR="00BB3398" w:rsidRPr="00902E39" w:rsidRDefault="00FA7561" w:rsidP="00066F31">
            <w:pPr>
              <w:shd w:val="clear" w:color="auto" w:fill="FFFFFF"/>
              <w:spacing w:after="0" w:line="240" w:lineRule="auto"/>
              <w:contextualSpacing/>
              <w:rPr>
                <w:rFonts w:ascii="Times New Roman" w:hAnsi="Times New Roman" w:cs="Times New Roman"/>
                <w:b/>
                <w:color w:val="000000" w:themeColor="text1"/>
                <w:spacing w:val="-10"/>
                <w:sz w:val="18"/>
                <w:szCs w:val="18"/>
              </w:rPr>
            </w:pPr>
            <w:r>
              <w:rPr>
                <w:rFonts w:ascii="Times New Roman" w:hAnsi="Times New Roman" w:cs="Times New Roman"/>
                <w:b/>
                <w:spacing w:val="-10"/>
                <w:sz w:val="18"/>
                <w:szCs w:val="18"/>
              </w:rPr>
              <w:t xml:space="preserve">       </w:t>
            </w:r>
            <w:r w:rsidR="00BB3398" w:rsidRPr="00902E39">
              <w:rPr>
                <w:rFonts w:ascii="Times New Roman" w:hAnsi="Times New Roman" w:cs="Times New Roman"/>
                <w:b/>
                <w:spacing w:val="-10"/>
                <w:sz w:val="18"/>
                <w:szCs w:val="18"/>
              </w:rPr>
              <w:t>города Алматы</w:t>
            </w:r>
          </w:p>
          <w:p w14:paraId="691300AF" w14:textId="77777777" w:rsidR="00BB3398" w:rsidRPr="00902E39" w:rsidRDefault="00FA7561" w:rsidP="00066F31">
            <w:pPr>
              <w:shd w:val="clear" w:color="auto" w:fill="FFFFFF"/>
              <w:spacing w:after="0" w:line="240" w:lineRule="auto"/>
              <w:contextualSpacing/>
              <w:rPr>
                <w:rFonts w:ascii="Times New Roman" w:hAnsi="Times New Roman" w:cs="Times New Roman"/>
                <w:b/>
                <w:color w:val="000000" w:themeColor="text1"/>
                <w:spacing w:val="-10"/>
                <w:sz w:val="18"/>
                <w:szCs w:val="18"/>
              </w:rPr>
            </w:pPr>
            <w:r>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10"/>
                <w:sz w:val="18"/>
                <w:szCs w:val="18"/>
              </w:rPr>
              <w:t>за услуг</w:t>
            </w:r>
            <w:r w:rsidR="00A16F93" w:rsidRPr="00902E39">
              <w:rPr>
                <w:rFonts w:ascii="Times New Roman" w:hAnsi="Times New Roman" w:cs="Times New Roman"/>
                <w:b/>
                <w:color w:val="000000" w:themeColor="text1"/>
                <w:spacing w:val="-10"/>
                <w:sz w:val="18"/>
                <w:szCs w:val="18"/>
              </w:rPr>
              <w:t>у</w:t>
            </w:r>
            <w:r w:rsidR="00BB3398" w:rsidRPr="00902E39">
              <w:rPr>
                <w:rFonts w:ascii="Times New Roman" w:hAnsi="Times New Roman" w:cs="Times New Roman"/>
                <w:b/>
                <w:color w:val="000000" w:themeColor="text1"/>
                <w:spacing w:val="-10"/>
                <w:sz w:val="18"/>
                <w:szCs w:val="18"/>
              </w:rPr>
              <w:t xml:space="preserve"> водоснабжения</w:t>
            </w:r>
          </w:p>
          <w:p w14:paraId="190E17E9" w14:textId="77777777" w:rsidR="00BB3398" w:rsidRPr="00902E39" w:rsidRDefault="00FA7561" w:rsidP="00066F31">
            <w:pPr>
              <w:shd w:val="clear" w:color="auto" w:fill="FFFFFF"/>
              <w:spacing w:after="0" w:line="240" w:lineRule="auto"/>
              <w:rPr>
                <w:rFonts w:ascii="Times New Roman" w:hAnsi="Times New Roman" w:cs="Times New Roman"/>
                <w:color w:val="000000" w:themeColor="text1"/>
                <w:spacing w:val="-2"/>
                <w:sz w:val="18"/>
                <w:szCs w:val="18"/>
              </w:rPr>
            </w:pPr>
            <w:r>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2"/>
                <w:sz w:val="18"/>
                <w:szCs w:val="18"/>
              </w:rPr>
              <w:t>ОКПО</w:t>
            </w:r>
            <w:r w:rsidR="0096758F" w:rsidRPr="00902E39">
              <w:rPr>
                <w:rFonts w:ascii="Times New Roman" w:hAnsi="Times New Roman" w:cs="Times New Roman"/>
                <w:b/>
                <w:color w:val="000000" w:themeColor="text1"/>
                <w:spacing w:val="-2"/>
                <w:sz w:val="18"/>
                <w:szCs w:val="18"/>
              </w:rPr>
              <w:t xml:space="preserve"> </w:t>
            </w:r>
            <w:r w:rsidR="00BB3398" w:rsidRPr="00902E39">
              <w:rPr>
                <w:rFonts w:ascii="Times New Roman" w:hAnsi="Times New Roman" w:cs="Times New Roman"/>
                <w:color w:val="000000" w:themeColor="text1"/>
                <w:spacing w:val="-2"/>
                <w:sz w:val="18"/>
                <w:szCs w:val="18"/>
              </w:rPr>
              <w:t>30722009</w:t>
            </w:r>
          </w:p>
          <w:p w14:paraId="4CB8136B" w14:textId="77777777" w:rsidR="00BB3398" w:rsidRPr="00902E39" w:rsidRDefault="00FA7561" w:rsidP="00066F31">
            <w:pPr>
              <w:shd w:val="clear" w:color="auto" w:fill="FFFFFF"/>
              <w:spacing w:after="0" w:line="240" w:lineRule="auto"/>
              <w:rPr>
                <w:rFonts w:ascii="Times New Roman" w:hAnsi="Times New Roman" w:cs="Times New Roman"/>
                <w:sz w:val="18"/>
                <w:szCs w:val="18"/>
              </w:rPr>
            </w:pPr>
            <w:r>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3"/>
                <w:sz w:val="18"/>
                <w:szCs w:val="18"/>
              </w:rPr>
              <w:t>БИН</w:t>
            </w:r>
            <w:r w:rsidR="0096758F" w:rsidRPr="00902E39">
              <w:rPr>
                <w:rFonts w:ascii="Times New Roman" w:hAnsi="Times New Roman" w:cs="Times New Roman"/>
                <w:b/>
                <w:color w:val="000000" w:themeColor="text1"/>
                <w:spacing w:val="-3"/>
                <w:sz w:val="18"/>
                <w:szCs w:val="18"/>
              </w:rPr>
              <w:t xml:space="preserve"> </w:t>
            </w:r>
            <w:r w:rsidR="00BB3398" w:rsidRPr="00902E39">
              <w:rPr>
                <w:rFonts w:ascii="Times New Roman" w:hAnsi="Times New Roman" w:cs="Times New Roman"/>
                <w:sz w:val="18"/>
                <w:szCs w:val="18"/>
              </w:rPr>
              <w:t>080</w:t>
            </w:r>
            <w:r w:rsidR="00E34229" w:rsidRPr="00902E39">
              <w:rPr>
                <w:rFonts w:ascii="Times New Roman" w:hAnsi="Times New Roman" w:cs="Times New Roman"/>
                <w:sz w:val="18"/>
                <w:szCs w:val="18"/>
              </w:rPr>
              <w:t xml:space="preserve"> </w:t>
            </w:r>
            <w:r w:rsidR="00BB3398" w:rsidRPr="00902E39">
              <w:rPr>
                <w:rFonts w:ascii="Times New Roman" w:hAnsi="Times New Roman" w:cs="Times New Roman"/>
                <w:sz w:val="18"/>
                <w:szCs w:val="18"/>
              </w:rPr>
              <w:t>940</w:t>
            </w:r>
            <w:r w:rsidR="00E34229" w:rsidRPr="00902E39">
              <w:rPr>
                <w:rFonts w:ascii="Times New Roman" w:hAnsi="Times New Roman" w:cs="Times New Roman"/>
                <w:sz w:val="18"/>
                <w:szCs w:val="18"/>
              </w:rPr>
              <w:t xml:space="preserve"> </w:t>
            </w:r>
            <w:r w:rsidR="00BB3398" w:rsidRPr="00902E39">
              <w:rPr>
                <w:rFonts w:ascii="Times New Roman" w:hAnsi="Times New Roman" w:cs="Times New Roman"/>
                <w:sz w:val="18"/>
                <w:szCs w:val="18"/>
              </w:rPr>
              <w:t>004 108</w:t>
            </w:r>
          </w:p>
          <w:p w14:paraId="4CCDDE8A" w14:textId="77777777" w:rsidR="00BB3398" w:rsidRPr="00902E39" w:rsidRDefault="00FA7561" w:rsidP="00066F31">
            <w:pPr>
              <w:shd w:val="clear" w:color="auto" w:fill="FFFFFF"/>
              <w:spacing w:after="0" w:line="240" w:lineRule="auto"/>
              <w:rPr>
                <w:rFonts w:ascii="Times New Roman" w:hAnsi="Times New Roman" w:cs="Times New Roman"/>
                <w:color w:val="000000" w:themeColor="text1"/>
                <w:spacing w:val="-3"/>
                <w:sz w:val="18"/>
                <w:szCs w:val="18"/>
              </w:rPr>
            </w:pPr>
            <w:r>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3"/>
                <w:sz w:val="18"/>
                <w:szCs w:val="18"/>
                <w:lang w:val="kk-KZ"/>
              </w:rPr>
              <w:t>IBAN</w:t>
            </w:r>
            <w:r w:rsidR="0096758F" w:rsidRPr="00902E39">
              <w:rPr>
                <w:rFonts w:ascii="Times New Roman" w:hAnsi="Times New Roman" w:cs="Times New Roman"/>
                <w:b/>
                <w:color w:val="000000" w:themeColor="text1"/>
                <w:spacing w:val="-3"/>
                <w:sz w:val="18"/>
                <w:szCs w:val="18"/>
                <w:lang w:val="kk-KZ"/>
              </w:rPr>
              <w:t xml:space="preserve"> </w:t>
            </w:r>
            <w:r w:rsidR="001E0149" w:rsidRPr="00902E39">
              <w:rPr>
                <w:rFonts w:ascii="Times New Roman" w:hAnsi="Times New Roman" w:cs="Times New Roman"/>
                <w:sz w:val="18"/>
                <w:szCs w:val="18"/>
                <w:lang w:val="kk-KZ"/>
              </w:rPr>
              <w:t>KZ</w:t>
            </w:r>
            <w:r w:rsidR="007E3D09" w:rsidRPr="00902E39">
              <w:rPr>
                <w:rFonts w:ascii="Times New Roman" w:hAnsi="Times New Roman" w:cs="Times New Roman"/>
                <w:sz w:val="18"/>
                <w:szCs w:val="18"/>
              </w:rPr>
              <w:t>699 650 2</w:t>
            </w:r>
            <w:r w:rsidR="007E3D09" w:rsidRPr="00902E39">
              <w:rPr>
                <w:rFonts w:ascii="Times New Roman" w:hAnsi="Times New Roman" w:cs="Times New Roman"/>
                <w:sz w:val="18"/>
                <w:szCs w:val="18"/>
                <w:lang w:val="en-US"/>
              </w:rPr>
              <w:t>F</w:t>
            </w:r>
            <w:r w:rsidR="007E3D09" w:rsidRPr="00902E39">
              <w:rPr>
                <w:rFonts w:ascii="Times New Roman" w:hAnsi="Times New Roman" w:cs="Times New Roman"/>
                <w:sz w:val="18"/>
                <w:szCs w:val="18"/>
              </w:rPr>
              <w:t>0 013 641 849</w:t>
            </w:r>
          </w:p>
          <w:p w14:paraId="10DF38D7" w14:textId="77777777" w:rsidR="00BB3398" w:rsidRPr="00902E39" w:rsidRDefault="00FA7561" w:rsidP="00066F31">
            <w:pPr>
              <w:shd w:val="clear" w:color="auto" w:fill="FFFFFF"/>
              <w:spacing w:after="0" w:line="240" w:lineRule="auto"/>
              <w:rPr>
                <w:rFonts w:ascii="Times New Roman" w:hAnsi="Times New Roman" w:cs="Times New Roman"/>
                <w:color w:val="000000" w:themeColor="text1"/>
                <w:spacing w:val="-3"/>
                <w:sz w:val="18"/>
                <w:szCs w:val="18"/>
                <w:lang w:val="kk-KZ"/>
              </w:rPr>
            </w:pPr>
            <w:r>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3"/>
                <w:sz w:val="18"/>
                <w:szCs w:val="18"/>
                <w:lang w:val="kk-KZ"/>
              </w:rPr>
              <w:t>БИК</w:t>
            </w:r>
            <w:r w:rsidR="0096758F" w:rsidRPr="00902E39">
              <w:rPr>
                <w:rFonts w:ascii="Times New Roman" w:hAnsi="Times New Roman" w:cs="Times New Roman"/>
                <w:sz w:val="18"/>
                <w:szCs w:val="18"/>
              </w:rPr>
              <w:t xml:space="preserve"> </w:t>
            </w:r>
            <w:r w:rsidR="007E3D09" w:rsidRPr="00902E39">
              <w:rPr>
                <w:rFonts w:ascii="Times New Roman" w:hAnsi="Times New Roman" w:cs="Times New Roman"/>
                <w:sz w:val="18"/>
                <w:szCs w:val="18"/>
                <w:lang w:val="en-US"/>
              </w:rPr>
              <w:t>IRTYKZKA</w:t>
            </w:r>
            <w:r w:rsidR="00BB3398" w:rsidRPr="00902E39">
              <w:rPr>
                <w:rFonts w:ascii="Times New Roman" w:hAnsi="Times New Roman" w:cs="Times New Roman"/>
                <w:color w:val="000000" w:themeColor="text1"/>
                <w:spacing w:val="-3"/>
                <w:sz w:val="18"/>
                <w:szCs w:val="18"/>
                <w:lang w:val="kk-KZ"/>
              </w:rPr>
              <w:t>, 16 КБе</w:t>
            </w:r>
          </w:p>
          <w:p w14:paraId="5E944860" w14:textId="77777777" w:rsidR="00BB3398" w:rsidRPr="00902E39" w:rsidRDefault="00FA7561" w:rsidP="00066F31">
            <w:pPr>
              <w:shd w:val="clear" w:color="auto" w:fill="FFFFFF"/>
              <w:spacing w:after="0" w:line="240" w:lineRule="auto"/>
              <w:rPr>
                <w:rFonts w:ascii="Times New Roman" w:hAnsi="Times New Roman" w:cs="Times New Roman"/>
                <w:color w:val="000000" w:themeColor="text1"/>
                <w:spacing w:val="-5"/>
                <w:sz w:val="18"/>
                <w:szCs w:val="18"/>
                <w:lang w:val="kk-KZ"/>
              </w:rPr>
            </w:pPr>
            <w:r>
              <w:rPr>
                <w:rFonts w:ascii="Times New Roman" w:hAnsi="Times New Roman" w:cs="Times New Roman"/>
                <w:b/>
                <w:spacing w:val="-10"/>
                <w:sz w:val="18"/>
                <w:szCs w:val="18"/>
              </w:rPr>
              <w:t xml:space="preserve">       </w:t>
            </w:r>
            <w:r w:rsidR="00BB3398" w:rsidRPr="00902E39">
              <w:rPr>
                <w:rFonts w:ascii="Times New Roman" w:hAnsi="Times New Roman" w:cs="Times New Roman"/>
                <w:color w:val="000000" w:themeColor="text1"/>
                <w:spacing w:val="-5"/>
                <w:sz w:val="18"/>
                <w:szCs w:val="18"/>
              </w:rPr>
              <w:t>Код</w:t>
            </w:r>
            <w:r w:rsidR="00431213" w:rsidRPr="00902E39">
              <w:rPr>
                <w:rFonts w:ascii="Times New Roman" w:hAnsi="Times New Roman" w:cs="Times New Roman"/>
                <w:color w:val="000000" w:themeColor="text1"/>
                <w:spacing w:val="-5"/>
                <w:sz w:val="18"/>
                <w:szCs w:val="18"/>
              </w:rPr>
              <w:t xml:space="preserve"> </w:t>
            </w:r>
            <w:r w:rsidR="00BB3398" w:rsidRPr="00902E39">
              <w:rPr>
                <w:rFonts w:ascii="Times New Roman" w:hAnsi="Times New Roman" w:cs="Times New Roman"/>
                <w:color w:val="000000" w:themeColor="text1"/>
                <w:spacing w:val="-5"/>
                <w:sz w:val="18"/>
                <w:szCs w:val="18"/>
              </w:rPr>
              <w:t>платежа</w:t>
            </w:r>
            <w:r w:rsidR="00431213" w:rsidRPr="00902E39">
              <w:rPr>
                <w:rFonts w:ascii="Times New Roman" w:hAnsi="Times New Roman" w:cs="Times New Roman"/>
                <w:color w:val="000000" w:themeColor="text1"/>
                <w:spacing w:val="-5"/>
                <w:sz w:val="18"/>
                <w:szCs w:val="18"/>
              </w:rPr>
              <w:t xml:space="preserve"> </w:t>
            </w:r>
            <w:r w:rsidR="00BB3398" w:rsidRPr="00902E39">
              <w:rPr>
                <w:rFonts w:ascii="Times New Roman" w:hAnsi="Times New Roman" w:cs="Times New Roman"/>
                <w:color w:val="000000" w:themeColor="text1"/>
                <w:spacing w:val="-5"/>
                <w:sz w:val="18"/>
                <w:szCs w:val="18"/>
                <w:lang w:val="kk-KZ"/>
              </w:rPr>
              <w:t>710</w:t>
            </w:r>
          </w:p>
          <w:p w14:paraId="79A97485" w14:textId="77777777" w:rsidR="00D25255" w:rsidRPr="00902E39" w:rsidRDefault="00FA7561" w:rsidP="00D25255">
            <w:pPr>
              <w:shd w:val="clear" w:color="auto" w:fill="FFFFFF"/>
              <w:spacing w:after="0" w:line="240" w:lineRule="auto"/>
              <w:rPr>
                <w:rFonts w:ascii="Times New Roman" w:hAnsi="Times New Roman" w:cs="Times New Roman"/>
                <w:spacing w:val="-10"/>
                <w:sz w:val="18"/>
                <w:szCs w:val="18"/>
              </w:rPr>
            </w:pPr>
            <w:r>
              <w:rPr>
                <w:rFonts w:ascii="Times New Roman" w:hAnsi="Times New Roman" w:cs="Times New Roman"/>
                <w:b/>
                <w:spacing w:val="-10"/>
                <w:sz w:val="18"/>
                <w:szCs w:val="18"/>
              </w:rPr>
              <w:t xml:space="preserve">       </w:t>
            </w:r>
            <w:r w:rsidR="00D25255" w:rsidRPr="00902E39">
              <w:rPr>
                <w:rFonts w:ascii="Times New Roman" w:hAnsi="Times New Roman" w:cs="Times New Roman"/>
                <w:spacing w:val="-10"/>
                <w:sz w:val="18"/>
                <w:szCs w:val="18"/>
              </w:rPr>
              <w:t>АО «</w:t>
            </w:r>
            <w:r w:rsidR="00D25255" w:rsidRPr="00902E39">
              <w:rPr>
                <w:rFonts w:ascii="Times New Roman" w:hAnsi="Times New Roman" w:cs="Times New Roman"/>
                <w:spacing w:val="-10"/>
                <w:sz w:val="18"/>
                <w:szCs w:val="18"/>
                <w:lang w:val="en-US"/>
              </w:rPr>
              <w:t>ForteBan</w:t>
            </w:r>
            <w:r w:rsidR="00D25255" w:rsidRPr="00902E39">
              <w:rPr>
                <w:rFonts w:ascii="Times New Roman" w:hAnsi="Times New Roman" w:cs="Times New Roman"/>
                <w:spacing w:val="-7"/>
                <w:sz w:val="18"/>
                <w:szCs w:val="18"/>
                <w:lang w:val="kk-KZ"/>
              </w:rPr>
              <w:t>k</w:t>
            </w:r>
            <w:r w:rsidR="00D25255" w:rsidRPr="00902E39">
              <w:rPr>
                <w:rFonts w:ascii="Times New Roman" w:hAnsi="Times New Roman" w:cs="Times New Roman"/>
                <w:spacing w:val="-10"/>
                <w:sz w:val="18"/>
                <w:szCs w:val="18"/>
              </w:rPr>
              <w:t>»</w:t>
            </w:r>
          </w:p>
          <w:p w14:paraId="74E816DD" w14:textId="77777777" w:rsidR="00D25255" w:rsidRPr="00902E39" w:rsidRDefault="00FA7561" w:rsidP="00066F31">
            <w:pPr>
              <w:shd w:val="clear" w:color="auto" w:fill="FFFFFF"/>
              <w:spacing w:after="0" w:line="240" w:lineRule="auto"/>
              <w:rPr>
                <w:rFonts w:ascii="Times New Roman" w:hAnsi="Times New Roman" w:cs="Times New Roman"/>
                <w:spacing w:val="-10"/>
                <w:sz w:val="18"/>
                <w:szCs w:val="18"/>
                <w:lang w:val="kk-KZ"/>
              </w:rPr>
            </w:pPr>
            <w:r>
              <w:rPr>
                <w:rFonts w:ascii="Times New Roman" w:hAnsi="Times New Roman" w:cs="Times New Roman"/>
                <w:spacing w:val="-10"/>
                <w:sz w:val="18"/>
                <w:szCs w:val="18"/>
              </w:rPr>
              <w:t xml:space="preserve">       </w:t>
            </w:r>
            <w:r w:rsidR="00D25255" w:rsidRPr="00902E39">
              <w:rPr>
                <w:rFonts w:ascii="Times New Roman" w:hAnsi="Times New Roman" w:cs="Times New Roman"/>
                <w:spacing w:val="-10"/>
                <w:sz w:val="18"/>
                <w:szCs w:val="18"/>
              </w:rPr>
              <w:t xml:space="preserve">БИН Банка </w:t>
            </w:r>
            <w:r w:rsidR="00D25255" w:rsidRPr="00902E39">
              <w:rPr>
                <w:rStyle w:val="40"/>
                <w:rFonts w:eastAsiaTheme="minorEastAsia"/>
                <w:b w:val="0"/>
                <w:sz w:val="18"/>
                <w:szCs w:val="18"/>
              </w:rPr>
              <w:t>990 740 000 683</w:t>
            </w:r>
          </w:p>
          <w:p w14:paraId="06C20291"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3"/>
                <w:sz w:val="18"/>
                <w:szCs w:val="18"/>
              </w:rPr>
            </w:pPr>
            <w:r w:rsidRPr="00902E39">
              <w:rPr>
                <w:rFonts w:ascii="Times New Roman" w:hAnsi="Times New Roman" w:cs="Times New Roman"/>
                <w:b/>
                <w:spacing w:val="-10"/>
                <w:sz w:val="18"/>
                <w:szCs w:val="18"/>
              </w:rPr>
              <w:t xml:space="preserve"> </w:t>
            </w:r>
            <w:r w:rsidR="00FA7561">
              <w:rPr>
                <w:rFonts w:ascii="Times New Roman" w:hAnsi="Times New Roman" w:cs="Times New Roman"/>
                <w:b/>
                <w:spacing w:val="-10"/>
                <w:sz w:val="18"/>
                <w:szCs w:val="18"/>
                <w:lang w:val="kk-KZ"/>
              </w:rPr>
              <w:t xml:space="preserve">      </w:t>
            </w:r>
            <w:r w:rsidR="00BB3398" w:rsidRPr="00902E39">
              <w:rPr>
                <w:rFonts w:ascii="Times New Roman" w:hAnsi="Times New Roman" w:cs="Times New Roman"/>
                <w:color w:val="000000" w:themeColor="text1"/>
                <w:spacing w:val="-3"/>
                <w:sz w:val="18"/>
                <w:szCs w:val="18"/>
              </w:rPr>
              <w:t>Код</w:t>
            </w:r>
            <w:r w:rsidR="00431213" w:rsidRPr="00902E39">
              <w:rPr>
                <w:rFonts w:ascii="Times New Roman" w:hAnsi="Times New Roman" w:cs="Times New Roman"/>
                <w:color w:val="000000" w:themeColor="text1"/>
                <w:spacing w:val="-3"/>
                <w:sz w:val="18"/>
                <w:szCs w:val="18"/>
              </w:rPr>
              <w:t xml:space="preserve"> </w:t>
            </w:r>
            <w:r w:rsidR="00BB3398" w:rsidRPr="00902E39">
              <w:rPr>
                <w:rFonts w:ascii="Times New Roman" w:hAnsi="Times New Roman" w:cs="Times New Roman"/>
                <w:color w:val="000000" w:themeColor="text1"/>
                <w:spacing w:val="-3"/>
                <w:sz w:val="18"/>
                <w:szCs w:val="18"/>
              </w:rPr>
              <w:t>платежа 859</w:t>
            </w:r>
          </w:p>
          <w:p w14:paraId="5BE925E7" w14:textId="77777777" w:rsidR="00BB3398" w:rsidRPr="00902E39" w:rsidRDefault="00FA7561" w:rsidP="00066F31">
            <w:pPr>
              <w:shd w:val="clear" w:color="auto" w:fill="FFFFFF"/>
              <w:spacing w:after="0" w:line="240" w:lineRule="auto"/>
              <w:rPr>
                <w:rFonts w:ascii="Times New Roman" w:hAnsi="Times New Roman" w:cs="Times New Roman"/>
                <w:color w:val="000000" w:themeColor="text1"/>
                <w:spacing w:val="-7"/>
                <w:sz w:val="18"/>
                <w:szCs w:val="18"/>
              </w:rPr>
            </w:pPr>
            <w:r>
              <w:rPr>
                <w:rFonts w:ascii="Times New Roman" w:hAnsi="Times New Roman" w:cs="Times New Roman"/>
                <w:b/>
                <w:spacing w:val="-10"/>
                <w:sz w:val="18"/>
                <w:szCs w:val="18"/>
              </w:rPr>
              <w:t xml:space="preserve">       </w:t>
            </w:r>
            <w:r w:rsidR="00BB3398" w:rsidRPr="00902E39">
              <w:rPr>
                <w:rFonts w:ascii="Times New Roman" w:hAnsi="Times New Roman" w:cs="Times New Roman"/>
                <w:color w:val="000000" w:themeColor="text1"/>
                <w:spacing w:val="-7"/>
                <w:sz w:val="18"/>
                <w:szCs w:val="18"/>
                <w:lang w:val="kk-KZ"/>
              </w:rPr>
              <w:t xml:space="preserve">050057, </w:t>
            </w:r>
            <w:r w:rsidR="00BB3398" w:rsidRPr="00902E39">
              <w:rPr>
                <w:rFonts w:ascii="Times New Roman" w:hAnsi="Times New Roman" w:cs="Times New Roman"/>
                <w:color w:val="000000" w:themeColor="text1"/>
                <w:spacing w:val="-7"/>
                <w:sz w:val="18"/>
                <w:szCs w:val="18"/>
              </w:rPr>
              <w:t xml:space="preserve">г. Алматы, </w:t>
            </w:r>
          </w:p>
          <w:p w14:paraId="1A5FF5B9" w14:textId="77777777" w:rsidR="00BB3398" w:rsidRPr="00902E39" w:rsidRDefault="00FA7561" w:rsidP="00066F31">
            <w:pPr>
              <w:shd w:val="clear" w:color="auto" w:fill="FFFFFF"/>
              <w:spacing w:after="0" w:line="240" w:lineRule="auto"/>
              <w:rPr>
                <w:rFonts w:ascii="Times New Roman" w:hAnsi="Times New Roman" w:cs="Times New Roman"/>
                <w:color w:val="000000" w:themeColor="text1"/>
                <w:spacing w:val="-7"/>
                <w:sz w:val="18"/>
                <w:szCs w:val="18"/>
                <w:lang w:val="kk-KZ"/>
              </w:rPr>
            </w:pPr>
            <w:r>
              <w:rPr>
                <w:rFonts w:ascii="Times New Roman" w:hAnsi="Times New Roman" w:cs="Times New Roman"/>
                <w:b/>
                <w:spacing w:val="-10"/>
                <w:sz w:val="18"/>
                <w:szCs w:val="18"/>
              </w:rPr>
              <w:t xml:space="preserve">       </w:t>
            </w:r>
            <w:r w:rsidR="00BB3398" w:rsidRPr="00902E39">
              <w:rPr>
                <w:rFonts w:ascii="Times New Roman" w:hAnsi="Times New Roman" w:cs="Times New Roman"/>
                <w:color w:val="000000" w:themeColor="text1"/>
                <w:spacing w:val="-7"/>
                <w:sz w:val="18"/>
                <w:szCs w:val="18"/>
                <w:lang w:val="kk-KZ"/>
              </w:rPr>
              <w:t>Ул. Жарокова, 196</w:t>
            </w:r>
            <w:r w:rsidR="00BB3398" w:rsidRPr="00902E39">
              <w:rPr>
                <w:rFonts w:ascii="Times New Roman" w:hAnsi="Times New Roman" w:cs="Times New Roman"/>
                <w:color w:val="000000" w:themeColor="text1"/>
                <w:spacing w:val="-7"/>
                <w:sz w:val="18"/>
                <w:szCs w:val="18"/>
              </w:rPr>
              <w:t xml:space="preserve">, </w:t>
            </w:r>
          </w:p>
          <w:p w14:paraId="6E6275C6" w14:textId="77777777" w:rsidR="00BB3398" w:rsidRPr="00902E39" w:rsidRDefault="00FA7561" w:rsidP="00066F31">
            <w:pPr>
              <w:shd w:val="clear" w:color="auto" w:fill="FFFFFF"/>
              <w:spacing w:after="0" w:line="240" w:lineRule="auto"/>
              <w:rPr>
                <w:rFonts w:ascii="Times New Roman" w:hAnsi="Times New Roman" w:cs="Times New Roman"/>
                <w:spacing w:val="-10"/>
                <w:sz w:val="18"/>
                <w:szCs w:val="18"/>
              </w:rPr>
            </w:pPr>
            <w:r>
              <w:rPr>
                <w:rFonts w:ascii="Times New Roman" w:hAnsi="Times New Roman" w:cs="Times New Roman"/>
                <w:spacing w:val="-10"/>
                <w:sz w:val="18"/>
                <w:szCs w:val="18"/>
              </w:rPr>
              <w:t xml:space="preserve">       </w:t>
            </w:r>
            <w:r w:rsidR="00BB3398" w:rsidRPr="00902E39">
              <w:rPr>
                <w:rFonts w:ascii="Times New Roman" w:hAnsi="Times New Roman" w:cs="Times New Roman"/>
                <w:spacing w:val="-10"/>
                <w:sz w:val="18"/>
                <w:szCs w:val="18"/>
              </w:rPr>
              <w:t>тел. 8(727) 2276001</w:t>
            </w:r>
          </w:p>
          <w:p w14:paraId="524D1647" w14:textId="77777777" w:rsidR="00BB3398" w:rsidRPr="00902E39" w:rsidRDefault="00FA7561" w:rsidP="00066F31">
            <w:pPr>
              <w:shd w:val="clear" w:color="auto" w:fill="FFFFFF"/>
              <w:spacing w:after="0" w:line="240" w:lineRule="auto"/>
              <w:rPr>
                <w:rFonts w:ascii="Times New Roman" w:hAnsi="Times New Roman" w:cs="Times New Roman"/>
                <w:spacing w:val="-10"/>
                <w:sz w:val="18"/>
                <w:szCs w:val="18"/>
              </w:rPr>
            </w:pPr>
            <w:r>
              <w:rPr>
                <w:rFonts w:ascii="Times New Roman" w:hAnsi="Times New Roman" w:cs="Times New Roman"/>
                <w:spacing w:val="-10"/>
                <w:sz w:val="18"/>
                <w:szCs w:val="18"/>
              </w:rPr>
              <w:t xml:space="preserve">       </w:t>
            </w:r>
            <w:r w:rsidR="00BB3398" w:rsidRPr="00902E39">
              <w:rPr>
                <w:rFonts w:ascii="Times New Roman" w:hAnsi="Times New Roman" w:cs="Times New Roman"/>
                <w:spacing w:val="-10"/>
                <w:sz w:val="18"/>
                <w:szCs w:val="18"/>
              </w:rPr>
              <w:t>Свидетельство о постановке</w:t>
            </w:r>
          </w:p>
          <w:p w14:paraId="725C8A9D" w14:textId="77777777" w:rsidR="00BB3398" w:rsidRPr="00902E39" w:rsidRDefault="00FA7561" w:rsidP="00066F31">
            <w:pPr>
              <w:shd w:val="clear" w:color="auto" w:fill="FFFFFF"/>
              <w:spacing w:after="0" w:line="240" w:lineRule="auto"/>
              <w:rPr>
                <w:rFonts w:ascii="Times New Roman" w:hAnsi="Times New Roman" w:cs="Times New Roman"/>
                <w:color w:val="000000" w:themeColor="text1"/>
                <w:spacing w:val="-3"/>
                <w:sz w:val="18"/>
                <w:szCs w:val="18"/>
              </w:rPr>
            </w:pPr>
            <w:r>
              <w:rPr>
                <w:rFonts w:ascii="Times New Roman" w:hAnsi="Times New Roman" w:cs="Times New Roman"/>
                <w:b/>
                <w:spacing w:val="-10"/>
                <w:sz w:val="18"/>
                <w:szCs w:val="18"/>
              </w:rPr>
              <w:t xml:space="preserve">      </w:t>
            </w:r>
            <w:r w:rsidR="00066F31"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color w:val="000000" w:themeColor="text1"/>
                <w:spacing w:val="-3"/>
                <w:sz w:val="18"/>
                <w:szCs w:val="18"/>
              </w:rPr>
              <w:t>на регистрационный учет по НДС</w:t>
            </w:r>
          </w:p>
          <w:p w14:paraId="633EADA8" w14:textId="77777777" w:rsidR="00BB3398" w:rsidRPr="00902E39" w:rsidRDefault="00FA7561" w:rsidP="00066F31">
            <w:pPr>
              <w:shd w:val="clear" w:color="auto" w:fill="FFFFFF"/>
              <w:spacing w:after="0" w:line="240" w:lineRule="auto"/>
              <w:rPr>
                <w:rFonts w:ascii="Times New Roman" w:hAnsi="Times New Roman" w:cs="Times New Roman"/>
                <w:color w:val="000000" w:themeColor="text1"/>
                <w:spacing w:val="-3"/>
                <w:sz w:val="18"/>
                <w:szCs w:val="18"/>
              </w:rPr>
            </w:pPr>
            <w:r>
              <w:rPr>
                <w:rFonts w:ascii="Times New Roman" w:hAnsi="Times New Roman" w:cs="Times New Roman"/>
                <w:b/>
                <w:spacing w:val="-10"/>
                <w:sz w:val="18"/>
                <w:szCs w:val="18"/>
              </w:rPr>
              <w:t xml:space="preserve">     </w:t>
            </w:r>
            <w:r w:rsidR="00066F31"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color w:val="000000" w:themeColor="text1"/>
                <w:spacing w:val="-3"/>
                <w:sz w:val="18"/>
                <w:szCs w:val="18"/>
              </w:rPr>
              <w:t xml:space="preserve">серия 60001 </w:t>
            </w:r>
            <w:r w:rsidR="00A16F93" w:rsidRPr="00902E39">
              <w:rPr>
                <w:rFonts w:ascii="Times New Roman" w:hAnsi="Times New Roman" w:cs="Times New Roman"/>
                <w:color w:val="000000" w:themeColor="text1"/>
                <w:spacing w:val="-3"/>
                <w:sz w:val="18"/>
                <w:szCs w:val="18"/>
              </w:rPr>
              <w:t xml:space="preserve">от 02.03.2019 года </w:t>
            </w:r>
            <w:r w:rsidR="00BB3398" w:rsidRPr="00902E39">
              <w:rPr>
                <w:rFonts w:ascii="Times New Roman" w:hAnsi="Times New Roman" w:cs="Times New Roman"/>
                <w:color w:val="000000" w:themeColor="text1"/>
                <w:spacing w:val="-3"/>
                <w:sz w:val="18"/>
                <w:szCs w:val="18"/>
              </w:rPr>
              <w:t>№</w:t>
            </w:r>
            <w:r w:rsidR="00CA3FF4" w:rsidRPr="00902E39">
              <w:rPr>
                <w:rFonts w:ascii="Times New Roman" w:hAnsi="Times New Roman" w:cs="Times New Roman"/>
                <w:color w:val="000000" w:themeColor="text1"/>
                <w:spacing w:val="-3"/>
                <w:sz w:val="18"/>
                <w:szCs w:val="18"/>
                <w:lang w:val="kk-KZ"/>
              </w:rPr>
              <w:t xml:space="preserve"> </w:t>
            </w:r>
            <w:r w:rsidR="00BB3398" w:rsidRPr="00902E39">
              <w:rPr>
                <w:rFonts w:ascii="Times New Roman" w:hAnsi="Times New Roman" w:cs="Times New Roman"/>
                <w:color w:val="000000" w:themeColor="text1"/>
                <w:spacing w:val="-3"/>
                <w:sz w:val="18"/>
                <w:szCs w:val="18"/>
              </w:rPr>
              <w:t xml:space="preserve">1205122 </w:t>
            </w:r>
          </w:p>
          <w:p w14:paraId="7698F359" w14:textId="77777777" w:rsidR="00E744DB" w:rsidRPr="00902E39" w:rsidRDefault="00E744DB" w:rsidP="00066F31">
            <w:pPr>
              <w:shd w:val="clear" w:color="auto" w:fill="FFFFFF"/>
              <w:spacing w:after="0" w:line="240" w:lineRule="auto"/>
              <w:rPr>
                <w:rFonts w:ascii="Times New Roman" w:hAnsi="Times New Roman" w:cs="Times New Roman"/>
                <w:color w:val="000000" w:themeColor="text1"/>
                <w:spacing w:val="-3"/>
                <w:sz w:val="18"/>
                <w:szCs w:val="18"/>
              </w:rPr>
            </w:pPr>
          </w:p>
          <w:p w14:paraId="64BC9E0F" w14:textId="77777777" w:rsidR="00A87012" w:rsidRDefault="00A87012" w:rsidP="00C41A3F">
            <w:pPr>
              <w:tabs>
                <w:tab w:val="left" w:pos="3780"/>
              </w:tabs>
              <w:spacing w:after="0" w:line="240" w:lineRule="auto"/>
              <w:rPr>
                <w:rFonts w:ascii="Times New Roman" w:hAnsi="Times New Roman" w:cs="Times New Roman"/>
                <w:sz w:val="18"/>
                <w:szCs w:val="18"/>
                <w:lang w:val="kk-KZ"/>
              </w:rPr>
            </w:pPr>
          </w:p>
          <w:p w14:paraId="330881B0" w14:textId="77777777" w:rsidR="002C2123" w:rsidRDefault="002C2123" w:rsidP="002C2123">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Начальник отдела по </w:t>
            </w:r>
          </w:p>
          <w:p w14:paraId="6864076A" w14:textId="77777777" w:rsidR="002C2123" w:rsidRDefault="002C2123" w:rsidP="002C2123">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заключению договоров </w:t>
            </w:r>
          </w:p>
          <w:p w14:paraId="607D5C7A" w14:textId="77777777" w:rsidR="002C2123" w:rsidRDefault="002C2123" w:rsidP="002C2123">
            <w:pPr>
              <w:spacing w:after="0" w:line="240" w:lineRule="auto"/>
              <w:jc w:val="both"/>
              <w:rPr>
                <w:rFonts w:ascii="Times New Roman" w:hAnsi="Times New Roman" w:cs="Times New Roman"/>
                <w:b/>
                <w:sz w:val="19"/>
                <w:szCs w:val="19"/>
                <w:lang w:val="kk-KZ"/>
              </w:rPr>
            </w:pPr>
            <w:r>
              <w:rPr>
                <w:rFonts w:ascii="Times New Roman" w:hAnsi="Times New Roman" w:cs="Times New Roman"/>
                <w:b/>
                <w:sz w:val="18"/>
                <w:szCs w:val="18"/>
                <w:lang w:val="kk-KZ"/>
              </w:rPr>
              <w:t xml:space="preserve">управления </w:t>
            </w:r>
            <w:r>
              <w:rPr>
                <w:rFonts w:ascii="Times New Roman" w:hAnsi="Times New Roman" w:cs="Times New Roman"/>
                <w:b/>
                <w:spacing w:val="-10"/>
                <w:sz w:val="18"/>
                <w:szCs w:val="18"/>
                <w:lang w:val="kk-KZ"/>
              </w:rPr>
              <w:t>регулирования</w:t>
            </w:r>
          </w:p>
          <w:p w14:paraId="44518E89" w14:textId="77777777" w:rsidR="002C2123" w:rsidRPr="00455DBE" w:rsidRDefault="002C2123" w:rsidP="002C2123">
            <w:pPr>
              <w:spacing w:after="0" w:line="240" w:lineRule="auto"/>
              <w:jc w:val="both"/>
              <w:rPr>
                <w:rFonts w:ascii="Times New Roman" w:hAnsi="Times New Roman" w:cs="Times New Roman"/>
                <w:b/>
                <w:sz w:val="19"/>
                <w:szCs w:val="19"/>
                <w:lang w:val="kk-KZ"/>
              </w:rPr>
            </w:pPr>
            <w:r>
              <w:rPr>
                <w:rFonts w:ascii="Times New Roman" w:hAnsi="Times New Roman" w:cs="Times New Roman"/>
                <w:b/>
                <w:sz w:val="18"/>
                <w:szCs w:val="18"/>
                <w:lang w:val="kk-KZ"/>
              </w:rPr>
              <w:t xml:space="preserve">водоснабжения и водоотведения </w:t>
            </w:r>
          </w:p>
          <w:p w14:paraId="07D5EBEC" w14:textId="77777777" w:rsidR="00D706C7" w:rsidRPr="0001793C" w:rsidRDefault="00D706C7" w:rsidP="00FA7561">
            <w:pPr>
              <w:spacing w:after="0" w:line="240" w:lineRule="auto"/>
              <w:jc w:val="both"/>
              <w:rPr>
                <w:rFonts w:ascii="Times New Roman" w:hAnsi="Times New Roman" w:cs="Times New Roman"/>
                <w:b/>
                <w:sz w:val="18"/>
                <w:szCs w:val="18"/>
                <w:lang w:val="kk-KZ"/>
              </w:rPr>
            </w:pPr>
            <w:r w:rsidRPr="0001793C">
              <w:rPr>
                <w:rFonts w:ascii="Times New Roman" w:hAnsi="Times New Roman" w:cs="Times New Roman"/>
                <w:b/>
                <w:sz w:val="18"/>
                <w:szCs w:val="18"/>
                <w:lang w:val="kk-KZ"/>
              </w:rPr>
              <w:t xml:space="preserve">водоотведения </w:t>
            </w:r>
          </w:p>
          <w:p w14:paraId="34C88185" w14:textId="77777777" w:rsidR="00E81930" w:rsidRDefault="00E81930" w:rsidP="00E81930">
            <w:pPr>
              <w:spacing w:after="0" w:line="240" w:lineRule="auto"/>
              <w:jc w:val="both"/>
              <w:rPr>
                <w:rFonts w:ascii="Times New Roman" w:hAnsi="Times New Roman" w:cs="Times New Roman"/>
                <w:sz w:val="18"/>
                <w:szCs w:val="18"/>
                <w:lang w:val="kk-KZ"/>
              </w:rPr>
            </w:pPr>
          </w:p>
          <w:p w14:paraId="0B1D9B6B" w14:textId="5B1AD20F" w:rsidR="00BB3398" w:rsidRPr="0001793C" w:rsidRDefault="002C2123" w:rsidP="00E81930">
            <w:pPr>
              <w:spacing w:after="0" w:line="240" w:lineRule="auto"/>
              <w:jc w:val="both"/>
              <w:rPr>
                <w:rFonts w:ascii="Times New Roman" w:hAnsi="Times New Roman" w:cs="Times New Roman"/>
                <w:sz w:val="18"/>
                <w:szCs w:val="18"/>
                <w:lang w:val="kk-KZ"/>
              </w:rPr>
            </w:pPr>
            <w:r w:rsidRPr="00DC7C12">
              <w:rPr>
                <w:rFonts w:ascii="Times New Roman" w:hAnsi="Times New Roman" w:cs="Times New Roman"/>
                <w:sz w:val="18"/>
                <w:szCs w:val="18"/>
                <w:lang w:val="kk-KZ"/>
              </w:rPr>
              <w:t>____________________</w:t>
            </w:r>
            <w:r w:rsidR="00C8261D">
              <w:rPr>
                <w:rFonts w:ascii="Times New Roman" w:hAnsi="Times New Roman" w:cs="Times New Roman"/>
                <w:b/>
                <w:bCs/>
                <w:color w:val="000000" w:themeColor="text1"/>
                <w:spacing w:val="2"/>
                <w:sz w:val="18"/>
                <w:szCs w:val="18"/>
                <w:lang w:val="kk-KZ"/>
              </w:rPr>
              <w:t xml:space="preserve"> Нуржигитов</w:t>
            </w:r>
            <w:r w:rsidR="00934602">
              <w:rPr>
                <w:rFonts w:ascii="Times New Roman" w:hAnsi="Times New Roman" w:cs="Times New Roman"/>
                <w:b/>
                <w:bCs/>
                <w:color w:val="000000" w:themeColor="text1"/>
                <w:spacing w:val="2"/>
                <w:sz w:val="18"/>
                <w:szCs w:val="18"/>
                <w:lang w:val="kk-KZ"/>
              </w:rPr>
              <w:t xml:space="preserve">  Д. </w:t>
            </w:r>
            <w:r w:rsidR="00C8261D">
              <w:rPr>
                <w:rFonts w:ascii="Times New Roman" w:hAnsi="Times New Roman" w:cs="Times New Roman"/>
                <w:b/>
                <w:bCs/>
                <w:color w:val="000000" w:themeColor="text1"/>
                <w:spacing w:val="2"/>
                <w:sz w:val="18"/>
                <w:szCs w:val="18"/>
                <w:lang w:val="kk-KZ"/>
              </w:rPr>
              <w:t>Л</w:t>
            </w:r>
            <w:r>
              <w:rPr>
                <w:rFonts w:ascii="Times New Roman" w:hAnsi="Times New Roman" w:cs="Times New Roman"/>
                <w:b/>
                <w:bCs/>
                <w:color w:val="000000" w:themeColor="text1"/>
                <w:spacing w:val="2"/>
                <w:sz w:val="18"/>
                <w:szCs w:val="18"/>
                <w:lang w:val="kk-KZ"/>
              </w:rPr>
              <w:t>.</w:t>
            </w:r>
          </w:p>
        </w:tc>
      </w:tr>
    </w:tbl>
    <w:p w14:paraId="741FFB7E" w14:textId="77777777" w:rsidR="00BB3398" w:rsidRPr="00A52FE5" w:rsidRDefault="00BB3398" w:rsidP="00C41A3F">
      <w:pPr>
        <w:spacing w:after="0" w:line="240" w:lineRule="auto"/>
        <w:rPr>
          <w:rFonts w:ascii="Times New Roman" w:hAnsi="Times New Roman" w:cs="Times New Roman"/>
          <w:b/>
          <w:sz w:val="19"/>
          <w:szCs w:val="19"/>
        </w:rPr>
        <w:sectPr w:rsidR="00BB3398" w:rsidRPr="00A52FE5" w:rsidSect="00046B0A">
          <w:pgSz w:w="11906" w:h="16838" w:code="9"/>
          <w:pgMar w:top="284" w:right="851" w:bottom="567" w:left="1758" w:header="709" w:footer="709" w:gutter="0"/>
          <w:cols w:space="708"/>
          <w:docGrid w:linePitch="360"/>
        </w:sectPr>
      </w:pPr>
    </w:p>
    <w:p w14:paraId="09FFFB07" w14:textId="77777777" w:rsidR="008E349A" w:rsidRPr="00A52FE5" w:rsidRDefault="008E349A" w:rsidP="00092AD8">
      <w:pPr>
        <w:pStyle w:val="a6"/>
        <w:tabs>
          <w:tab w:val="clear" w:pos="4677"/>
        </w:tabs>
        <w:rPr>
          <w:rFonts w:ascii="Times New Roman" w:hAnsi="Times New Roman" w:cs="Times New Roman"/>
          <w:sz w:val="19"/>
          <w:szCs w:val="19"/>
        </w:rPr>
      </w:pPr>
    </w:p>
    <w:sectPr w:rsidR="008E349A" w:rsidRPr="00A52FE5" w:rsidSect="002D14D0">
      <w:headerReference w:type="default" r:id="rId23"/>
      <w:pgSz w:w="11906" w:h="16838" w:code="9"/>
      <w:pgMar w:top="993" w:right="851" w:bottom="1134" w:left="993" w:header="425" w:footer="284" w:gutter="0"/>
      <w:cols w:space="64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47FA2" w14:textId="77777777" w:rsidR="00936113" w:rsidRDefault="00936113" w:rsidP="00E168A1">
      <w:pPr>
        <w:spacing w:after="0" w:line="240" w:lineRule="auto"/>
      </w:pPr>
      <w:r>
        <w:separator/>
      </w:r>
    </w:p>
  </w:endnote>
  <w:endnote w:type="continuationSeparator" w:id="0">
    <w:p w14:paraId="7FEE774E" w14:textId="77777777" w:rsidR="00936113" w:rsidRDefault="00936113" w:rsidP="00E1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795C1" w14:textId="77777777" w:rsidR="00936113" w:rsidRDefault="00936113" w:rsidP="00E168A1">
      <w:pPr>
        <w:spacing w:after="0" w:line="240" w:lineRule="auto"/>
      </w:pPr>
      <w:r>
        <w:separator/>
      </w:r>
    </w:p>
  </w:footnote>
  <w:footnote w:type="continuationSeparator" w:id="0">
    <w:p w14:paraId="041B70E4" w14:textId="77777777" w:rsidR="00936113" w:rsidRDefault="00936113" w:rsidP="00E16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2075" w14:textId="77777777" w:rsidR="0097771B" w:rsidRPr="001A5126" w:rsidRDefault="0097771B" w:rsidP="00E168A1">
    <w:pPr>
      <w:pStyle w:val="a6"/>
      <w:tabs>
        <w:tab w:val="clear" w:pos="4677"/>
      </w:tabs>
      <w:jc w:val="right"/>
      <w:rPr>
        <w:rFonts w:ascii="Times New Roman" w:hAnsi="Times New Roman" w:cs="Times New Roman"/>
        <w:b/>
      </w:rPr>
    </w:pPr>
    <w:r w:rsidRPr="001A5126">
      <w:rPr>
        <w:rFonts w:ascii="Times New Roman" w:hAnsi="Times New Roman" w:cs="Times New Roman"/>
        <w:b/>
      </w:rPr>
      <w:ptab w:relativeTo="margin" w:alignment="center" w:leader="none"/>
    </w:r>
    <w:r w:rsidRPr="001A5126">
      <w:rPr>
        <w:rFonts w:ascii="Times New Roman" w:hAnsi="Times New Roman" w:cs="Times New Roman"/>
        <w:b/>
      </w:rPr>
      <w:ptab w:relativeTo="margin" w:alignment="right" w:leader="none"/>
    </w:r>
    <w:r w:rsidRPr="001A5126">
      <w:rPr>
        <w:rFonts w:ascii="Times New Roman" w:hAnsi="Times New Roman" w:cs="Times New Roman"/>
        <w:b/>
      </w:rPr>
      <w:t>Приложение №1</w:t>
    </w:r>
  </w:p>
  <w:p w14:paraId="4C96F2D5" w14:textId="77777777" w:rsidR="0097771B" w:rsidRPr="001A5126" w:rsidRDefault="0097771B" w:rsidP="00E168A1">
    <w:pPr>
      <w:pStyle w:val="a6"/>
      <w:tabs>
        <w:tab w:val="clear" w:pos="4677"/>
      </w:tabs>
      <w:jc w:val="right"/>
      <w:rPr>
        <w:rFonts w:ascii="Times New Roman" w:hAnsi="Times New Roman" w:cs="Times New Roman"/>
        <w:b/>
      </w:rPr>
    </w:pPr>
    <w:r w:rsidRPr="001A5126">
      <w:rPr>
        <w:rFonts w:ascii="Times New Roman" w:hAnsi="Times New Roman" w:cs="Times New Roman"/>
        <w:b/>
      </w:rPr>
      <w:t>К Договору на предоставление услуг водоснабжения и водоотведения</w:t>
    </w:r>
  </w:p>
  <w:p w14:paraId="55EEB669" w14:textId="77777777" w:rsidR="0097771B" w:rsidRPr="001A5126" w:rsidRDefault="0097771B" w:rsidP="00E168A1">
    <w:pPr>
      <w:pStyle w:val="a6"/>
      <w:tabs>
        <w:tab w:val="clear" w:pos="4677"/>
      </w:tabs>
      <w:jc w:val="right"/>
      <w:rPr>
        <w:rFonts w:ascii="Times New Roman" w:hAnsi="Times New Roman" w:cs="Times New Roman"/>
        <w:b/>
      </w:rPr>
    </w:pPr>
    <w:r w:rsidRPr="001A5126">
      <w:rPr>
        <w:rFonts w:ascii="Times New Roman" w:hAnsi="Times New Roman" w:cs="Times New Roman"/>
        <w:b/>
      </w:rPr>
      <w:t>№ _________ от 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DD"/>
    <w:rsid w:val="000014E5"/>
    <w:rsid w:val="00007704"/>
    <w:rsid w:val="00011FDD"/>
    <w:rsid w:val="00013A16"/>
    <w:rsid w:val="0001793C"/>
    <w:rsid w:val="00027145"/>
    <w:rsid w:val="00031018"/>
    <w:rsid w:val="00037D1C"/>
    <w:rsid w:val="00042B97"/>
    <w:rsid w:val="00046B0A"/>
    <w:rsid w:val="00047A3B"/>
    <w:rsid w:val="00061CC8"/>
    <w:rsid w:val="00066F31"/>
    <w:rsid w:val="000726EE"/>
    <w:rsid w:val="0007724B"/>
    <w:rsid w:val="00077849"/>
    <w:rsid w:val="00081342"/>
    <w:rsid w:val="000823FF"/>
    <w:rsid w:val="0008572C"/>
    <w:rsid w:val="00092AD8"/>
    <w:rsid w:val="000964B8"/>
    <w:rsid w:val="000A68D5"/>
    <w:rsid w:val="000C7C88"/>
    <w:rsid w:val="000D31F9"/>
    <w:rsid w:val="000D3EE8"/>
    <w:rsid w:val="000D5A12"/>
    <w:rsid w:val="000E06D4"/>
    <w:rsid w:val="000E0C48"/>
    <w:rsid w:val="00102499"/>
    <w:rsid w:val="00111FC2"/>
    <w:rsid w:val="00132EA6"/>
    <w:rsid w:val="00140862"/>
    <w:rsid w:val="00146C94"/>
    <w:rsid w:val="00152712"/>
    <w:rsid w:val="00153E70"/>
    <w:rsid w:val="00162318"/>
    <w:rsid w:val="00173AA2"/>
    <w:rsid w:val="00181DA7"/>
    <w:rsid w:val="001820C7"/>
    <w:rsid w:val="00184133"/>
    <w:rsid w:val="001841B9"/>
    <w:rsid w:val="00187FDD"/>
    <w:rsid w:val="00191F15"/>
    <w:rsid w:val="001968A0"/>
    <w:rsid w:val="00196D14"/>
    <w:rsid w:val="001A0A73"/>
    <w:rsid w:val="001A0CA0"/>
    <w:rsid w:val="001A5126"/>
    <w:rsid w:val="001B26D1"/>
    <w:rsid w:val="001B6A8B"/>
    <w:rsid w:val="001B7F1E"/>
    <w:rsid w:val="001C3EAC"/>
    <w:rsid w:val="001D1C1F"/>
    <w:rsid w:val="001D1FA5"/>
    <w:rsid w:val="001D2898"/>
    <w:rsid w:val="001D4961"/>
    <w:rsid w:val="001E0149"/>
    <w:rsid w:val="001E630D"/>
    <w:rsid w:val="001F1571"/>
    <w:rsid w:val="002076E1"/>
    <w:rsid w:val="00213D1D"/>
    <w:rsid w:val="00215CD3"/>
    <w:rsid w:val="002161BF"/>
    <w:rsid w:val="0023637D"/>
    <w:rsid w:val="00242B72"/>
    <w:rsid w:val="00247BF4"/>
    <w:rsid w:val="002756A2"/>
    <w:rsid w:val="00276F14"/>
    <w:rsid w:val="00287BFF"/>
    <w:rsid w:val="002A2035"/>
    <w:rsid w:val="002A4CC4"/>
    <w:rsid w:val="002B632B"/>
    <w:rsid w:val="002C2123"/>
    <w:rsid w:val="002C21D3"/>
    <w:rsid w:val="002C3AA7"/>
    <w:rsid w:val="002D14D0"/>
    <w:rsid w:val="002E16CC"/>
    <w:rsid w:val="002E79A1"/>
    <w:rsid w:val="0030763E"/>
    <w:rsid w:val="003101C0"/>
    <w:rsid w:val="00312844"/>
    <w:rsid w:val="00324C1F"/>
    <w:rsid w:val="00336D91"/>
    <w:rsid w:val="00343050"/>
    <w:rsid w:val="00352092"/>
    <w:rsid w:val="003610C5"/>
    <w:rsid w:val="00363A8C"/>
    <w:rsid w:val="00373291"/>
    <w:rsid w:val="00377800"/>
    <w:rsid w:val="00385088"/>
    <w:rsid w:val="0039248B"/>
    <w:rsid w:val="00393058"/>
    <w:rsid w:val="00394C13"/>
    <w:rsid w:val="003A2D63"/>
    <w:rsid w:val="003B2C69"/>
    <w:rsid w:val="003B4E42"/>
    <w:rsid w:val="003B53BC"/>
    <w:rsid w:val="003B5E02"/>
    <w:rsid w:val="003C076B"/>
    <w:rsid w:val="003C3C90"/>
    <w:rsid w:val="003D563D"/>
    <w:rsid w:val="003E3AAE"/>
    <w:rsid w:val="003E4701"/>
    <w:rsid w:val="003F6792"/>
    <w:rsid w:val="00401DF8"/>
    <w:rsid w:val="00402335"/>
    <w:rsid w:val="004057E2"/>
    <w:rsid w:val="00421D7C"/>
    <w:rsid w:val="00422569"/>
    <w:rsid w:val="00431213"/>
    <w:rsid w:val="00452E62"/>
    <w:rsid w:val="0048000B"/>
    <w:rsid w:val="00481ECC"/>
    <w:rsid w:val="004869F6"/>
    <w:rsid w:val="004904A9"/>
    <w:rsid w:val="004913BD"/>
    <w:rsid w:val="00494EB9"/>
    <w:rsid w:val="004B030B"/>
    <w:rsid w:val="004B6677"/>
    <w:rsid w:val="004C3300"/>
    <w:rsid w:val="004D32EE"/>
    <w:rsid w:val="004D39C0"/>
    <w:rsid w:val="004D4188"/>
    <w:rsid w:val="004E38D6"/>
    <w:rsid w:val="004E55A0"/>
    <w:rsid w:val="004E5DB1"/>
    <w:rsid w:val="004F1F78"/>
    <w:rsid w:val="004F26AF"/>
    <w:rsid w:val="004F298F"/>
    <w:rsid w:val="00505D60"/>
    <w:rsid w:val="0050648D"/>
    <w:rsid w:val="00515A10"/>
    <w:rsid w:val="00517926"/>
    <w:rsid w:val="005256A0"/>
    <w:rsid w:val="005504DF"/>
    <w:rsid w:val="00555BEA"/>
    <w:rsid w:val="00561BA6"/>
    <w:rsid w:val="00587E3D"/>
    <w:rsid w:val="00591671"/>
    <w:rsid w:val="005B781A"/>
    <w:rsid w:val="005C7ECC"/>
    <w:rsid w:val="005D0E05"/>
    <w:rsid w:val="005E46E4"/>
    <w:rsid w:val="005F576D"/>
    <w:rsid w:val="006046A4"/>
    <w:rsid w:val="00610136"/>
    <w:rsid w:val="00633254"/>
    <w:rsid w:val="006418C9"/>
    <w:rsid w:val="00660FC1"/>
    <w:rsid w:val="006622E0"/>
    <w:rsid w:val="00670407"/>
    <w:rsid w:val="0067079E"/>
    <w:rsid w:val="0069766D"/>
    <w:rsid w:val="006A1E9D"/>
    <w:rsid w:val="006A50C3"/>
    <w:rsid w:val="006B15AD"/>
    <w:rsid w:val="006B674F"/>
    <w:rsid w:val="006C4F3F"/>
    <w:rsid w:val="006C67DC"/>
    <w:rsid w:val="006E0C19"/>
    <w:rsid w:val="007260A5"/>
    <w:rsid w:val="0074414B"/>
    <w:rsid w:val="00754D80"/>
    <w:rsid w:val="007619C9"/>
    <w:rsid w:val="007640AF"/>
    <w:rsid w:val="00773E84"/>
    <w:rsid w:val="00776FE5"/>
    <w:rsid w:val="00780F12"/>
    <w:rsid w:val="0078194D"/>
    <w:rsid w:val="00797D3C"/>
    <w:rsid w:val="007A7C8A"/>
    <w:rsid w:val="007B1F09"/>
    <w:rsid w:val="007B5C25"/>
    <w:rsid w:val="007D51DE"/>
    <w:rsid w:val="007D5CFD"/>
    <w:rsid w:val="007D6121"/>
    <w:rsid w:val="007D79D3"/>
    <w:rsid w:val="007E3D09"/>
    <w:rsid w:val="007E443C"/>
    <w:rsid w:val="007E4D8A"/>
    <w:rsid w:val="007E705E"/>
    <w:rsid w:val="007F2A12"/>
    <w:rsid w:val="007F3D68"/>
    <w:rsid w:val="007F529E"/>
    <w:rsid w:val="008044FD"/>
    <w:rsid w:val="00805C16"/>
    <w:rsid w:val="0082128E"/>
    <w:rsid w:val="00824118"/>
    <w:rsid w:val="00831FC2"/>
    <w:rsid w:val="00840488"/>
    <w:rsid w:val="00841DC2"/>
    <w:rsid w:val="00842FB5"/>
    <w:rsid w:val="00844D66"/>
    <w:rsid w:val="008457B1"/>
    <w:rsid w:val="008550FD"/>
    <w:rsid w:val="0085695A"/>
    <w:rsid w:val="0086409F"/>
    <w:rsid w:val="00896B9F"/>
    <w:rsid w:val="008A28FB"/>
    <w:rsid w:val="008A705A"/>
    <w:rsid w:val="008A7C6D"/>
    <w:rsid w:val="008B14E0"/>
    <w:rsid w:val="008E349A"/>
    <w:rsid w:val="008F0D62"/>
    <w:rsid w:val="008F3E74"/>
    <w:rsid w:val="008F5890"/>
    <w:rsid w:val="00902E39"/>
    <w:rsid w:val="009133C4"/>
    <w:rsid w:val="00917C55"/>
    <w:rsid w:val="00934602"/>
    <w:rsid w:val="00936113"/>
    <w:rsid w:val="00941D68"/>
    <w:rsid w:val="009443D8"/>
    <w:rsid w:val="00944662"/>
    <w:rsid w:val="009563A6"/>
    <w:rsid w:val="00960998"/>
    <w:rsid w:val="00961ADF"/>
    <w:rsid w:val="00965FEC"/>
    <w:rsid w:val="0096758F"/>
    <w:rsid w:val="00971494"/>
    <w:rsid w:val="00972C6A"/>
    <w:rsid w:val="0097771B"/>
    <w:rsid w:val="009844E5"/>
    <w:rsid w:val="00985AC2"/>
    <w:rsid w:val="00986D56"/>
    <w:rsid w:val="00992A92"/>
    <w:rsid w:val="009A0B71"/>
    <w:rsid w:val="009B72D6"/>
    <w:rsid w:val="009C2339"/>
    <w:rsid w:val="009C5266"/>
    <w:rsid w:val="009D1917"/>
    <w:rsid w:val="009D2EC7"/>
    <w:rsid w:val="009D4C3C"/>
    <w:rsid w:val="009F5645"/>
    <w:rsid w:val="009F6914"/>
    <w:rsid w:val="009F7761"/>
    <w:rsid w:val="00A07C7E"/>
    <w:rsid w:val="00A122EF"/>
    <w:rsid w:val="00A16F93"/>
    <w:rsid w:val="00A23E75"/>
    <w:rsid w:val="00A4273E"/>
    <w:rsid w:val="00A52FE5"/>
    <w:rsid w:val="00A63330"/>
    <w:rsid w:val="00A87012"/>
    <w:rsid w:val="00A932CC"/>
    <w:rsid w:val="00AA0CAF"/>
    <w:rsid w:val="00AA3022"/>
    <w:rsid w:val="00AA3D80"/>
    <w:rsid w:val="00AB7A18"/>
    <w:rsid w:val="00AC5BB0"/>
    <w:rsid w:val="00AC6233"/>
    <w:rsid w:val="00AC7C49"/>
    <w:rsid w:val="00AC7DC8"/>
    <w:rsid w:val="00AD5D53"/>
    <w:rsid w:val="00AE3DA2"/>
    <w:rsid w:val="00AE4148"/>
    <w:rsid w:val="00B0497E"/>
    <w:rsid w:val="00B04AE3"/>
    <w:rsid w:val="00B125F2"/>
    <w:rsid w:val="00B2364D"/>
    <w:rsid w:val="00B25B56"/>
    <w:rsid w:val="00B27341"/>
    <w:rsid w:val="00B3238C"/>
    <w:rsid w:val="00B431DE"/>
    <w:rsid w:val="00B47CDF"/>
    <w:rsid w:val="00B643B3"/>
    <w:rsid w:val="00B649E7"/>
    <w:rsid w:val="00B72A4C"/>
    <w:rsid w:val="00B81164"/>
    <w:rsid w:val="00BA5C03"/>
    <w:rsid w:val="00BA62CB"/>
    <w:rsid w:val="00BB3398"/>
    <w:rsid w:val="00BC10C8"/>
    <w:rsid w:val="00BE6979"/>
    <w:rsid w:val="00BF34DA"/>
    <w:rsid w:val="00BF372E"/>
    <w:rsid w:val="00C003C2"/>
    <w:rsid w:val="00C026BC"/>
    <w:rsid w:val="00C028DF"/>
    <w:rsid w:val="00C051C8"/>
    <w:rsid w:val="00C0775A"/>
    <w:rsid w:val="00C10B4C"/>
    <w:rsid w:val="00C168B8"/>
    <w:rsid w:val="00C401ED"/>
    <w:rsid w:val="00C40577"/>
    <w:rsid w:val="00C41887"/>
    <w:rsid w:val="00C41A3F"/>
    <w:rsid w:val="00C64C84"/>
    <w:rsid w:val="00C70801"/>
    <w:rsid w:val="00C71EE3"/>
    <w:rsid w:val="00C75914"/>
    <w:rsid w:val="00C8261D"/>
    <w:rsid w:val="00C916FA"/>
    <w:rsid w:val="00CA3FF4"/>
    <w:rsid w:val="00CB120A"/>
    <w:rsid w:val="00CB1282"/>
    <w:rsid w:val="00CB6887"/>
    <w:rsid w:val="00CC1EB2"/>
    <w:rsid w:val="00CC7DBD"/>
    <w:rsid w:val="00CD6D05"/>
    <w:rsid w:val="00CE22F3"/>
    <w:rsid w:val="00CE4A22"/>
    <w:rsid w:val="00CF2795"/>
    <w:rsid w:val="00D07589"/>
    <w:rsid w:val="00D12779"/>
    <w:rsid w:val="00D155FC"/>
    <w:rsid w:val="00D25255"/>
    <w:rsid w:val="00D256CB"/>
    <w:rsid w:val="00D26DB9"/>
    <w:rsid w:val="00D344B5"/>
    <w:rsid w:val="00D3513E"/>
    <w:rsid w:val="00D42D47"/>
    <w:rsid w:val="00D4671F"/>
    <w:rsid w:val="00D55C7F"/>
    <w:rsid w:val="00D620E0"/>
    <w:rsid w:val="00D66D67"/>
    <w:rsid w:val="00D706C7"/>
    <w:rsid w:val="00D72C72"/>
    <w:rsid w:val="00D81AB1"/>
    <w:rsid w:val="00D83EF7"/>
    <w:rsid w:val="00D9083C"/>
    <w:rsid w:val="00D953BC"/>
    <w:rsid w:val="00DA2CE5"/>
    <w:rsid w:val="00DA56D4"/>
    <w:rsid w:val="00DB7759"/>
    <w:rsid w:val="00DD5A6C"/>
    <w:rsid w:val="00DF1461"/>
    <w:rsid w:val="00DF5D0D"/>
    <w:rsid w:val="00DF62AD"/>
    <w:rsid w:val="00E027FA"/>
    <w:rsid w:val="00E040EC"/>
    <w:rsid w:val="00E1040D"/>
    <w:rsid w:val="00E107BB"/>
    <w:rsid w:val="00E13792"/>
    <w:rsid w:val="00E168A1"/>
    <w:rsid w:val="00E20DE7"/>
    <w:rsid w:val="00E2453E"/>
    <w:rsid w:val="00E32690"/>
    <w:rsid w:val="00E34229"/>
    <w:rsid w:val="00E360BF"/>
    <w:rsid w:val="00E53ACA"/>
    <w:rsid w:val="00E607B1"/>
    <w:rsid w:val="00E60832"/>
    <w:rsid w:val="00E61CEE"/>
    <w:rsid w:val="00E63B05"/>
    <w:rsid w:val="00E744DB"/>
    <w:rsid w:val="00E754E2"/>
    <w:rsid w:val="00E81930"/>
    <w:rsid w:val="00E82A02"/>
    <w:rsid w:val="00E92887"/>
    <w:rsid w:val="00EA7C03"/>
    <w:rsid w:val="00EE05F7"/>
    <w:rsid w:val="00EE3519"/>
    <w:rsid w:val="00EE5771"/>
    <w:rsid w:val="00EF737D"/>
    <w:rsid w:val="00F00681"/>
    <w:rsid w:val="00F20CB9"/>
    <w:rsid w:val="00F20E57"/>
    <w:rsid w:val="00F22615"/>
    <w:rsid w:val="00F3767E"/>
    <w:rsid w:val="00F45F0A"/>
    <w:rsid w:val="00F52FBD"/>
    <w:rsid w:val="00F53182"/>
    <w:rsid w:val="00F72CBD"/>
    <w:rsid w:val="00F820BB"/>
    <w:rsid w:val="00F85B06"/>
    <w:rsid w:val="00F87A89"/>
    <w:rsid w:val="00F87EE5"/>
    <w:rsid w:val="00F9081A"/>
    <w:rsid w:val="00F95FAD"/>
    <w:rsid w:val="00FA1278"/>
    <w:rsid w:val="00FA7561"/>
    <w:rsid w:val="00FB0ED8"/>
    <w:rsid w:val="00FB1177"/>
    <w:rsid w:val="00FB58E4"/>
    <w:rsid w:val="00FC0637"/>
    <w:rsid w:val="00FC1433"/>
    <w:rsid w:val="00FC4AA9"/>
    <w:rsid w:val="00FC4BFF"/>
    <w:rsid w:val="00FC7CCC"/>
    <w:rsid w:val="00FD2B73"/>
    <w:rsid w:val="00FD7E4B"/>
    <w:rsid w:val="00FE3B87"/>
    <w:rsid w:val="00FF152A"/>
    <w:rsid w:val="00FF6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3D0D3"/>
  <w15:docId w15:val="{3BF340A7-E6E4-4BCB-BCE7-2E09C99F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nhideWhenUsed/>
    <w:qFormat/>
    <w:rsid w:val="00BB3398"/>
    <w:pPr>
      <w:keepNext/>
      <w:spacing w:after="0" w:line="240" w:lineRule="auto"/>
      <w:jc w:val="both"/>
      <w:outlineLvl w:val="3"/>
    </w:pPr>
    <w:rPr>
      <w:rFonts w:ascii="Times New Roman" w:eastAsia="Times New Roman" w:hAnsi="Times New Roman" w:cs="Times New Roman"/>
      <w:b/>
      <w:bCs/>
      <w:color w:val="000000"/>
      <w:spacing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50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F006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0681"/>
    <w:rPr>
      <w:rFonts w:ascii="Tahoma" w:hAnsi="Tahoma" w:cs="Tahoma"/>
      <w:sz w:val="16"/>
      <w:szCs w:val="16"/>
    </w:rPr>
  </w:style>
  <w:style w:type="paragraph" w:styleId="a6">
    <w:name w:val="header"/>
    <w:basedOn w:val="a"/>
    <w:link w:val="a7"/>
    <w:uiPriority w:val="99"/>
    <w:unhideWhenUsed/>
    <w:rsid w:val="00E168A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68A1"/>
  </w:style>
  <w:style w:type="paragraph" w:styleId="a8">
    <w:name w:val="footer"/>
    <w:basedOn w:val="a"/>
    <w:link w:val="a9"/>
    <w:uiPriority w:val="99"/>
    <w:unhideWhenUsed/>
    <w:rsid w:val="00E168A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68A1"/>
  </w:style>
  <w:style w:type="character" w:styleId="aa">
    <w:name w:val="Placeholder Text"/>
    <w:basedOn w:val="a0"/>
    <w:uiPriority w:val="99"/>
    <w:semiHidden/>
    <w:rsid w:val="00E168A1"/>
    <w:rPr>
      <w:color w:val="808080"/>
    </w:rPr>
  </w:style>
  <w:style w:type="paragraph" w:customStyle="1" w:styleId="j11">
    <w:name w:val="j11"/>
    <w:basedOn w:val="a"/>
    <w:rsid w:val="00421D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421D7C"/>
  </w:style>
  <w:style w:type="character" w:customStyle="1" w:styleId="s3">
    <w:name w:val="s3"/>
    <w:basedOn w:val="a0"/>
    <w:rsid w:val="00421D7C"/>
  </w:style>
  <w:style w:type="character" w:customStyle="1" w:styleId="s9">
    <w:name w:val="s9"/>
    <w:basedOn w:val="a0"/>
    <w:rsid w:val="00421D7C"/>
  </w:style>
  <w:style w:type="character" w:styleId="ab">
    <w:name w:val="Hyperlink"/>
    <w:basedOn w:val="a0"/>
    <w:uiPriority w:val="99"/>
    <w:semiHidden/>
    <w:unhideWhenUsed/>
    <w:rsid w:val="00421D7C"/>
    <w:rPr>
      <w:color w:val="0000FF"/>
      <w:u w:val="single"/>
    </w:rPr>
  </w:style>
  <w:style w:type="character" w:customStyle="1" w:styleId="40">
    <w:name w:val="Заголовок 4 Знак"/>
    <w:basedOn w:val="a0"/>
    <w:link w:val="4"/>
    <w:rsid w:val="00BB3398"/>
    <w:rPr>
      <w:rFonts w:ascii="Times New Roman" w:eastAsia="Times New Roman" w:hAnsi="Times New Roman" w:cs="Times New Roman"/>
      <w:b/>
      <w:bCs/>
      <w:color w:val="000000"/>
      <w:spacing w:val="2"/>
      <w:sz w:val="24"/>
      <w:szCs w:val="24"/>
      <w:lang w:eastAsia="ru-RU"/>
    </w:rPr>
  </w:style>
  <w:style w:type="character" w:customStyle="1" w:styleId="s0">
    <w:name w:val="s0"/>
    <w:rsid w:val="00BB3398"/>
    <w:rPr>
      <w:rFonts w:ascii="Times New Roman" w:hAnsi="Times New Roman" w:cs="Times New Roman" w:hint="default"/>
      <w:b w:val="0"/>
      <w:bCs w:val="0"/>
      <w:i w:val="0"/>
      <w:iCs w:val="0"/>
      <w:color w:val="000000"/>
    </w:rPr>
  </w:style>
  <w:style w:type="paragraph" w:styleId="ac">
    <w:name w:val="No Spacing"/>
    <w:uiPriority w:val="1"/>
    <w:qFormat/>
    <w:rsid w:val="00A52FE5"/>
    <w:pPr>
      <w:spacing w:after="0" w:line="240" w:lineRule="auto"/>
    </w:pPr>
  </w:style>
  <w:style w:type="character" w:styleId="ad">
    <w:name w:val="Strong"/>
    <w:basedOn w:val="a0"/>
    <w:uiPriority w:val="22"/>
    <w:qFormat/>
    <w:rsid w:val="007E3D09"/>
    <w:rPr>
      <w:b/>
      <w:bCs/>
    </w:rPr>
  </w:style>
  <w:style w:type="paragraph" w:customStyle="1" w:styleId="pj">
    <w:name w:val="pj"/>
    <w:basedOn w:val="a"/>
    <w:rsid w:val="00965FEC"/>
    <w:pPr>
      <w:spacing w:after="0" w:line="240" w:lineRule="auto"/>
      <w:ind w:firstLine="400"/>
      <w:jc w:val="both"/>
    </w:pPr>
    <w:rPr>
      <w:rFonts w:ascii="Times New Roman" w:eastAsia="Times New Roman" w:hAnsi="Times New Roman" w:cs="Times New Roman"/>
      <w:color w:val="000000"/>
      <w:sz w:val="24"/>
      <w:szCs w:val="24"/>
    </w:rPr>
  </w:style>
  <w:style w:type="paragraph" w:styleId="2">
    <w:name w:val="Body Text 2"/>
    <w:basedOn w:val="a"/>
    <w:link w:val="20"/>
    <w:unhideWhenUsed/>
    <w:rsid w:val="00961ADF"/>
    <w:pPr>
      <w:spacing w:after="0" w:line="240" w:lineRule="auto"/>
      <w:jc w:val="center"/>
    </w:pPr>
    <w:rPr>
      <w:rFonts w:ascii="Times New Roman" w:eastAsia="Times New Roman" w:hAnsi="Times New Roman" w:cs="Times New Roman"/>
      <w:b/>
      <w:bCs/>
      <w:sz w:val="20"/>
      <w:szCs w:val="18"/>
    </w:rPr>
  </w:style>
  <w:style w:type="character" w:customStyle="1" w:styleId="20">
    <w:name w:val="Основной текст 2 Знак"/>
    <w:basedOn w:val="a0"/>
    <w:link w:val="2"/>
    <w:rsid w:val="00961ADF"/>
    <w:rPr>
      <w:rFonts w:ascii="Times New Roman" w:eastAsia="Times New Roman" w:hAnsi="Times New Roman" w:cs="Times New Roman"/>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440588">
      <w:bodyDiv w:val="1"/>
      <w:marLeft w:val="0"/>
      <w:marRight w:val="0"/>
      <w:marTop w:val="0"/>
      <w:marBottom w:val="0"/>
      <w:divBdr>
        <w:top w:val="none" w:sz="0" w:space="0" w:color="auto"/>
        <w:left w:val="none" w:sz="0" w:space="0" w:color="auto"/>
        <w:bottom w:val="none" w:sz="0" w:space="0" w:color="auto"/>
        <w:right w:val="none" w:sz="0" w:space="0" w:color="auto"/>
      </w:divBdr>
    </w:div>
    <w:div w:id="1578587313">
      <w:bodyDiv w:val="1"/>
      <w:marLeft w:val="0"/>
      <w:marRight w:val="0"/>
      <w:marTop w:val="0"/>
      <w:marBottom w:val="0"/>
      <w:divBdr>
        <w:top w:val="none" w:sz="0" w:space="0" w:color="auto"/>
        <w:left w:val="none" w:sz="0" w:space="0" w:color="auto"/>
        <w:bottom w:val="none" w:sz="0" w:space="0" w:color="auto"/>
        <w:right w:val="none" w:sz="0" w:space="0" w:color="auto"/>
      </w:divBdr>
    </w:div>
    <w:div w:id="202122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2670468.100%20" TargetMode="External"/><Relationship Id="rId13" Type="http://schemas.openxmlformats.org/officeDocument/2006/relationships/hyperlink" Target="jl:1042116.0%20" TargetMode="External"/><Relationship Id="rId18" Type="http://schemas.openxmlformats.org/officeDocument/2006/relationships/hyperlink" Target="jl:31078024.100%20" TargetMode="External"/><Relationship Id="rId3" Type="http://schemas.openxmlformats.org/officeDocument/2006/relationships/settings" Target="settings.xml"/><Relationship Id="rId21" Type="http://schemas.openxmlformats.org/officeDocument/2006/relationships/hyperlink" Target="jl:1006061.3500000%20" TargetMode="External"/><Relationship Id="rId7" Type="http://schemas.openxmlformats.org/officeDocument/2006/relationships/hyperlink" Target="jl:38681059.0%20" TargetMode="External"/><Relationship Id="rId12" Type="http://schemas.openxmlformats.org/officeDocument/2006/relationships/hyperlink" Target="jl:1021546.270134%20" TargetMode="External"/><Relationship Id="rId17" Type="http://schemas.openxmlformats.org/officeDocument/2006/relationships/hyperlink" Target="jl:35120838.100%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ilet.zan.kz/rus/docs/V1100007257" TargetMode="External"/><Relationship Id="rId20" Type="http://schemas.openxmlformats.org/officeDocument/2006/relationships/hyperlink" Target="jl:30086115.80000%2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l:32670468.100%2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jl:38950650.100%20" TargetMode="External"/><Relationship Id="rId23" Type="http://schemas.openxmlformats.org/officeDocument/2006/relationships/header" Target="header1.xml"/><Relationship Id="rId10" Type="http://schemas.openxmlformats.org/officeDocument/2006/relationships/hyperlink" Target="jl:31082486.100%20" TargetMode="External"/><Relationship Id="rId19" Type="http://schemas.openxmlformats.org/officeDocument/2006/relationships/hyperlink" Target="jl:38950650.100%20" TargetMode="External"/><Relationship Id="rId4" Type="http://schemas.openxmlformats.org/officeDocument/2006/relationships/webSettings" Target="webSettings.xml"/><Relationship Id="rId9" Type="http://schemas.openxmlformats.org/officeDocument/2006/relationships/hyperlink" Target="https://adilet.zan.kz/kaz/docs/V1100007257" TargetMode="External"/><Relationship Id="rId14" Type="http://schemas.openxmlformats.org/officeDocument/2006/relationships/hyperlink" Target="jl:38681059.0%20" TargetMode="External"/><Relationship Id="rId22" Type="http://schemas.openxmlformats.org/officeDocument/2006/relationships/hyperlink" Target="jl:1016416.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BB4CD-BE94-4BDC-808D-E60ECDB81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9042</Words>
  <Characters>51546</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Ab104</dc:creator>
  <cp:lastModifiedBy>Абаева Куралай Акынсырымовна</cp:lastModifiedBy>
  <cp:revision>4</cp:revision>
  <cp:lastPrinted>2025-06-25T08:05:00Z</cp:lastPrinted>
  <dcterms:created xsi:type="dcterms:W3CDTF">2025-06-30T04:19:00Z</dcterms:created>
  <dcterms:modified xsi:type="dcterms:W3CDTF">2025-12-31T07:45:00Z</dcterms:modified>
</cp:coreProperties>
</file>